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1B15" w14:textId="77777777" w:rsidR="00807BD4" w:rsidRDefault="00701A5D" w:rsidP="00807BD4">
      <w:pPr>
        <w:spacing w:before="77"/>
        <w:rPr>
          <w:rFonts w:ascii="Times New Roman" w:eastAsia="Times New Roman" w:hAnsi="Times New Roman" w:cs="Times New Roman"/>
          <w:sz w:val="20"/>
          <w:szCs w:val="20"/>
        </w:rPr>
      </w:pPr>
      <w:r>
        <w:rPr>
          <w:noProof/>
          <w:lang w:eastAsia="en-CA"/>
        </w:rPr>
        <mc:AlternateContent>
          <mc:Choice Requires="wpg">
            <w:drawing>
              <wp:anchor distT="0" distB="0" distL="114300" distR="114300" simplePos="0" relativeHeight="251651584" behindDoc="1" locked="0" layoutInCell="1" allowOverlap="1" wp14:anchorId="22D77341" wp14:editId="3E6D572F">
                <wp:simplePos x="0" y="0"/>
                <wp:positionH relativeFrom="page">
                  <wp:posOffset>290195</wp:posOffset>
                </wp:positionH>
                <wp:positionV relativeFrom="page">
                  <wp:posOffset>304165</wp:posOffset>
                </wp:positionV>
                <wp:extent cx="7192010" cy="9450070"/>
                <wp:effectExtent l="0" t="0" r="8890" b="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9450070"/>
                          <a:chOff x="457" y="479"/>
                          <a:chExt cx="11326" cy="14882"/>
                        </a:xfrm>
                      </wpg:grpSpPr>
                      <wpg:grpSp>
                        <wpg:cNvPr id="60" name="Group 59"/>
                        <wpg:cNvGrpSpPr>
                          <a:grpSpLocks/>
                        </wpg:cNvGrpSpPr>
                        <wpg:grpSpPr bwMode="auto">
                          <a:xfrm>
                            <a:off x="480" y="502"/>
                            <a:ext cx="11280" cy="2"/>
                            <a:chOff x="480" y="502"/>
                            <a:chExt cx="11280" cy="2"/>
                          </a:xfrm>
                        </wpg:grpSpPr>
                        <wps:wsp>
                          <wps:cNvPr id="61" name="Freeform 60"/>
                          <wps:cNvSpPr>
                            <a:spLocks/>
                          </wps:cNvSpPr>
                          <wps:spPr bwMode="auto">
                            <a:xfrm>
                              <a:off x="480" y="502"/>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7"/>
                        <wpg:cNvGrpSpPr>
                          <a:grpSpLocks/>
                        </wpg:cNvGrpSpPr>
                        <wpg:grpSpPr bwMode="auto">
                          <a:xfrm>
                            <a:off x="502" y="523"/>
                            <a:ext cx="2" cy="14794"/>
                            <a:chOff x="502" y="523"/>
                            <a:chExt cx="2" cy="14794"/>
                          </a:xfrm>
                        </wpg:grpSpPr>
                        <wps:wsp>
                          <wps:cNvPr id="63" name="Freeform 58"/>
                          <wps:cNvSpPr>
                            <a:spLocks/>
                          </wps:cNvSpPr>
                          <wps:spPr bwMode="auto">
                            <a:xfrm>
                              <a:off x="502"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5"/>
                        <wpg:cNvGrpSpPr>
                          <a:grpSpLocks/>
                        </wpg:cNvGrpSpPr>
                        <wpg:grpSpPr bwMode="auto">
                          <a:xfrm>
                            <a:off x="11738" y="523"/>
                            <a:ext cx="2" cy="14794"/>
                            <a:chOff x="11738" y="523"/>
                            <a:chExt cx="2" cy="14794"/>
                          </a:xfrm>
                        </wpg:grpSpPr>
                        <wps:wsp>
                          <wps:cNvPr id="65" name="Freeform 56"/>
                          <wps:cNvSpPr>
                            <a:spLocks/>
                          </wps:cNvSpPr>
                          <wps:spPr bwMode="auto">
                            <a:xfrm>
                              <a:off x="11738"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3"/>
                        <wpg:cNvGrpSpPr>
                          <a:grpSpLocks/>
                        </wpg:cNvGrpSpPr>
                        <wpg:grpSpPr bwMode="auto">
                          <a:xfrm>
                            <a:off x="480" y="15338"/>
                            <a:ext cx="11280" cy="2"/>
                            <a:chOff x="480" y="15338"/>
                            <a:chExt cx="11280" cy="2"/>
                          </a:xfrm>
                        </wpg:grpSpPr>
                        <wps:wsp>
                          <wps:cNvPr id="67" name="Freeform 54"/>
                          <wps:cNvSpPr>
                            <a:spLocks/>
                          </wps:cNvSpPr>
                          <wps:spPr bwMode="auto">
                            <a:xfrm>
                              <a:off x="480" y="15338"/>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807D01" id="Group 52" o:spid="_x0000_s1026" style="position:absolute;margin-left:22.85pt;margin-top:23.95pt;width:566.3pt;height:744.1pt;z-index:-251664896;mso-position-horizontal-relative:page;mso-position-vertical-relative:page" coordorigin="457,479" coordsize="11326,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">
                <v:group id="Group 59" o:spid="_x0000_s1027" style="position:absolute;left:480;top:502;width:11280;height:2" coordorigin="480,502"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0" o:spid="_x0000_s1028" style="position:absolute;left:480;top:502;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iR8YA&#10;AADbAAAADwAAAGRycy9kb3ducmV2LnhtbESPQWvCQBSE70L/w/IKXsRsomhL6hqKoAhe1BZpb6/Z&#10;1yQ0+zZmV037612h4HGYmW+YWdaZWpypdZVlBUkUgyDOra64UPD+thw+g3AeWWNtmRT8koNs/tCb&#10;YarthXd03vtCBAi7FBWU3jeplC4vyaCLbEMcvG/bGvRBtoXULV4C3NRyFMdTabDisFBiQ4uS8p/9&#10;yShY8PGjPkz+tttm8PmFqycucDNWqv/Yvb6A8NT5e/i/vdYKpgncvo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viR8YAAADbAAAADwAAAAAAAAAAAAAAAACYAgAAZHJz&#10;L2Rvd25yZXYueG1sUEsFBgAAAAAEAAQA9QAAAIsDAAAAAA==&#10;" path="m,l11280,e" filled="f" strokeweight=".79711mm">
                    <v:path arrowok="t" o:connecttype="custom" o:connectlocs="0,0;11280,0" o:connectangles="0,0"/>
                  </v:shape>
                </v:group>
                <v:group id="Group 57" o:spid="_x0000_s1029" style="position:absolute;left:502;top:523;width:2;height:14794" coordorigin="502,523" coordsize="2,1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30" style="position:absolute;left:502;top:523;width:2;height:14794;visibility:visible;mso-wrap-style:square;v-text-anchor:top" coordsize="2,1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NP8UA&#10;AADbAAAADwAAAGRycy9kb3ducmV2LnhtbESPQWsCMRSE7wX/Q3gFL0WzrbDo1ihSKBREsSq0x8fm&#10;uVncvCybNK7++qYg9DjMzDfMfNnbRkTqfO1YwfM4A0FcOl1zpeB4eB9NQfiArLFxTAqu5GG5GDzM&#10;sdDuwp8U96ESCcK+QAUmhLaQ0peGLPqxa4mTd3KdxZBkV0nd4SXBbSNfsiyXFmtOCwZbejNUnvc/&#10;VsHp9jWLuzpuw/d2vZk+naPBXCo1fOxXryAC9eE/fG9/aAX5B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A0/xQAAANsAAAAPAAAAAAAAAAAAAAAAAJgCAABkcnMv&#10;ZG93bnJldi54bWxQSwUGAAAAAAQABAD1AAAAigMAAAAA&#10;" path="m,l,14794e" filled="f" strokeweight=".79711mm">
                    <v:path arrowok="t" o:connecttype="custom" o:connectlocs="0,523;0,15317" o:connectangles="0,0"/>
                  </v:shape>
                </v:group>
                <v:group id="Group 55" o:spid="_x0000_s1031" style="position:absolute;left:11738;top:523;width:2;height:14794" coordorigin="11738,523" coordsize="2,1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6" o:spid="_x0000_s1032" style="position:absolute;left:11738;top:523;width:2;height:14794;visibility:visible;mso-wrap-style:square;v-text-anchor:top" coordsize="2,1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w0MUA&#10;AADbAAAADwAAAGRycy9kb3ducmV2LnhtbESPQWsCMRSE7wX/Q3gFL0WzLbjo1ihSKBREsSq0x8fm&#10;uVncvCybNK7++qYg9DjMzDfMfNnbRkTqfO1YwfM4A0FcOl1zpeB4eB9NQfiArLFxTAqu5GG5GDzM&#10;sdDuwp8U96ESCcK+QAUmhLaQ0peGLPqxa4mTd3KdxZBkV0nd4SXBbSNfsiyXFmtOCwZbejNUnvc/&#10;VsHp9jWLuzpuw/d2vZk+naPBXCo1fOxXryAC9eE/fG9/aAX5B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TDQxQAAANsAAAAPAAAAAAAAAAAAAAAAAJgCAABkcnMv&#10;ZG93bnJldi54bWxQSwUGAAAAAAQABAD1AAAAigMAAAAA&#10;" path="m,l,14794e" filled="f" strokeweight=".79711mm">
                    <v:path arrowok="t" o:connecttype="custom" o:connectlocs="0,523;0,15317" o:connectangles="0,0"/>
                  </v:shape>
                </v:group>
                <v:group id="Group 53" o:spid="_x0000_s1033" style="position:absolute;left:480;top:15338;width:11280;height:2" coordorigin="480,15338"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4" o:spid="_x0000_s1034" style="position:absolute;left:480;top:15338;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fqMUA&#10;AADbAAAADwAAAGRycy9kb3ducmV2LnhtbESPQWvCQBSE74L/YXmCl6KbKlWJrlIES8GLVRG9PbPP&#10;JJh9G7Nbjf76bkHwOMzMN8xkVptCXKlyuWUF790IBHFidc6pgu1m0RmBcB5ZY2GZFNzJwWzabEww&#10;1vbGP3Rd+1QECLsYFWTel7GULsnIoOvakjh4J1sZ9EFWqdQV3gLcFLIXRQNpMOewkGFJ84yS8/rX&#10;KJjzZV/sPh6rVfl2OOLXkFNc9pVqt+rPMQhPtX+Fn+1vrWAwhP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oxQAAANsAAAAPAAAAAAAAAAAAAAAAAJgCAABkcnMv&#10;ZG93bnJldi54bWxQSwUGAAAAAAQABAD1AAAAigMAAAAA&#10;" path="m,l11280,e" filled="f" strokeweight=".79711mm">
                    <v:path arrowok="t" o:connecttype="custom" o:connectlocs="0,0;11280,0" o:connectangles="0,0"/>
                  </v:shape>
                </v:group>
                <w10:wrap anchorx="page" anchory="page"/>
              </v:group>
            </w:pict>
          </mc:Fallback>
        </mc:AlternateContent>
      </w:r>
    </w:p>
    <w:p w14:paraId="6E75BE6E" w14:textId="77777777" w:rsidR="00807BD4" w:rsidRDefault="00807BD4" w:rsidP="00807BD4">
      <w:pPr>
        <w:spacing w:before="4" w:line="190" w:lineRule="exact"/>
        <w:rPr>
          <w:sz w:val="19"/>
          <w:szCs w:val="19"/>
        </w:rPr>
      </w:pPr>
    </w:p>
    <w:p w14:paraId="36177EF1" w14:textId="77777777" w:rsidR="00807BD4" w:rsidRDefault="00807BD4" w:rsidP="00807BD4">
      <w:pPr>
        <w:spacing w:line="200" w:lineRule="exact"/>
        <w:rPr>
          <w:sz w:val="20"/>
          <w:szCs w:val="20"/>
        </w:rPr>
      </w:pPr>
    </w:p>
    <w:p w14:paraId="3E6DBC7E" w14:textId="77777777" w:rsidR="00807BD4" w:rsidRDefault="00807BD4" w:rsidP="00807BD4">
      <w:pPr>
        <w:spacing w:line="200" w:lineRule="exact"/>
        <w:rPr>
          <w:sz w:val="20"/>
          <w:szCs w:val="20"/>
        </w:rPr>
      </w:pPr>
    </w:p>
    <w:p w14:paraId="12E4F88E" w14:textId="77777777" w:rsidR="00807BD4" w:rsidRDefault="00807BD4" w:rsidP="00807BD4">
      <w:pPr>
        <w:spacing w:line="200" w:lineRule="exact"/>
        <w:rPr>
          <w:sz w:val="20"/>
          <w:szCs w:val="20"/>
        </w:rPr>
      </w:pPr>
    </w:p>
    <w:p w14:paraId="75201DB3" w14:textId="77777777" w:rsidR="00807BD4" w:rsidRDefault="00807BD4" w:rsidP="00807BD4">
      <w:pPr>
        <w:spacing w:line="200" w:lineRule="exact"/>
        <w:rPr>
          <w:sz w:val="20"/>
          <w:szCs w:val="20"/>
        </w:rPr>
      </w:pPr>
    </w:p>
    <w:p w14:paraId="6C204C1E" w14:textId="77777777" w:rsidR="00807BD4" w:rsidRDefault="00807BD4" w:rsidP="00807BD4">
      <w:pPr>
        <w:spacing w:line="200" w:lineRule="exact"/>
        <w:rPr>
          <w:sz w:val="20"/>
          <w:szCs w:val="20"/>
        </w:rPr>
      </w:pPr>
    </w:p>
    <w:p w14:paraId="2E1510E9" w14:textId="77777777" w:rsidR="00807BD4" w:rsidRDefault="00807BD4" w:rsidP="00807BD4">
      <w:pPr>
        <w:spacing w:line="200" w:lineRule="exact"/>
        <w:rPr>
          <w:sz w:val="20"/>
          <w:szCs w:val="20"/>
        </w:rPr>
      </w:pPr>
    </w:p>
    <w:p w14:paraId="793697C7" w14:textId="77777777" w:rsidR="00807BD4" w:rsidRDefault="00807BD4" w:rsidP="00807BD4">
      <w:pPr>
        <w:spacing w:line="200" w:lineRule="exact"/>
        <w:rPr>
          <w:sz w:val="20"/>
          <w:szCs w:val="20"/>
        </w:rPr>
      </w:pPr>
    </w:p>
    <w:p w14:paraId="3E69A507" w14:textId="77777777" w:rsidR="00807BD4" w:rsidRDefault="00807BD4" w:rsidP="00807BD4">
      <w:pPr>
        <w:spacing w:line="200" w:lineRule="exact"/>
        <w:rPr>
          <w:sz w:val="20"/>
          <w:szCs w:val="20"/>
        </w:rPr>
      </w:pPr>
    </w:p>
    <w:p w14:paraId="75ECE192" w14:textId="77777777" w:rsidR="00807BD4" w:rsidRDefault="00807BD4" w:rsidP="00807BD4">
      <w:pPr>
        <w:spacing w:line="200" w:lineRule="exact"/>
        <w:rPr>
          <w:sz w:val="20"/>
          <w:szCs w:val="20"/>
        </w:rPr>
      </w:pPr>
    </w:p>
    <w:p w14:paraId="1B968AB0" w14:textId="77777777" w:rsidR="00807BD4" w:rsidRDefault="00807BD4" w:rsidP="00807BD4">
      <w:pPr>
        <w:spacing w:line="200" w:lineRule="exact"/>
        <w:rPr>
          <w:sz w:val="20"/>
          <w:szCs w:val="20"/>
        </w:rPr>
      </w:pPr>
    </w:p>
    <w:p w14:paraId="79534419" w14:textId="77777777" w:rsidR="00807BD4" w:rsidRDefault="00807BD4" w:rsidP="00971B9A">
      <w:pPr>
        <w:spacing w:before="20"/>
        <w:ind w:left="107" w:right="503"/>
        <w:jc w:val="center"/>
        <w:rPr>
          <w:rFonts w:ascii="Arial" w:eastAsia="Arial" w:hAnsi="Arial" w:cs="Arial"/>
          <w:sz w:val="48"/>
          <w:szCs w:val="48"/>
        </w:rPr>
      </w:pPr>
      <w:r>
        <w:rPr>
          <w:rFonts w:ascii="Arial"/>
          <w:b/>
          <w:spacing w:val="-1"/>
          <w:sz w:val="48"/>
        </w:rPr>
        <w:t xml:space="preserve">Talka </w:t>
      </w:r>
      <w:r w:rsidR="00883601">
        <w:rPr>
          <w:rFonts w:ascii="Arial"/>
          <w:b/>
          <w:spacing w:val="-1"/>
          <w:sz w:val="48"/>
        </w:rPr>
        <w:t>Credit Union</w:t>
      </w:r>
      <w:r>
        <w:rPr>
          <w:rFonts w:ascii="Arial"/>
          <w:b/>
          <w:spacing w:val="-1"/>
          <w:sz w:val="48"/>
        </w:rPr>
        <w:t xml:space="preserve"> Board</w:t>
      </w:r>
      <w:r>
        <w:rPr>
          <w:rFonts w:ascii="Arial"/>
          <w:b/>
          <w:spacing w:val="-19"/>
          <w:sz w:val="48"/>
        </w:rPr>
        <w:t xml:space="preserve"> </w:t>
      </w:r>
      <w:r>
        <w:rPr>
          <w:rFonts w:ascii="Arial"/>
          <w:b/>
          <w:sz w:val="48"/>
        </w:rPr>
        <w:t>of</w:t>
      </w:r>
      <w:r>
        <w:rPr>
          <w:rFonts w:ascii="Arial"/>
          <w:b/>
          <w:spacing w:val="-18"/>
          <w:sz w:val="48"/>
        </w:rPr>
        <w:t xml:space="preserve"> </w:t>
      </w:r>
      <w:r>
        <w:rPr>
          <w:rFonts w:ascii="Arial"/>
          <w:b/>
          <w:sz w:val="48"/>
        </w:rPr>
        <w:t>Directors</w:t>
      </w:r>
    </w:p>
    <w:p w14:paraId="0A685BD6" w14:textId="77777777" w:rsidR="00807BD4" w:rsidRDefault="00807BD4" w:rsidP="00971B9A">
      <w:pPr>
        <w:spacing w:before="1" w:line="130" w:lineRule="exact"/>
        <w:jc w:val="center"/>
        <w:rPr>
          <w:sz w:val="13"/>
          <w:szCs w:val="13"/>
        </w:rPr>
      </w:pPr>
    </w:p>
    <w:p w14:paraId="6097D1D2" w14:textId="77777777" w:rsidR="00807BD4" w:rsidRDefault="00807BD4" w:rsidP="00971B9A">
      <w:pPr>
        <w:spacing w:line="200" w:lineRule="exact"/>
        <w:jc w:val="center"/>
        <w:rPr>
          <w:sz w:val="20"/>
          <w:szCs w:val="20"/>
        </w:rPr>
      </w:pPr>
    </w:p>
    <w:p w14:paraId="3B593E28" w14:textId="77777777" w:rsidR="00807BD4" w:rsidRDefault="00807BD4" w:rsidP="00971B9A">
      <w:pPr>
        <w:spacing w:line="200" w:lineRule="exact"/>
        <w:jc w:val="center"/>
        <w:rPr>
          <w:sz w:val="20"/>
          <w:szCs w:val="20"/>
        </w:rPr>
      </w:pPr>
    </w:p>
    <w:p w14:paraId="69B24857" w14:textId="77777777" w:rsidR="00807BD4" w:rsidRDefault="00807BD4" w:rsidP="00971B9A">
      <w:pPr>
        <w:spacing w:before="20"/>
        <w:ind w:left="107" w:right="503"/>
        <w:jc w:val="center"/>
        <w:rPr>
          <w:rFonts w:ascii="Arial" w:eastAsia="Arial" w:hAnsi="Arial" w:cs="Arial"/>
          <w:sz w:val="48"/>
          <w:szCs w:val="48"/>
        </w:rPr>
      </w:pPr>
      <w:r>
        <w:rPr>
          <w:rFonts w:ascii="Arial"/>
          <w:b/>
          <w:sz w:val="48"/>
        </w:rPr>
        <w:t>Candidate</w:t>
      </w:r>
      <w:r>
        <w:rPr>
          <w:rFonts w:ascii="Arial"/>
          <w:b/>
          <w:spacing w:val="-26"/>
          <w:sz w:val="48"/>
        </w:rPr>
        <w:t xml:space="preserve"> </w:t>
      </w:r>
      <w:r>
        <w:rPr>
          <w:rFonts w:ascii="Arial"/>
          <w:b/>
          <w:sz w:val="48"/>
        </w:rPr>
        <w:t>Nomination</w:t>
      </w:r>
      <w:r>
        <w:rPr>
          <w:rFonts w:ascii="Arial"/>
          <w:b/>
          <w:spacing w:val="-25"/>
          <w:sz w:val="48"/>
        </w:rPr>
        <w:t xml:space="preserve"> </w:t>
      </w:r>
      <w:r>
        <w:rPr>
          <w:rFonts w:ascii="Arial"/>
          <w:b/>
          <w:sz w:val="48"/>
        </w:rPr>
        <w:t>Package</w:t>
      </w:r>
    </w:p>
    <w:p w14:paraId="778E1A34" w14:textId="77777777" w:rsidR="00807BD4" w:rsidRDefault="00807BD4" w:rsidP="00807BD4">
      <w:pPr>
        <w:spacing w:line="480" w:lineRule="exact"/>
        <w:rPr>
          <w:sz w:val="48"/>
          <w:szCs w:val="48"/>
        </w:rPr>
      </w:pPr>
    </w:p>
    <w:p w14:paraId="21902C9C" w14:textId="77777777" w:rsidR="00807BD4" w:rsidRDefault="00807BD4" w:rsidP="00807BD4">
      <w:pPr>
        <w:spacing w:line="480" w:lineRule="exact"/>
        <w:rPr>
          <w:sz w:val="48"/>
          <w:szCs w:val="48"/>
        </w:rPr>
      </w:pPr>
    </w:p>
    <w:p w14:paraId="330C2FEB" w14:textId="77777777" w:rsidR="00807BD4" w:rsidRDefault="00807BD4" w:rsidP="00807BD4">
      <w:pPr>
        <w:spacing w:line="480" w:lineRule="exact"/>
        <w:rPr>
          <w:sz w:val="48"/>
          <w:szCs w:val="48"/>
        </w:rPr>
      </w:pPr>
    </w:p>
    <w:p w14:paraId="75971CA4" w14:textId="77777777" w:rsidR="00807BD4" w:rsidRDefault="00807BD4" w:rsidP="00807BD4">
      <w:pPr>
        <w:spacing w:line="480" w:lineRule="exact"/>
        <w:rPr>
          <w:sz w:val="48"/>
          <w:szCs w:val="48"/>
        </w:rPr>
      </w:pPr>
    </w:p>
    <w:p w14:paraId="4132AA5A" w14:textId="77777777" w:rsidR="00807BD4" w:rsidRDefault="00807BD4" w:rsidP="00807BD4">
      <w:pPr>
        <w:spacing w:line="480" w:lineRule="exact"/>
        <w:rPr>
          <w:sz w:val="48"/>
          <w:szCs w:val="48"/>
        </w:rPr>
      </w:pPr>
    </w:p>
    <w:p w14:paraId="4FBE1264" w14:textId="77777777" w:rsidR="00807BD4" w:rsidRDefault="00807BD4" w:rsidP="00807BD4">
      <w:pPr>
        <w:spacing w:line="480" w:lineRule="exact"/>
        <w:rPr>
          <w:sz w:val="48"/>
          <w:szCs w:val="48"/>
        </w:rPr>
      </w:pPr>
    </w:p>
    <w:p w14:paraId="49D45C0C" w14:textId="77777777" w:rsidR="00807BD4" w:rsidRDefault="00807BD4" w:rsidP="00807BD4">
      <w:pPr>
        <w:spacing w:line="480" w:lineRule="exact"/>
        <w:rPr>
          <w:sz w:val="48"/>
          <w:szCs w:val="48"/>
        </w:rPr>
      </w:pPr>
    </w:p>
    <w:p w14:paraId="72DC0A67" w14:textId="77777777" w:rsidR="00807BD4" w:rsidRDefault="00807BD4" w:rsidP="00807BD4">
      <w:pPr>
        <w:spacing w:before="4" w:line="500" w:lineRule="exact"/>
        <w:rPr>
          <w:sz w:val="50"/>
          <w:szCs w:val="50"/>
        </w:rPr>
      </w:pPr>
    </w:p>
    <w:p w14:paraId="7E880DA5" w14:textId="3269956B" w:rsidR="00971B9A" w:rsidRDefault="00971B9A">
      <w:pPr>
        <w:rPr>
          <w:rFonts w:ascii="Arial"/>
          <w:spacing w:val="-1"/>
          <w:sz w:val="28"/>
          <w:u w:val="thick" w:color="000000"/>
        </w:rPr>
      </w:pPr>
      <w:r>
        <w:rPr>
          <w:rFonts w:ascii="Arial"/>
          <w:spacing w:val="-1"/>
          <w:sz w:val="28"/>
          <w:u w:val="thick" w:color="000000"/>
        </w:rPr>
        <w:br w:type="page"/>
      </w:r>
      <w:r w:rsidR="00A30148">
        <w:rPr>
          <w:rStyle w:val="FootnoteReference"/>
          <w:rFonts w:ascii="Arial"/>
          <w:spacing w:val="-1"/>
          <w:sz w:val="28"/>
          <w:u w:val="thick" w:color="000000"/>
        </w:rPr>
        <w:lastRenderedPageBreak/>
        <w:footnoteReference w:id="1"/>
      </w:r>
    </w:p>
    <w:p w14:paraId="44807970" w14:textId="77777777" w:rsidR="00807BD4" w:rsidRDefault="00807BD4" w:rsidP="00807BD4">
      <w:pPr>
        <w:spacing w:line="322" w:lineRule="exact"/>
        <w:ind w:left="107" w:right="503"/>
        <w:rPr>
          <w:rFonts w:ascii="Arial" w:eastAsia="Arial" w:hAnsi="Arial" w:cs="Arial"/>
          <w:sz w:val="28"/>
          <w:szCs w:val="28"/>
        </w:rPr>
      </w:pPr>
      <w:r>
        <w:rPr>
          <w:rFonts w:ascii="Arial"/>
          <w:spacing w:val="-1"/>
          <w:sz w:val="28"/>
          <w:u w:val="thick" w:color="000000"/>
        </w:rPr>
        <w:t xml:space="preserve">Nomination </w:t>
      </w:r>
      <w:r>
        <w:rPr>
          <w:rFonts w:ascii="Arial"/>
          <w:sz w:val="28"/>
          <w:u w:val="thick" w:color="000000"/>
        </w:rPr>
        <w:t>Period</w:t>
      </w:r>
    </w:p>
    <w:p w14:paraId="0FBF9954" w14:textId="46C5C888" w:rsidR="00807BD4" w:rsidRDefault="00807BD4" w:rsidP="00807BD4">
      <w:pPr>
        <w:spacing w:line="322" w:lineRule="exact"/>
        <w:ind w:left="107" w:right="503"/>
        <w:rPr>
          <w:rFonts w:ascii="Arial" w:eastAsia="Arial" w:hAnsi="Arial" w:cs="Arial"/>
          <w:sz w:val="28"/>
          <w:szCs w:val="28"/>
        </w:rPr>
      </w:pPr>
      <w:r>
        <w:rPr>
          <w:rFonts w:ascii="Arial"/>
          <w:b/>
          <w:spacing w:val="-1"/>
          <w:sz w:val="28"/>
        </w:rPr>
        <w:t xml:space="preserve">Opens: </w:t>
      </w:r>
      <w:r w:rsidR="00930650">
        <w:rPr>
          <w:rFonts w:ascii="Arial"/>
          <w:spacing w:val="-1"/>
          <w:sz w:val="28"/>
        </w:rPr>
        <w:t>December</w:t>
      </w:r>
      <w:r w:rsidR="0009444B" w:rsidRPr="00BE1C20">
        <w:rPr>
          <w:rFonts w:ascii="Arial"/>
          <w:spacing w:val="-1"/>
          <w:sz w:val="28"/>
        </w:rPr>
        <w:t xml:space="preserve"> </w:t>
      </w:r>
      <w:r w:rsidR="00930650">
        <w:rPr>
          <w:rFonts w:ascii="Arial"/>
          <w:spacing w:val="-1"/>
          <w:sz w:val="28"/>
        </w:rPr>
        <w:t>16</w:t>
      </w:r>
      <w:r w:rsidR="0009444B" w:rsidRPr="00BE1C20">
        <w:rPr>
          <w:rFonts w:ascii="Arial"/>
          <w:spacing w:val="-1"/>
          <w:sz w:val="28"/>
        </w:rPr>
        <w:t xml:space="preserve">, </w:t>
      </w:r>
      <w:r w:rsidR="00BE1C20" w:rsidRPr="00BE1C20">
        <w:rPr>
          <w:rFonts w:ascii="Arial"/>
          <w:spacing w:val="-1"/>
          <w:sz w:val="28"/>
        </w:rPr>
        <w:t>20</w:t>
      </w:r>
      <w:r w:rsidR="00A30148">
        <w:rPr>
          <w:rFonts w:ascii="Arial"/>
          <w:spacing w:val="-1"/>
          <w:sz w:val="28"/>
        </w:rPr>
        <w:t>2</w:t>
      </w:r>
      <w:r w:rsidR="00930650">
        <w:rPr>
          <w:rFonts w:ascii="Arial"/>
          <w:spacing w:val="-1"/>
          <w:sz w:val="28"/>
        </w:rPr>
        <w:t>2</w:t>
      </w:r>
      <w:r w:rsidR="00A30148">
        <w:rPr>
          <w:rFonts w:ascii="Arial"/>
          <w:spacing w:val="-1"/>
          <w:sz w:val="28"/>
        </w:rPr>
        <w:t xml:space="preserve"> </w:t>
      </w:r>
      <w:r w:rsidRPr="00BE1C20">
        <w:rPr>
          <w:rFonts w:ascii="Arial"/>
          <w:sz w:val="28"/>
        </w:rPr>
        <w:t xml:space="preserve">at </w:t>
      </w:r>
      <w:r w:rsidRPr="00BE1C20">
        <w:rPr>
          <w:rFonts w:ascii="Arial"/>
          <w:spacing w:val="-1"/>
          <w:sz w:val="28"/>
        </w:rPr>
        <w:t>9:30</w:t>
      </w:r>
      <w:r w:rsidRPr="00BE1C20">
        <w:rPr>
          <w:rFonts w:ascii="Arial"/>
          <w:spacing w:val="-4"/>
          <w:sz w:val="28"/>
        </w:rPr>
        <w:t xml:space="preserve"> </w:t>
      </w:r>
      <w:r w:rsidRPr="00BE1C20">
        <w:rPr>
          <w:rFonts w:ascii="Arial"/>
          <w:sz w:val="28"/>
        </w:rPr>
        <w:t xml:space="preserve">a.m. </w:t>
      </w:r>
      <w:r w:rsidRPr="00BE1C20">
        <w:rPr>
          <w:rFonts w:ascii="Arial"/>
          <w:spacing w:val="-1"/>
          <w:sz w:val="28"/>
        </w:rPr>
        <w:t>EST.</w:t>
      </w:r>
    </w:p>
    <w:p w14:paraId="4469E49C" w14:textId="34F081A2" w:rsidR="00807BD4" w:rsidRPr="0009444B" w:rsidRDefault="00807BD4" w:rsidP="00286577">
      <w:pPr>
        <w:ind w:left="107" w:right="503"/>
        <w:rPr>
          <w:color w:val="0070C0"/>
          <w:sz w:val="28"/>
          <w:szCs w:val="28"/>
        </w:rPr>
      </w:pPr>
      <w:r>
        <w:rPr>
          <w:rFonts w:ascii="Arial"/>
          <w:b/>
          <w:spacing w:val="-1"/>
          <w:sz w:val="28"/>
        </w:rPr>
        <w:t xml:space="preserve">Closes: </w:t>
      </w:r>
      <w:r w:rsidR="00774E53" w:rsidRPr="00BE1C20">
        <w:rPr>
          <w:rFonts w:ascii="Arial"/>
          <w:spacing w:val="-1"/>
          <w:sz w:val="28"/>
        </w:rPr>
        <w:t>January 31</w:t>
      </w:r>
      <w:r w:rsidR="0009444B" w:rsidRPr="00BE1C20">
        <w:rPr>
          <w:rFonts w:ascii="Arial"/>
          <w:spacing w:val="-1"/>
          <w:sz w:val="28"/>
        </w:rPr>
        <w:t xml:space="preserve">, </w:t>
      </w:r>
      <w:r w:rsidR="00BE1C20" w:rsidRPr="00BE1C20">
        <w:rPr>
          <w:rFonts w:ascii="Arial"/>
          <w:spacing w:val="-1"/>
          <w:sz w:val="28"/>
        </w:rPr>
        <w:t>2</w:t>
      </w:r>
      <w:r w:rsidR="00A30148">
        <w:rPr>
          <w:rFonts w:ascii="Arial"/>
          <w:spacing w:val="-1"/>
          <w:sz w:val="28"/>
        </w:rPr>
        <w:t>0</w:t>
      </w:r>
      <w:r w:rsidR="00B92764">
        <w:rPr>
          <w:rFonts w:ascii="Arial"/>
          <w:spacing w:val="-1"/>
          <w:sz w:val="28"/>
        </w:rPr>
        <w:t>2</w:t>
      </w:r>
      <w:r w:rsidR="00930650">
        <w:rPr>
          <w:rFonts w:ascii="Arial"/>
          <w:spacing w:val="-1"/>
          <w:sz w:val="28"/>
        </w:rPr>
        <w:t>3</w:t>
      </w:r>
      <w:r w:rsidRPr="00BE1C20">
        <w:rPr>
          <w:rFonts w:ascii="Arial"/>
          <w:spacing w:val="-1"/>
          <w:sz w:val="28"/>
        </w:rPr>
        <w:t xml:space="preserve"> </w:t>
      </w:r>
      <w:r w:rsidRPr="00BE1C20">
        <w:rPr>
          <w:rFonts w:ascii="Arial"/>
          <w:sz w:val="28"/>
        </w:rPr>
        <w:t xml:space="preserve">at </w:t>
      </w:r>
      <w:r w:rsidRPr="00BE1C20">
        <w:rPr>
          <w:rFonts w:ascii="Arial"/>
          <w:spacing w:val="-1"/>
          <w:sz w:val="28"/>
        </w:rPr>
        <w:t>5:00</w:t>
      </w:r>
      <w:r w:rsidRPr="00BE1C20">
        <w:rPr>
          <w:rFonts w:ascii="Arial"/>
          <w:spacing w:val="1"/>
          <w:sz w:val="28"/>
        </w:rPr>
        <w:t xml:space="preserve"> </w:t>
      </w:r>
      <w:r w:rsidRPr="00BE1C20">
        <w:rPr>
          <w:rFonts w:ascii="Arial"/>
          <w:spacing w:val="-1"/>
          <w:sz w:val="28"/>
        </w:rPr>
        <w:t>p.m.</w:t>
      </w:r>
      <w:r w:rsidRPr="00BE1C20">
        <w:rPr>
          <w:rFonts w:ascii="Arial"/>
          <w:sz w:val="28"/>
        </w:rPr>
        <w:t xml:space="preserve"> </w:t>
      </w:r>
      <w:r w:rsidRPr="00BE1C20">
        <w:rPr>
          <w:rFonts w:ascii="Arial"/>
          <w:spacing w:val="-1"/>
          <w:sz w:val="28"/>
        </w:rPr>
        <w:t>EST.</w:t>
      </w:r>
    </w:p>
    <w:p w14:paraId="2D741E3F" w14:textId="77777777" w:rsidR="00807BD4" w:rsidRDefault="00807BD4" w:rsidP="004B3B60">
      <w:pPr>
        <w:spacing w:line="550" w:lineRule="atLeast"/>
        <w:ind w:left="107" w:right="6950"/>
        <w:rPr>
          <w:rFonts w:ascii="Arial" w:eastAsia="Arial" w:hAnsi="Arial" w:cs="Arial"/>
          <w:sz w:val="28"/>
          <w:szCs w:val="28"/>
        </w:rPr>
      </w:pPr>
      <w:r>
        <w:rPr>
          <w:rFonts w:ascii="Arial"/>
          <w:b/>
          <w:sz w:val="28"/>
        </w:rPr>
        <w:t>Please</w:t>
      </w:r>
      <w:r w:rsidR="004B3B60">
        <w:rPr>
          <w:rFonts w:ascii="Arial"/>
          <w:b/>
          <w:sz w:val="28"/>
        </w:rPr>
        <w:t xml:space="preserve"> </w:t>
      </w:r>
      <w:r>
        <w:rPr>
          <w:rFonts w:ascii="Arial"/>
          <w:b/>
          <w:spacing w:val="-1"/>
          <w:sz w:val="28"/>
        </w:rPr>
        <w:t>Contact:</w:t>
      </w:r>
    </w:p>
    <w:p w14:paraId="5AB92E1A" w14:textId="77777777" w:rsidR="00971B9A" w:rsidRPr="00BE1C20" w:rsidRDefault="00971B9A" w:rsidP="00807BD4">
      <w:pPr>
        <w:pStyle w:val="BodyText"/>
        <w:ind w:left="107" w:right="503"/>
        <w:rPr>
          <w:spacing w:val="-1"/>
          <w:sz w:val="24"/>
          <w:szCs w:val="24"/>
        </w:rPr>
      </w:pPr>
      <w:r w:rsidRPr="00BE1C20">
        <w:rPr>
          <w:spacing w:val="-1"/>
          <w:sz w:val="24"/>
          <w:szCs w:val="24"/>
        </w:rPr>
        <w:t>Chair of Board Nominations Committee</w:t>
      </w:r>
    </w:p>
    <w:p w14:paraId="0D2A85C6" w14:textId="77777777" w:rsidR="00807BD4" w:rsidRPr="00BE1C20" w:rsidRDefault="00971B9A" w:rsidP="00807BD4">
      <w:pPr>
        <w:pStyle w:val="BodyText"/>
        <w:ind w:left="107" w:right="503"/>
        <w:rPr>
          <w:spacing w:val="2"/>
          <w:sz w:val="24"/>
          <w:szCs w:val="24"/>
        </w:rPr>
      </w:pPr>
      <w:r w:rsidRPr="00BE1C20">
        <w:rPr>
          <w:spacing w:val="-1"/>
          <w:sz w:val="24"/>
          <w:szCs w:val="24"/>
        </w:rPr>
        <w:t xml:space="preserve">c/o </w:t>
      </w:r>
      <w:r w:rsidR="00807BD4" w:rsidRPr="00BE1C20">
        <w:rPr>
          <w:spacing w:val="-1"/>
          <w:sz w:val="24"/>
          <w:szCs w:val="24"/>
        </w:rPr>
        <w:t>Talka CEO</w:t>
      </w:r>
    </w:p>
    <w:p w14:paraId="335AA6BE" w14:textId="77777777" w:rsidR="00807BD4" w:rsidRPr="00BE1C20" w:rsidRDefault="00807BD4" w:rsidP="00807BD4">
      <w:pPr>
        <w:pStyle w:val="BodyText"/>
        <w:ind w:left="107" w:right="503"/>
        <w:rPr>
          <w:spacing w:val="-2"/>
          <w:sz w:val="24"/>
          <w:szCs w:val="24"/>
        </w:rPr>
      </w:pPr>
      <w:r w:rsidRPr="00BE1C20">
        <w:rPr>
          <w:spacing w:val="2"/>
          <w:sz w:val="24"/>
          <w:szCs w:val="24"/>
        </w:rPr>
        <w:t xml:space="preserve">PHONE: </w:t>
      </w:r>
      <w:r w:rsidRPr="00BE1C20">
        <w:rPr>
          <w:spacing w:val="-1"/>
          <w:sz w:val="24"/>
          <w:szCs w:val="24"/>
        </w:rPr>
        <w:t>905-544-7125</w:t>
      </w:r>
      <w:r w:rsidRPr="00BE1C20">
        <w:rPr>
          <w:spacing w:val="-2"/>
          <w:sz w:val="24"/>
          <w:szCs w:val="24"/>
        </w:rPr>
        <w:t>.</w:t>
      </w:r>
    </w:p>
    <w:p w14:paraId="37BB8823" w14:textId="77777777" w:rsidR="00807BD4" w:rsidRPr="00BE1C20" w:rsidRDefault="00807BD4" w:rsidP="00807BD4">
      <w:pPr>
        <w:pStyle w:val="BodyText"/>
        <w:ind w:left="107" w:right="503"/>
        <w:rPr>
          <w:sz w:val="24"/>
          <w:szCs w:val="24"/>
        </w:rPr>
      </w:pPr>
      <w:r w:rsidRPr="00BE1C20">
        <w:rPr>
          <w:spacing w:val="-2"/>
          <w:sz w:val="24"/>
          <w:szCs w:val="24"/>
        </w:rPr>
        <w:t>FAX: 905-544-7126</w:t>
      </w:r>
    </w:p>
    <w:p w14:paraId="30627AA3" w14:textId="6D67284F" w:rsidR="00807BD4" w:rsidRPr="00BE1C20" w:rsidRDefault="00807BD4" w:rsidP="00286577">
      <w:pPr>
        <w:pStyle w:val="BodyText"/>
        <w:spacing w:before="1"/>
        <w:ind w:left="107" w:right="503"/>
        <w:rPr>
          <w:sz w:val="24"/>
          <w:szCs w:val="24"/>
        </w:rPr>
      </w:pPr>
      <w:r w:rsidRPr="00BE1C20">
        <w:rPr>
          <w:sz w:val="24"/>
          <w:szCs w:val="24"/>
        </w:rPr>
        <w:t>Or</w:t>
      </w:r>
      <w:r w:rsidRPr="00BE1C20">
        <w:rPr>
          <w:spacing w:val="-1"/>
          <w:sz w:val="24"/>
          <w:szCs w:val="24"/>
        </w:rPr>
        <w:t xml:space="preserve"> emai</w:t>
      </w:r>
      <w:hyperlink r:id="rId8" w:history="1">
        <w:r w:rsidR="009D1CCE" w:rsidRPr="00AD32FC">
          <w:rPr>
            <w:rStyle w:val="Hyperlink"/>
            <w:color w:val="auto"/>
            <w:spacing w:val="-1"/>
            <w:sz w:val="24"/>
            <w:szCs w:val="24"/>
            <w:u w:val="none"/>
          </w:rPr>
          <w:t>l</w:t>
        </w:r>
        <w:r w:rsidR="009D1CCE" w:rsidRPr="00AD32FC">
          <w:rPr>
            <w:rStyle w:val="Hyperlink"/>
            <w:color w:val="auto"/>
            <w:sz w:val="24"/>
            <w:szCs w:val="24"/>
            <w:u w:val="none"/>
          </w:rPr>
          <w:t xml:space="preserve"> </w:t>
        </w:r>
        <w:r w:rsidR="009D1CCE" w:rsidRPr="00BE1C20">
          <w:rPr>
            <w:rStyle w:val="Hyperlink"/>
            <w:sz w:val="24"/>
            <w:szCs w:val="24"/>
          </w:rPr>
          <w:t>RSmith@talka.ca</w:t>
        </w:r>
      </w:hyperlink>
    </w:p>
    <w:p w14:paraId="4D078379" w14:textId="77777777" w:rsidR="00286577" w:rsidRDefault="00286577" w:rsidP="00286577">
      <w:pPr>
        <w:pStyle w:val="BodyText"/>
        <w:spacing w:before="1"/>
        <w:ind w:left="107" w:right="503"/>
        <w:rPr>
          <w:b/>
          <w:bCs/>
          <w:sz w:val="24"/>
          <w:szCs w:val="24"/>
        </w:rPr>
      </w:pPr>
    </w:p>
    <w:sdt>
      <w:sdtPr>
        <w:rPr>
          <w:rFonts w:asciiTheme="minorHAnsi" w:eastAsiaTheme="minorHAnsi" w:hAnsiTheme="minorHAnsi" w:cstheme="minorBidi"/>
          <w:color w:val="auto"/>
          <w:sz w:val="22"/>
          <w:szCs w:val="22"/>
          <w:lang w:val="en-CA"/>
        </w:rPr>
        <w:id w:val="-1219356148"/>
        <w:docPartObj>
          <w:docPartGallery w:val="Table of Contents"/>
          <w:docPartUnique/>
        </w:docPartObj>
      </w:sdtPr>
      <w:sdtEndPr>
        <w:rPr>
          <w:b/>
          <w:bCs/>
          <w:noProof/>
        </w:rPr>
      </w:sdtEndPr>
      <w:sdtContent>
        <w:p w14:paraId="344BA501" w14:textId="77777777" w:rsidR="00D12780" w:rsidRDefault="00D12780">
          <w:pPr>
            <w:pStyle w:val="TOCHeading"/>
          </w:pPr>
          <w:r>
            <w:t>Table of Contents</w:t>
          </w:r>
        </w:p>
        <w:p w14:paraId="7EB3C9B0" w14:textId="4C0DC8F6" w:rsidR="00C97224" w:rsidRDefault="00D12780">
          <w:pPr>
            <w:pStyle w:val="TOC1"/>
            <w:tabs>
              <w:tab w:val="right" w:leader="dot" w:pos="9890"/>
            </w:tabs>
            <w:rPr>
              <w:rFonts w:eastAsiaTheme="minorEastAsia"/>
              <w:noProof/>
              <w:lang w:eastAsia="en-CA"/>
            </w:rPr>
          </w:pPr>
          <w:r>
            <w:fldChar w:fldCharType="begin"/>
          </w:r>
          <w:r>
            <w:instrText xml:space="preserve"> TOC \o "1-3" \h \z \u </w:instrText>
          </w:r>
          <w:r>
            <w:fldChar w:fldCharType="separate"/>
          </w:r>
          <w:hyperlink w:anchor="_Toc121998113" w:history="1">
            <w:r w:rsidR="00C97224" w:rsidRPr="00043960">
              <w:rPr>
                <w:rStyle w:val="Hyperlink"/>
                <w:noProof/>
              </w:rPr>
              <w:t>1.0 NOTICE OF NOMINATION PERIOD</w:t>
            </w:r>
            <w:r w:rsidR="00C97224">
              <w:rPr>
                <w:noProof/>
                <w:webHidden/>
              </w:rPr>
              <w:tab/>
            </w:r>
            <w:r w:rsidR="00C97224">
              <w:rPr>
                <w:noProof/>
                <w:webHidden/>
              </w:rPr>
              <w:fldChar w:fldCharType="begin"/>
            </w:r>
            <w:r w:rsidR="00C97224">
              <w:rPr>
                <w:noProof/>
                <w:webHidden/>
              </w:rPr>
              <w:instrText xml:space="preserve"> PAGEREF _Toc121998113 \h </w:instrText>
            </w:r>
            <w:r w:rsidR="00C97224">
              <w:rPr>
                <w:noProof/>
                <w:webHidden/>
              </w:rPr>
            </w:r>
            <w:r w:rsidR="00C97224">
              <w:rPr>
                <w:noProof/>
                <w:webHidden/>
              </w:rPr>
              <w:fldChar w:fldCharType="separate"/>
            </w:r>
            <w:r w:rsidR="00C97224">
              <w:rPr>
                <w:noProof/>
                <w:webHidden/>
              </w:rPr>
              <w:t>4</w:t>
            </w:r>
            <w:r w:rsidR="00C97224">
              <w:rPr>
                <w:noProof/>
                <w:webHidden/>
              </w:rPr>
              <w:fldChar w:fldCharType="end"/>
            </w:r>
          </w:hyperlink>
        </w:p>
        <w:p w14:paraId="524D72DA" w14:textId="751CDF58" w:rsidR="00C97224" w:rsidRDefault="00C97224">
          <w:pPr>
            <w:pStyle w:val="TOC2"/>
            <w:tabs>
              <w:tab w:val="right" w:leader="dot" w:pos="9890"/>
            </w:tabs>
            <w:rPr>
              <w:rFonts w:eastAsiaTheme="minorEastAsia"/>
              <w:noProof/>
              <w:lang w:eastAsia="en-CA"/>
            </w:rPr>
          </w:pPr>
          <w:hyperlink w:anchor="_Toc121998114" w:history="1">
            <w:r w:rsidRPr="00043960">
              <w:rPr>
                <w:rStyle w:val="Hyperlink"/>
                <w:noProof/>
              </w:rPr>
              <w:t>Nomination Period</w:t>
            </w:r>
            <w:r>
              <w:rPr>
                <w:noProof/>
                <w:webHidden/>
              </w:rPr>
              <w:tab/>
            </w:r>
            <w:r>
              <w:rPr>
                <w:noProof/>
                <w:webHidden/>
              </w:rPr>
              <w:fldChar w:fldCharType="begin"/>
            </w:r>
            <w:r>
              <w:rPr>
                <w:noProof/>
                <w:webHidden/>
              </w:rPr>
              <w:instrText xml:space="preserve"> PAGEREF _Toc121998114 \h </w:instrText>
            </w:r>
            <w:r>
              <w:rPr>
                <w:noProof/>
                <w:webHidden/>
              </w:rPr>
            </w:r>
            <w:r>
              <w:rPr>
                <w:noProof/>
                <w:webHidden/>
              </w:rPr>
              <w:fldChar w:fldCharType="separate"/>
            </w:r>
            <w:r>
              <w:rPr>
                <w:noProof/>
                <w:webHidden/>
              </w:rPr>
              <w:t>4</w:t>
            </w:r>
            <w:r>
              <w:rPr>
                <w:noProof/>
                <w:webHidden/>
              </w:rPr>
              <w:fldChar w:fldCharType="end"/>
            </w:r>
          </w:hyperlink>
        </w:p>
        <w:p w14:paraId="003BF03D" w14:textId="5A952D9E" w:rsidR="00C97224" w:rsidRDefault="00C97224">
          <w:pPr>
            <w:pStyle w:val="TOC2"/>
            <w:tabs>
              <w:tab w:val="right" w:leader="dot" w:pos="9890"/>
            </w:tabs>
            <w:rPr>
              <w:rFonts w:eastAsiaTheme="minorEastAsia"/>
              <w:noProof/>
              <w:lang w:eastAsia="en-CA"/>
            </w:rPr>
          </w:pPr>
          <w:hyperlink w:anchor="_Toc121998115" w:history="1">
            <w:r w:rsidRPr="00043960">
              <w:rPr>
                <w:rStyle w:val="Hyperlink"/>
                <w:noProof/>
                <w:spacing w:val="-1"/>
              </w:rPr>
              <w:t>Nomination</w:t>
            </w:r>
            <w:r w:rsidRPr="00043960">
              <w:rPr>
                <w:rStyle w:val="Hyperlink"/>
                <w:noProof/>
                <w:spacing w:val="1"/>
              </w:rPr>
              <w:t xml:space="preserve"> </w:t>
            </w:r>
            <w:r w:rsidRPr="00043960">
              <w:rPr>
                <w:rStyle w:val="Hyperlink"/>
                <w:noProof/>
                <w:spacing w:val="-1"/>
              </w:rPr>
              <w:t>Packages</w:t>
            </w:r>
            <w:r>
              <w:rPr>
                <w:noProof/>
                <w:webHidden/>
              </w:rPr>
              <w:tab/>
            </w:r>
            <w:r>
              <w:rPr>
                <w:noProof/>
                <w:webHidden/>
              </w:rPr>
              <w:fldChar w:fldCharType="begin"/>
            </w:r>
            <w:r>
              <w:rPr>
                <w:noProof/>
                <w:webHidden/>
              </w:rPr>
              <w:instrText xml:space="preserve"> PAGEREF _Toc121998115 \h </w:instrText>
            </w:r>
            <w:r>
              <w:rPr>
                <w:noProof/>
                <w:webHidden/>
              </w:rPr>
            </w:r>
            <w:r>
              <w:rPr>
                <w:noProof/>
                <w:webHidden/>
              </w:rPr>
              <w:fldChar w:fldCharType="separate"/>
            </w:r>
            <w:r>
              <w:rPr>
                <w:noProof/>
                <w:webHidden/>
              </w:rPr>
              <w:t>5</w:t>
            </w:r>
            <w:r>
              <w:rPr>
                <w:noProof/>
                <w:webHidden/>
              </w:rPr>
              <w:fldChar w:fldCharType="end"/>
            </w:r>
          </w:hyperlink>
        </w:p>
        <w:p w14:paraId="167BFBE0" w14:textId="720D1EB7" w:rsidR="00C97224" w:rsidRDefault="00C97224">
          <w:pPr>
            <w:pStyle w:val="TOC2"/>
            <w:tabs>
              <w:tab w:val="right" w:leader="dot" w:pos="9890"/>
            </w:tabs>
            <w:rPr>
              <w:rFonts w:eastAsiaTheme="minorEastAsia"/>
              <w:noProof/>
              <w:lang w:eastAsia="en-CA"/>
            </w:rPr>
          </w:pPr>
          <w:hyperlink w:anchor="_Toc121998116" w:history="1">
            <w:r w:rsidRPr="00043960">
              <w:rPr>
                <w:rStyle w:val="Hyperlink"/>
                <w:noProof/>
                <w:spacing w:val="-1"/>
              </w:rPr>
              <w:t>Submission</w:t>
            </w:r>
            <w:r w:rsidRPr="00043960">
              <w:rPr>
                <w:rStyle w:val="Hyperlink"/>
                <w:noProof/>
                <w:spacing w:val="-4"/>
              </w:rPr>
              <w:t xml:space="preserve"> </w:t>
            </w:r>
            <w:r w:rsidRPr="00043960">
              <w:rPr>
                <w:rStyle w:val="Hyperlink"/>
                <w:noProof/>
                <w:spacing w:val="-1"/>
              </w:rPr>
              <w:t>Instructions</w:t>
            </w:r>
            <w:r>
              <w:rPr>
                <w:noProof/>
                <w:webHidden/>
              </w:rPr>
              <w:tab/>
            </w:r>
            <w:r>
              <w:rPr>
                <w:noProof/>
                <w:webHidden/>
              </w:rPr>
              <w:fldChar w:fldCharType="begin"/>
            </w:r>
            <w:r>
              <w:rPr>
                <w:noProof/>
                <w:webHidden/>
              </w:rPr>
              <w:instrText xml:space="preserve"> PAGEREF _Toc121998116 \h </w:instrText>
            </w:r>
            <w:r>
              <w:rPr>
                <w:noProof/>
                <w:webHidden/>
              </w:rPr>
            </w:r>
            <w:r>
              <w:rPr>
                <w:noProof/>
                <w:webHidden/>
              </w:rPr>
              <w:fldChar w:fldCharType="separate"/>
            </w:r>
            <w:r>
              <w:rPr>
                <w:noProof/>
                <w:webHidden/>
              </w:rPr>
              <w:t>5</w:t>
            </w:r>
            <w:r>
              <w:rPr>
                <w:noProof/>
                <w:webHidden/>
              </w:rPr>
              <w:fldChar w:fldCharType="end"/>
            </w:r>
          </w:hyperlink>
        </w:p>
        <w:p w14:paraId="2D7A7E32" w14:textId="798792FA" w:rsidR="00C97224" w:rsidRDefault="00C97224">
          <w:pPr>
            <w:pStyle w:val="TOC2"/>
            <w:tabs>
              <w:tab w:val="right" w:leader="dot" w:pos="9890"/>
            </w:tabs>
            <w:rPr>
              <w:rFonts w:eastAsiaTheme="minorEastAsia"/>
              <w:noProof/>
              <w:lang w:eastAsia="en-CA"/>
            </w:rPr>
          </w:pPr>
          <w:hyperlink w:anchor="_Toc121998117" w:history="1">
            <w:r w:rsidRPr="00043960">
              <w:rPr>
                <w:rStyle w:val="Hyperlink"/>
                <w:noProof/>
                <w:spacing w:val="-1"/>
              </w:rPr>
              <w:t>Balloting</w:t>
            </w:r>
            <w:r w:rsidRPr="00043960">
              <w:rPr>
                <w:rStyle w:val="Hyperlink"/>
                <w:noProof/>
                <w:spacing w:val="1"/>
              </w:rPr>
              <w:t xml:space="preserve"> </w:t>
            </w:r>
            <w:r w:rsidRPr="00043960">
              <w:rPr>
                <w:rStyle w:val="Hyperlink"/>
                <w:noProof/>
                <w:spacing w:val="-1"/>
              </w:rPr>
              <w:t>Period</w:t>
            </w:r>
            <w:r>
              <w:rPr>
                <w:noProof/>
                <w:webHidden/>
              </w:rPr>
              <w:tab/>
            </w:r>
            <w:r>
              <w:rPr>
                <w:noProof/>
                <w:webHidden/>
              </w:rPr>
              <w:fldChar w:fldCharType="begin"/>
            </w:r>
            <w:r>
              <w:rPr>
                <w:noProof/>
                <w:webHidden/>
              </w:rPr>
              <w:instrText xml:space="preserve"> PAGEREF _Toc121998117 \h </w:instrText>
            </w:r>
            <w:r>
              <w:rPr>
                <w:noProof/>
                <w:webHidden/>
              </w:rPr>
            </w:r>
            <w:r>
              <w:rPr>
                <w:noProof/>
                <w:webHidden/>
              </w:rPr>
              <w:fldChar w:fldCharType="separate"/>
            </w:r>
            <w:r>
              <w:rPr>
                <w:noProof/>
                <w:webHidden/>
              </w:rPr>
              <w:t>5</w:t>
            </w:r>
            <w:r>
              <w:rPr>
                <w:noProof/>
                <w:webHidden/>
              </w:rPr>
              <w:fldChar w:fldCharType="end"/>
            </w:r>
          </w:hyperlink>
        </w:p>
        <w:p w14:paraId="4F480063" w14:textId="40444151" w:rsidR="00C97224" w:rsidRDefault="00C97224">
          <w:pPr>
            <w:pStyle w:val="TOC1"/>
            <w:tabs>
              <w:tab w:val="right" w:leader="dot" w:pos="9890"/>
            </w:tabs>
            <w:rPr>
              <w:rFonts w:eastAsiaTheme="minorEastAsia"/>
              <w:noProof/>
              <w:lang w:eastAsia="en-CA"/>
            </w:rPr>
          </w:pPr>
          <w:hyperlink w:anchor="_Toc121998118" w:history="1">
            <w:r w:rsidRPr="00043960">
              <w:rPr>
                <w:rStyle w:val="Hyperlink"/>
                <w:noProof/>
              </w:rPr>
              <w:t>2.0 ROLE OF A DIRECTOR</w:t>
            </w:r>
            <w:r>
              <w:rPr>
                <w:noProof/>
                <w:webHidden/>
              </w:rPr>
              <w:tab/>
            </w:r>
            <w:r>
              <w:rPr>
                <w:noProof/>
                <w:webHidden/>
              </w:rPr>
              <w:fldChar w:fldCharType="begin"/>
            </w:r>
            <w:r>
              <w:rPr>
                <w:noProof/>
                <w:webHidden/>
              </w:rPr>
              <w:instrText xml:space="preserve"> PAGEREF _Toc121998118 \h </w:instrText>
            </w:r>
            <w:r>
              <w:rPr>
                <w:noProof/>
                <w:webHidden/>
              </w:rPr>
            </w:r>
            <w:r>
              <w:rPr>
                <w:noProof/>
                <w:webHidden/>
              </w:rPr>
              <w:fldChar w:fldCharType="separate"/>
            </w:r>
            <w:r>
              <w:rPr>
                <w:noProof/>
                <w:webHidden/>
              </w:rPr>
              <w:t>6</w:t>
            </w:r>
            <w:r>
              <w:rPr>
                <w:noProof/>
                <w:webHidden/>
              </w:rPr>
              <w:fldChar w:fldCharType="end"/>
            </w:r>
          </w:hyperlink>
        </w:p>
        <w:p w14:paraId="1843B92C" w14:textId="76C56BF1" w:rsidR="00C97224" w:rsidRDefault="00C97224">
          <w:pPr>
            <w:pStyle w:val="TOC2"/>
            <w:tabs>
              <w:tab w:val="right" w:leader="dot" w:pos="9890"/>
            </w:tabs>
            <w:rPr>
              <w:rFonts w:eastAsiaTheme="minorEastAsia"/>
              <w:noProof/>
              <w:lang w:eastAsia="en-CA"/>
            </w:rPr>
          </w:pPr>
          <w:hyperlink w:anchor="_Toc121998119" w:history="1">
            <w:r w:rsidRPr="00043960">
              <w:rPr>
                <w:rStyle w:val="Hyperlink"/>
                <w:noProof/>
              </w:rPr>
              <w:t>Accountability to Credit Union</w:t>
            </w:r>
            <w:r w:rsidRPr="00043960">
              <w:rPr>
                <w:rStyle w:val="Hyperlink"/>
                <w:noProof/>
                <w:spacing w:val="-2"/>
              </w:rPr>
              <w:t xml:space="preserve"> </w:t>
            </w:r>
            <w:r w:rsidRPr="00043960">
              <w:rPr>
                <w:rStyle w:val="Hyperlink"/>
                <w:noProof/>
              </w:rPr>
              <w:t>Membership</w:t>
            </w:r>
            <w:r>
              <w:rPr>
                <w:noProof/>
                <w:webHidden/>
              </w:rPr>
              <w:tab/>
            </w:r>
            <w:r>
              <w:rPr>
                <w:noProof/>
                <w:webHidden/>
              </w:rPr>
              <w:fldChar w:fldCharType="begin"/>
            </w:r>
            <w:r>
              <w:rPr>
                <w:noProof/>
                <w:webHidden/>
              </w:rPr>
              <w:instrText xml:space="preserve"> PAGEREF _Toc121998119 \h </w:instrText>
            </w:r>
            <w:r>
              <w:rPr>
                <w:noProof/>
                <w:webHidden/>
              </w:rPr>
            </w:r>
            <w:r>
              <w:rPr>
                <w:noProof/>
                <w:webHidden/>
              </w:rPr>
              <w:fldChar w:fldCharType="separate"/>
            </w:r>
            <w:r>
              <w:rPr>
                <w:noProof/>
                <w:webHidden/>
              </w:rPr>
              <w:t>6</w:t>
            </w:r>
            <w:r>
              <w:rPr>
                <w:noProof/>
                <w:webHidden/>
              </w:rPr>
              <w:fldChar w:fldCharType="end"/>
            </w:r>
          </w:hyperlink>
        </w:p>
        <w:p w14:paraId="79239357" w14:textId="3C90F48F" w:rsidR="00C97224" w:rsidRDefault="00C97224">
          <w:pPr>
            <w:pStyle w:val="TOC2"/>
            <w:tabs>
              <w:tab w:val="right" w:leader="dot" w:pos="9890"/>
            </w:tabs>
            <w:rPr>
              <w:rFonts w:eastAsiaTheme="minorEastAsia"/>
              <w:noProof/>
              <w:lang w:eastAsia="en-CA"/>
            </w:rPr>
          </w:pPr>
          <w:hyperlink w:anchor="_Toc121998120" w:history="1">
            <w:r w:rsidRPr="00043960">
              <w:rPr>
                <w:rStyle w:val="Hyperlink"/>
                <w:noProof/>
                <w:spacing w:val="-1"/>
              </w:rPr>
              <w:t>Disqualifications:</w:t>
            </w:r>
            <w:r>
              <w:rPr>
                <w:noProof/>
                <w:webHidden/>
              </w:rPr>
              <w:tab/>
            </w:r>
            <w:r>
              <w:rPr>
                <w:noProof/>
                <w:webHidden/>
              </w:rPr>
              <w:fldChar w:fldCharType="begin"/>
            </w:r>
            <w:r>
              <w:rPr>
                <w:noProof/>
                <w:webHidden/>
              </w:rPr>
              <w:instrText xml:space="preserve"> PAGEREF _Toc121998120 \h </w:instrText>
            </w:r>
            <w:r>
              <w:rPr>
                <w:noProof/>
                <w:webHidden/>
              </w:rPr>
            </w:r>
            <w:r>
              <w:rPr>
                <w:noProof/>
                <w:webHidden/>
              </w:rPr>
              <w:fldChar w:fldCharType="separate"/>
            </w:r>
            <w:r>
              <w:rPr>
                <w:noProof/>
                <w:webHidden/>
              </w:rPr>
              <w:t>6</w:t>
            </w:r>
            <w:r>
              <w:rPr>
                <w:noProof/>
                <w:webHidden/>
              </w:rPr>
              <w:fldChar w:fldCharType="end"/>
            </w:r>
          </w:hyperlink>
        </w:p>
        <w:p w14:paraId="64D85FF2" w14:textId="77B8AFDA" w:rsidR="00C97224" w:rsidRDefault="00C97224">
          <w:pPr>
            <w:pStyle w:val="TOC2"/>
            <w:tabs>
              <w:tab w:val="right" w:leader="dot" w:pos="9890"/>
            </w:tabs>
            <w:rPr>
              <w:rFonts w:eastAsiaTheme="minorEastAsia"/>
              <w:noProof/>
              <w:lang w:eastAsia="en-CA"/>
            </w:rPr>
          </w:pPr>
          <w:hyperlink w:anchor="_Toc121998121" w:history="1">
            <w:r w:rsidRPr="00043960">
              <w:rPr>
                <w:rStyle w:val="Hyperlink"/>
                <w:noProof/>
                <w:spacing w:val="-1"/>
              </w:rPr>
              <w:t>Primary</w:t>
            </w:r>
            <w:r w:rsidRPr="00043960">
              <w:rPr>
                <w:rStyle w:val="Hyperlink"/>
                <w:noProof/>
                <w:spacing w:val="-4"/>
              </w:rPr>
              <w:t xml:space="preserve"> </w:t>
            </w:r>
            <w:r w:rsidRPr="00043960">
              <w:rPr>
                <w:rStyle w:val="Hyperlink"/>
                <w:noProof/>
                <w:spacing w:val="-1"/>
              </w:rPr>
              <w:t>Function</w:t>
            </w:r>
            <w:r>
              <w:rPr>
                <w:noProof/>
                <w:webHidden/>
              </w:rPr>
              <w:tab/>
            </w:r>
            <w:r>
              <w:rPr>
                <w:noProof/>
                <w:webHidden/>
              </w:rPr>
              <w:fldChar w:fldCharType="begin"/>
            </w:r>
            <w:r>
              <w:rPr>
                <w:noProof/>
                <w:webHidden/>
              </w:rPr>
              <w:instrText xml:space="preserve"> PAGEREF _Toc121998121 \h </w:instrText>
            </w:r>
            <w:r>
              <w:rPr>
                <w:noProof/>
                <w:webHidden/>
              </w:rPr>
            </w:r>
            <w:r>
              <w:rPr>
                <w:noProof/>
                <w:webHidden/>
              </w:rPr>
              <w:fldChar w:fldCharType="separate"/>
            </w:r>
            <w:r>
              <w:rPr>
                <w:noProof/>
                <w:webHidden/>
              </w:rPr>
              <w:t>7</w:t>
            </w:r>
            <w:r>
              <w:rPr>
                <w:noProof/>
                <w:webHidden/>
              </w:rPr>
              <w:fldChar w:fldCharType="end"/>
            </w:r>
          </w:hyperlink>
        </w:p>
        <w:p w14:paraId="5BE5C41E" w14:textId="2F3C50CC" w:rsidR="00C97224" w:rsidRDefault="00C97224">
          <w:pPr>
            <w:pStyle w:val="TOC2"/>
            <w:tabs>
              <w:tab w:val="right" w:leader="dot" w:pos="9890"/>
            </w:tabs>
            <w:rPr>
              <w:rFonts w:eastAsiaTheme="minorEastAsia"/>
              <w:noProof/>
              <w:lang w:eastAsia="en-CA"/>
            </w:rPr>
          </w:pPr>
          <w:hyperlink w:anchor="_Toc121998122" w:history="1">
            <w:r w:rsidRPr="00043960">
              <w:rPr>
                <w:rStyle w:val="Hyperlink"/>
                <w:noProof/>
                <w:spacing w:val="-1"/>
              </w:rPr>
              <w:t>Mandatory</w:t>
            </w:r>
            <w:r w:rsidRPr="00043960">
              <w:rPr>
                <w:rStyle w:val="Hyperlink"/>
                <w:noProof/>
                <w:spacing w:val="-4"/>
              </w:rPr>
              <w:t xml:space="preserve"> </w:t>
            </w:r>
            <w:r w:rsidRPr="00043960">
              <w:rPr>
                <w:rStyle w:val="Hyperlink"/>
                <w:noProof/>
                <w:spacing w:val="-1"/>
              </w:rPr>
              <w:t>Individual Director</w:t>
            </w:r>
            <w:r w:rsidRPr="00043960">
              <w:rPr>
                <w:rStyle w:val="Hyperlink"/>
                <w:noProof/>
                <w:spacing w:val="1"/>
              </w:rPr>
              <w:t xml:space="preserve"> </w:t>
            </w:r>
            <w:r w:rsidRPr="00043960">
              <w:rPr>
                <w:rStyle w:val="Hyperlink"/>
                <w:noProof/>
                <w:spacing w:val="-1"/>
              </w:rPr>
              <w:t>Criteria</w:t>
            </w:r>
            <w:r>
              <w:rPr>
                <w:noProof/>
                <w:webHidden/>
              </w:rPr>
              <w:tab/>
            </w:r>
            <w:r>
              <w:rPr>
                <w:noProof/>
                <w:webHidden/>
              </w:rPr>
              <w:fldChar w:fldCharType="begin"/>
            </w:r>
            <w:r>
              <w:rPr>
                <w:noProof/>
                <w:webHidden/>
              </w:rPr>
              <w:instrText xml:space="preserve"> PAGEREF _Toc121998122 \h </w:instrText>
            </w:r>
            <w:r>
              <w:rPr>
                <w:noProof/>
                <w:webHidden/>
              </w:rPr>
            </w:r>
            <w:r>
              <w:rPr>
                <w:noProof/>
                <w:webHidden/>
              </w:rPr>
              <w:fldChar w:fldCharType="separate"/>
            </w:r>
            <w:r>
              <w:rPr>
                <w:noProof/>
                <w:webHidden/>
              </w:rPr>
              <w:t>7</w:t>
            </w:r>
            <w:r>
              <w:rPr>
                <w:noProof/>
                <w:webHidden/>
              </w:rPr>
              <w:fldChar w:fldCharType="end"/>
            </w:r>
          </w:hyperlink>
        </w:p>
        <w:p w14:paraId="18A1A0BF" w14:textId="2BA6EC2B" w:rsidR="00C97224" w:rsidRDefault="00C97224">
          <w:pPr>
            <w:pStyle w:val="TOC1"/>
            <w:tabs>
              <w:tab w:val="right" w:leader="dot" w:pos="9890"/>
            </w:tabs>
            <w:rPr>
              <w:rFonts w:eastAsiaTheme="minorEastAsia"/>
              <w:noProof/>
              <w:lang w:eastAsia="en-CA"/>
            </w:rPr>
          </w:pPr>
          <w:hyperlink w:anchor="_Toc121998123" w:history="1">
            <w:r w:rsidRPr="00043960">
              <w:rPr>
                <w:rStyle w:val="Hyperlink"/>
                <w:noProof/>
              </w:rPr>
              <w:t>3.0 RELATED TALKA CREDIT UNION BY-LAWS</w:t>
            </w:r>
            <w:r>
              <w:rPr>
                <w:noProof/>
                <w:webHidden/>
              </w:rPr>
              <w:tab/>
            </w:r>
            <w:r>
              <w:rPr>
                <w:noProof/>
                <w:webHidden/>
              </w:rPr>
              <w:fldChar w:fldCharType="begin"/>
            </w:r>
            <w:r>
              <w:rPr>
                <w:noProof/>
                <w:webHidden/>
              </w:rPr>
              <w:instrText xml:space="preserve"> PAGEREF _Toc121998123 \h </w:instrText>
            </w:r>
            <w:r>
              <w:rPr>
                <w:noProof/>
                <w:webHidden/>
              </w:rPr>
            </w:r>
            <w:r>
              <w:rPr>
                <w:noProof/>
                <w:webHidden/>
              </w:rPr>
              <w:fldChar w:fldCharType="separate"/>
            </w:r>
            <w:r>
              <w:rPr>
                <w:noProof/>
                <w:webHidden/>
              </w:rPr>
              <w:t>9</w:t>
            </w:r>
            <w:r>
              <w:rPr>
                <w:noProof/>
                <w:webHidden/>
              </w:rPr>
              <w:fldChar w:fldCharType="end"/>
            </w:r>
          </w:hyperlink>
        </w:p>
        <w:p w14:paraId="0BA07DCE" w14:textId="0D4ECA0D" w:rsidR="00C97224" w:rsidRDefault="00C97224">
          <w:pPr>
            <w:pStyle w:val="TOC1"/>
            <w:tabs>
              <w:tab w:val="right" w:leader="dot" w:pos="9890"/>
            </w:tabs>
            <w:rPr>
              <w:rFonts w:eastAsiaTheme="minorEastAsia"/>
              <w:noProof/>
              <w:lang w:eastAsia="en-CA"/>
            </w:rPr>
          </w:pPr>
          <w:hyperlink w:anchor="_Toc121998124" w:history="1">
            <w:r w:rsidRPr="00043960">
              <w:rPr>
                <w:rStyle w:val="Hyperlink"/>
                <w:noProof/>
                <w:spacing w:val="-1"/>
              </w:rPr>
              <w:t>4.0 DIRECTOR</w:t>
            </w:r>
            <w:r w:rsidRPr="00043960">
              <w:rPr>
                <w:rStyle w:val="Hyperlink"/>
                <w:noProof/>
                <w:spacing w:val="-16"/>
              </w:rPr>
              <w:t xml:space="preserve"> </w:t>
            </w:r>
            <w:r w:rsidRPr="00043960">
              <w:rPr>
                <w:rStyle w:val="Hyperlink"/>
                <w:noProof/>
                <w:spacing w:val="-1"/>
              </w:rPr>
              <w:t>ELECTIONS</w:t>
            </w:r>
            <w:r w:rsidRPr="00043960">
              <w:rPr>
                <w:rStyle w:val="Hyperlink"/>
                <w:noProof/>
                <w:spacing w:val="-16"/>
              </w:rPr>
              <w:t xml:space="preserve"> </w:t>
            </w:r>
            <w:r w:rsidRPr="00043960">
              <w:rPr>
                <w:rStyle w:val="Hyperlink"/>
                <w:noProof/>
                <w:spacing w:val="-1"/>
              </w:rPr>
              <w:t>CAMPAIGN</w:t>
            </w:r>
            <w:r w:rsidRPr="00043960">
              <w:rPr>
                <w:rStyle w:val="Hyperlink"/>
                <w:noProof/>
                <w:spacing w:val="-16"/>
              </w:rPr>
              <w:t xml:space="preserve"> </w:t>
            </w:r>
            <w:r w:rsidRPr="00043960">
              <w:rPr>
                <w:rStyle w:val="Hyperlink"/>
                <w:noProof/>
              </w:rPr>
              <w:t>POLICY</w:t>
            </w:r>
            <w:r>
              <w:rPr>
                <w:noProof/>
                <w:webHidden/>
              </w:rPr>
              <w:tab/>
            </w:r>
            <w:r>
              <w:rPr>
                <w:noProof/>
                <w:webHidden/>
              </w:rPr>
              <w:fldChar w:fldCharType="begin"/>
            </w:r>
            <w:r>
              <w:rPr>
                <w:noProof/>
                <w:webHidden/>
              </w:rPr>
              <w:instrText xml:space="preserve"> PAGEREF _Toc121998124 \h </w:instrText>
            </w:r>
            <w:r>
              <w:rPr>
                <w:noProof/>
                <w:webHidden/>
              </w:rPr>
            </w:r>
            <w:r>
              <w:rPr>
                <w:noProof/>
                <w:webHidden/>
              </w:rPr>
              <w:fldChar w:fldCharType="separate"/>
            </w:r>
            <w:r>
              <w:rPr>
                <w:noProof/>
                <w:webHidden/>
              </w:rPr>
              <w:t>10</w:t>
            </w:r>
            <w:r>
              <w:rPr>
                <w:noProof/>
                <w:webHidden/>
              </w:rPr>
              <w:fldChar w:fldCharType="end"/>
            </w:r>
          </w:hyperlink>
        </w:p>
        <w:p w14:paraId="27070714" w14:textId="302B6889" w:rsidR="00C97224" w:rsidRDefault="00C97224">
          <w:pPr>
            <w:pStyle w:val="TOC2"/>
            <w:tabs>
              <w:tab w:val="left" w:pos="880"/>
              <w:tab w:val="right" w:leader="dot" w:pos="9890"/>
            </w:tabs>
            <w:rPr>
              <w:rFonts w:eastAsiaTheme="minorEastAsia"/>
              <w:noProof/>
              <w:lang w:eastAsia="en-CA"/>
            </w:rPr>
          </w:pPr>
          <w:hyperlink w:anchor="_Toc121998125" w:history="1">
            <w:r w:rsidRPr="00043960">
              <w:rPr>
                <w:rStyle w:val="Hyperlink"/>
                <w:noProof/>
              </w:rPr>
              <w:t>1.0</w:t>
            </w:r>
            <w:r>
              <w:rPr>
                <w:rFonts w:eastAsiaTheme="minorEastAsia"/>
                <w:noProof/>
                <w:lang w:eastAsia="en-CA"/>
              </w:rPr>
              <w:tab/>
            </w:r>
            <w:r w:rsidRPr="00043960">
              <w:rPr>
                <w:rStyle w:val="Hyperlink"/>
                <w:noProof/>
                <w:spacing w:val="-1"/>
              </w:rPr>
              <w:t>APPLICATION</w:t>
            </w:r>
            <w:r w:rsidRPr="00043960">
              <w:rPr>
                <w:rStyle w:val="Hyperlink"/>
                <w:noProof/>
                <w:spacing w:val="-15"/>
              </w:rPr>
              <w:t xml:space="preserve"> </w:t>
            </w:r>
            <w:r w:rsidRPr="00043960">
              <w:rPr>
                <w:rStyle w:val="Hyperlink"/>
                <w:noProof/>
              </w:rPr>
              <w:t>OF</w:t>
            </w:r>
            <w:r w:rsidRPr="00043960">
              <w:rPr>
                <w:rStyle w:val="Hyperlink"/>
                <w:noProof/>
                <w:spacing w:val="-15"/>
              </w:rPr>
              <w:t xml:space="preserve"> </w:t>
            </w:r>
            <w:r w:rsidRPr="00043960">
              <w:rPr>
                <w:rStyle w:val="Hyperlink"/>
                <w:noProof/>
              </w:rPr>
              <w:t>POLICY</w:t>
            </w:r>
            <w:r>
              <w:rPr>
                <w:noProof/>
                <w:webHidden/>
              </w:rPr>
              <w:tab/>
            </w:r>
            <w:r>
              <w:rPr>
                <w:noProof/>
                <w:webHidden/>
              </w:rPr>
              <w:fldChar w:fldCharType="begin"/>
            </w:r>
            <w:r>
              <w:rPr>
                <w:noProof/>
                <w:webHidden/>
              </w:rPr>
              <w:instrText xml:space="preserve"> PAGEREF _Toc121998125 \h </w:instrText>
            </w:r>
            <w:r>
              <w:rPr>
                <w:noProof/>
                <w:webHidden/>
              </w:rPr>
            </w:r>
            <w:r>
              <w:rPr>
                <w:noProof/>
                <w:webHidden/>
              </w:rPr>
              <w:fldChar w:fldCharType="separate"/>
            </w:r>
            <w:r>
              <w:rPr>
                <w:noProof/>
                <w:webHidden/>
              </w:rPr>
              <w:t>10</w:t>
            </w:r>
            <w:r>
              <w:rPr>
                <w:noProof/>
                <w:webHidden/>
              </w:rPr>
              <w:fldChar w:fldCharType="end"/>
            </w:r>
          </w:hyperlink>
        </w:p>
        <w:p w14:paraId="53A7496E" w14:textId="4FF88E58" w:rsidR="00C97224" w:rsidRDefault="00C97224">
          <w:pPr>
            <w:pStyle w:val="TOC2"/>
            <w:tabs>
              <w:tab w:val="left" w:pos="880"/>
              <w:tab w:val="right" w:leader="dot" w:pos="9890"/>
            </w:tabs>
            <w:rPr>
              <w:rFonts w:eastAsiaTheme="minorEastAsia"/>
              <w:noProof/>
              <w:lang w:eastAsia="en-CA"/>
            </w:rPr>
          </w:pPr>
          <w:hyperlink w:anchor="_Toc121998126" w:history="1">
            <w:r w:rsidRPr="00043960">
              <w:rPr>
                <w:rStyle w:val="Hyperlink"/>
                <w:noProof/>
                <w:spacing w:val="-1"/>
              </w:rPr>
              <w:t>2.0</w:t>
            </w:r>
            <w:r>
              <w:rPr>
                <w:rFonts w:eastAsiaTheme="minorEastAsia"/>
                <w:noProof/>
                <w:lang w:eastAsia="en-CA"/>
              </w:rPr>
              <w:tab/>
            </w:r>
            <w:r w:rsidRPr="00043960">
              <w:rPr>
                <w:rStyle w:val="Hyperlink"/>
                <w:noProof/>
              </w:rPr>
              <w:t>CANDIDATE</w:t>
            </w:r>
            <w:r w:rsidRPr="00043960">
              <w:rPr>
                <w:rStyle w:val="Hyperlink"/>
                <w:noProof/>
                <w:spacing w:val="-15"/>
              </w:rPr>
              <w:t xml:space="preserve"> </w:t>
            </w:r>
            <w:r w:rsidRPr="00043960">
              <w:rPr>
                <w:rStyle w:val="Hyperlink"/>
                <w:noProof/>
              </w:rPr>
              <w:t>INFORMATION</w:t>
            </w:r>
            <w:r w:rsidRPr="00043960">
              <w:rPr>
                <w:rStyle w:val="Hyperlink"/>
                <w:noProof/>
                <w:spacing w:val="-15"/>
              </w:rPr>
              <w:t xml:space="preserve"> </w:t>
            </w:r>
            <w:r w:rsidRPr="00043960">
              <w:rPr>
                <w:rStyle w:val="Hyperlink"/>
                <w:noProof/>
              </w:rPr>
              <w:t>PROVIDED</w:t>
            </w:r>
            <w:r w:rsidRPr="00043960">
              <w:rPr>
                <w:rStyle w:val="Hyperlink"/>
                <w:noProof/>
                <w:spacing w:val="-16"/>
              </w:rPr>
              <w:t xml:space="preserve"> </w:t>
            </w:r>
            <w:r w:rsidRPr="00043960">
              <w:rPr>
                <w:rStyle w:val="Hyperlink"/>
                <w:noProof/>
              </w:rPr>
              <w:t>TO</w:t>
            </w:r>
            <w:r w:rsidRPr="00043960">
              <w:rPr>
                <w:rStyle w:val="Hyperlink"/>
                <w:noProof/>
                <w:spacing w:val="-14"/>
              </w:rPr>
              <w:t xml:space="preserve"> </w:t>
            </w:r>
            <w:r w:rsidRPr="00043960">
              <w:rPr>
                <w:rStyle w:val="Hyperlink"/>
                <w:noProof/>
              </w:rPr>
              <w:t>MEMBERS</w:t>
            </w:r>
            <w:r>
              <w:rPr>
                <w:noProof/>
                <w:webHidden/>
              </w:rPr>
              <w:tab/>
            </w:r>
            <w:r>
              <w:rPr>
                <w:noProof/>
                <w:webHidden/>
              </w:rPr>
              <w:fldChar w:fldCharType="begin"/>
            </w:r>
            <w:r>
              <w:rPr>
                <w:noProof/>
                <w:webHidden/>
              </w:rPr>
              <w:instrText xml:space="preserve"> PAGEREF _Toc121998126 \h </w:instrText>
            </w:r>
            <w:r>
              <w:rPr>
                <w:noProof/>
                <w:webHidden/>
              </w:rPr>
            </w:r>
            <w:r>
              <w:rPr>
                <w:noProof/>
                <w:webHidden/>
              </w:rPr>
              <w:fldChar w:fldCharType="separate"/>
            </w:r>
            <w:r>
              <w:rPr>
                <w:noProof/>
                <w:webHidden/>
              </w:rPr>
              <w:t>10</w:t>
            </w:r>
            <w:r>
              <w:rPr>
                <w:noProof/>
                <w:webHidden/>
              </w:rPr>
              <w:fldChar w:fldCharType="end"/>
            </w:r>
          </w:hyperlink>
        </w:p>
        <w:p w14:paraId="53B8DF85" w14:textId="5A52AE5A" w:rsidR="00C97224" w:rsidRDefault="00C97224">
          <w:pPr>
            <w:pStyle w:val="TOC2"/>
            <w:tabs>
              <w:tab w:val="left" w:pos="880"/>
              <w:tab w:val="right" w:leader="dot" w:pos="9890"/>
            </w:tabs>
            <w:rPr>
              <w:rFonts w:eastAsiaTheme="minorEastAsia"/>
              <w:noProof/>
              <w:lang w:eastAsia="en-CA"/>
            </w:rPr>
          </w:pPr>
          <w:hyperlink w:anchor="_Toc121998127" w:history="1">
            <w:r w:rsidRPr="00043960">
              <w:rPr>
                <w:rStyle w:val="Hyperlink"/>
                <w:noProof/>
              </w:rPr>
              <w:t>4.0</w:t>
            </w:r>
            <w:r>
              <w:rPr>
                <w:rFonts w:eastAsiaTheme="minorEastAsia"/>
                <w:noProof/>
                <w:lang w:eastAsia="en-CA"/>
              </w:rPr>
              <w:tab/>
            </w:r>
            <w:r w:rsidRPr="00043960">
              <w:rPr>
                <w:rStyle w:val="Hyperlink"/>
                <w:noProof/>
              </w:rPr>
              <w:t>NON-COMPLIANCE</w:t>
            </w:r>
            <w:r>
              <w:rPr>
                <w:noProof/>
                <w:webHidden/>
              </w:rPr>
              <w:tab/>
            </w:r>
            <w:r>
              <w:rPr>
                <w:noProof/>
                <w:webHidden/>
              </w:rPr>
              <w:fldChar w:fldCharType="begin"/>
            </w:r>
            <w:r>
              <w:rPr>
                <w:noProof/>
                <w:webHidden/>
              </w:rPr>
              <w:instrText xml:space="preserve"> PAGEREF _Toc121998127 \h </w:instrText>
            </w:r>
            <w:r>
              <w:rPr>
                <w:noProof/>
                <w:webHidden/>
              </w:rPr>
            </w:r>
            <w:r>
              <w:rPr>
                <w:noProof/>
                <w:webHidden/>
              </w:rPr>
              <w:fldChar w:fldCharType="separate"/>
            </w:r>
            <w:r>
              <w:rPr>
                <w:noProof/>
                <w:webHidden/>
              </w:rPr>
              <w:t>11</w:t>
            </w:r>
            <w:r>
              <w:rPr>
                <w:noProof/>
                <w:webHidden/>
              </w:rPr>
              <w:fldChar w:fldCharType="end"/>
            </w:r>
          </w:hyperlink>
        </w:p>
        <w:p w14:paraId="7663D3FE" w14:textId="3339DD2B" w:rsidR="00C97224" w:rsidRDefault="00C97224">
          <w:pPr>
            <w:pStyle w:val="TOC2"/>
            <w:tabs>
              <w:tab w:val="left" w:pos="880"/>
              <w:tab w:val="right" w:leader="dot" w:pos="9890"/>
            </w:tabs>
            <w:rPr>
              <w:rFonts w:eastAsiaTheme="minorEastAsia"/>
              <w:noProof/>
              <w:lang w:eastAsia="en-CA"/>
            </w:rPr>
          </w:pPr>
          <w:hyperlink w:anchor="_Toc121998128" w:history="1">
            <w:r w:rsidRPr="00043960">
              <w:rPr>
                <w:rStyle w:val="Hyperlink"/>
                <w:noProof/>
              </w:rPr>
              <w:t>5.0</w:t>
            </w:r>
            <w:r>
              <w:rPr>
                <w:rFonts w:eastAsiaTheme="minorEastAsia"/>
                <w:noProof/>
                <w:lang w:eastAsia="en-CA"/>
              </w:rPr>
              <w:tab/>
            </w:r>
            <w:r w:rsidRPr="00043960">
              <w:rPr>
                <w:rStyle w:val="Hyperlink"/>
                <w:noProof/>
              </w:rPr>
              <w:t>POLICY REVIEW</w:t>
            </w:r>
            <w:r>
              <w:rPr>
                <w:noProof/>
                <w:webHidden/>
              </w:rPr>
              <w:tab/>
            </w:r>
            <w:r>
              <w:rPr>
                <w:noProof/>
                <w:webHidden/>
              </w:rPr>
              <w:fldChar w:fldCharType="begin"/>
            </w:r>
            <w:r>
              <w:rPr>
                <w:noProof/>
                <w:webHidden/>
              </w:rPr>
              <w:instrText xml:space="preserve"> PAGEREF _Toc121998128 \h </w:instrText>
            </w:r>
            <w:r>
              <w:rPr>
                <w:noProof/>
                <w:webHidden/>
              </w:rPr>
            </w:r>
            <w:r>
              <w:rPr>
                <w:noProof/>
                <w:webHidden/>
              </w:rPr>
              <w:fldChar w:fldCharType="separate"/>
            </w:r>
            <w:r>
              <w:rPr>
                <w:noProof/>
                <w:webHidden/>
              </w:rPr>
              <w:t>11</w:t>
            </w:r>
            <w:r>
              <w:rPr>
                <w:noProof/>
                <w:webHidden/>
              </w:rPr>
              <w:fldChar w:fldCharType="end"/>
            </w:r>
          </w:hyperlink>
        </w:p>
        <w:p w14:paraId="6EC8BFF1" w14:textId="1489B112" w:rsidR="00C97224" w:rsidRDefault="00C97224">
          <w:pPr>
            <w:pStyle w:val="TOC1"/>
            <w:tabs>
              <w:tab w:val="right" w:leader="dot" w:pos="9890"/>
            </w:tabs>
            <w:rPr>
              <w:rFonts w:eastAsiaTheme="minorEastAsia"/>
              <w:noProof/>
              <w:lang w:eastAsia="en-CA"/>
            </w:rPr>
          </w:pPr>
          <w:hyperlink w:anchor="_Toc121998129" w:history="1">
            <w:r w:rsidRPr="00043960">
              <w:rPr>
                <w:rStyle w:val="Hyperlink"/>
                <w:noProof/>
              </w:rPr>
              <w:t>5.0 CANDIDATE’S</w:t>
            </w:r>
            <w:r w:rsidRPr="00043960">
              <w:rPr>
                <w:rStyle w:val="Hyperlink"/>
                <w:noProof/>
                <w:spacing w:val="-31"/>
              </w:rPr>
              <w:t xml:space="preserve"> </w:t>
            </w:r>
            <w:r w:rsidRPr="00043960">
              <w:rPr>
                <w:rStyle w:val="Hyperlink"/>
                <w:noProof/>
              </w:rPr>
              <w:t>RESPONSIBILITIES</w:t>
            </w:r>
            <w:r>
              <w:rPr>
                <w:noProof/>
                <w:webHidden/>
              </w:rPr>
              <w:tab/>
            </w:r>
            <w:r>
              <w:rPr>
                <w:noProof/>
                <w:webHidden/>
              </w:rPr>
              <w:fldChar w:fldCharType="begin"/>
            </w:r>
            <w:r>
              <w:rPr>
                <w:noProof/>
                <w:webHidden/>
              </w:rPr>
              <w:instrText xml:space="preserve"> PAGEREF _Toc121998129 \h </w:instrText>
            </w:r>
            <w:r>
              <w:rPr>
                <w:noProof/>
                <w:webHidden/>
              </w:rPr>
            </w:r>
            <w:r>
              <w:rPr>
                <w:noProof/>
                <w:webHidden/>
              </w:rPr>
              <w:fldChar w:fldCharType="separate"/>
            </w:r>
            <w:r>
              <w:rPr>
                <w:noProof/>
                <w:webHidden/>
              </w:rPr>
              <w:t>11</w:t>
            </w:r>
            <w:r>
              <w:rPr>
                <w:noProof/>
                <w:webHidden/>
              </w:rPr>
              <w:fldChar w:fldCharType="end"/>
            </w:r>
          </w:hyperlink>
        </w:p>
        <w:p w14:paraId="26786661" w14:textId="2B7E05B5" w:rsidR="00C97224" w:rsidRDefault="00C97224">
          <w:pPr>
            <w:pStyle w:val="TOC1"/>
            <w:tabs>
              <w:tab w:val="right" w:leader="dot" w:pos="9890"/>
            </w:tabs>
            <w:rPr>
              <w:rFonts w:eastAsiaTheme="minorEastAsia"/>
              <w:noProof/>
              <w:lang w:eastAsia="en-CA"/>
            </w:rPr>
          </w:pPr>
          <w:hyperlink w:anchor="_Toc121998130" w:history="1">
            <w:r w:rsidRPr="00043960">
              <w:rPr>
                <w:rStyle w:val="Hyperlink"/>
                <w:noProof/>
              </w:rPr>
              <w:t xml:space="preserve">6.0 REQUIREMENTS </w:t>
            </w:r>
            <w:r w:rsidRPr="00043960">
              <w:rPr>
                <w:rStyle w:val="Hyperlink"/>
                <w:noProof/>
                <w:spacing w:val="-2"/>
              </w:rPr>
              <w:t>TO</w:t>
            </w:r>
            <w:r w:rsidRPr="00043960">
              <w:rPr>
                <w:rStyle w:val="Hyperlink"/>
                <w:noProof/>
                <w:spacing w:val="2"/>
              </w:rPr>
              <w:t xml:space="preserve"> </w:t>
            </w:r>
            <w:r w:rsidRPr="00043960">
              <w:rPr>
                <w:rStyle w:val="Hyperlink"/>
                <w:noProof/>
              </w:rPr>
              <w:t>BE MET</w:t>
            </w:r>
            <w:r w:rsidRPr="00043960">
              <w:rPr>
                <w:rStyle w:val="Hyperlink"/>
                <w:noProof/>
                <w:spacing w:val="-2"/>
              </w:rPr>
              <w:t xml:space="preserve"> </w:t>
            </w:r>
            <w:r w:rsidRPr="00043960">
              <w:rPr>
                <w:rStyle w:val="Hyperlink"/>
                <w:noProof/>
              </w:rPr>
              <w:t>BY NOMINATORS:</w:t>
            </w:r>
            <w:r>
              <w:rPr>
                <w:noProof/>
                <w:webHidden/>
              </w:rPr>
              <w:tab/>
            </w:r>
            <w:r>
              <w:rPr>
                <w:noProof/>
                <w:webHidden/>
              </w:rPr>
              <w:fldChar w:fldCharType="begin"/>
            </w:r>
            <w:r>
              <w:rPr>
                <w:noProof/>
                <w:webHidden/>
              </w:rPr>
              <w:instrText xml:space="preserve"> PAGEREF _Toc121998130 \h </w:instrText>
            </w:r>
            <w:r>
              <w:rPr>
                <w:noProof/>
                <w:webHidden/>
              </w:rPr>
            </w:r>
            <w:r>
              <w:rPr>
                <w:noProof/>
                <w:webHidden/>
              </w:rPr>
              <w:fldChar w:fldCharType="separate"/>
            </w:r>
            <w:r>
              <w:rPr>
                <w:noProof/>
                <w:webHidden/>
              </w:rPr>
              <w:t>12</w:t>
            </w:r>
            <w:r>
              <w:rPr>
                <w:noProof/>
                <w:webHidden/>
              </w:rPr>
              <w:fldChar w:fldCharType="end"/>
            </w:r>
          </w:hyperlink>
        </w:p>
        <w:p w14:paraId="73FC6B61" w14:textId="6E8640CD" w:rsidR="00C97224" w:rsidRDefault="00C97224">
          <w:pPr>
            <w:pStyle w:val="TOC1"/>
            <w:tabs>
              <w:tab w:val="right" w:leader="dot" w:pos="9890"/>
            </w:tabs>
            <w:rPr>
              <w:rFonts w:eastAsiaTheme="minorEastAsia"/>
              <w:noProof/>
              <w:lang w:eastAsia="en-CA"/>
            </w:rPr>
          </w:pPr>
          <w:hyperlink w:anchor="_Toc121998131" w:history="1">
            <w:r w:rsidRPr="00043960">
              <w:rPr>
                <w:rStyle w:val="Hyperlink"/>
                <w:noProof/>
              </w:rPr>
              <w:t>7.0 NOMINATION FORM</w:t>
            </w:r>
            <w:r>
              <w:rPr>
                <w:noProof/>
                <w:webHidden/>
              </w:rPr>
              <w:tab/>
            </w:r>
            <w:r>
              <w:rPr>
                <w:noProof/>
                <w:webHidden/>
              </w:rPr>
              <w:fldChar w:fldCharType="begin"/>
            </w:r>
            <w:r>
              <w:rPr>
                <w:noProof/>
                <w:webHidden/>
              </w:rPr>
              <w:instrText xml:space="preserve"> PAGEREF _Toc121998131 \h </w:instrText>
            </w:r>
            <w:r>
              <w:rPr>
                <w:noProof/>
                <w:webHidden/>
              </w:rPr>
            </w:r>
            <w:r>
              <w:rPr>
                <w:noProof/>
                <w:webHidden/>
              </w:rPr>
              <w:fldChar w:fldCharType="separate"/>
            </w:r>
            <w:r>
              <w:rPr>
                <w:noProof/>
                <w:webHidden/>
              </w:rPr>
              <w:t>13</w:t>
            </w:r>
            <w:r>
              <w:rPr>
                <w:noProof/>
                <w:webHidden/>
              </w:rPr>
              <w:fldChar w:fldCharType="end"/>
            </w:r>
          </w:hyperlink>
        </w:p>
        <w:p w14:paraId="35B067C4" w14:textId="5E0D68B5" w:rsidR="00C97224" w:rsidRDefault="00C97224">
          <w:pPr>
            <w:pStyle w:val="TOC2"/>
            <w:tabs>
              <w:tab w:val="right" w:leader="dot" w:pos="9890"/>
            </w:tabs>
            <w:rPr>
              <w:rFonts w:eastAsiaTheme="minorEastAsia"/>
              <w:noProof/>
              <w:lang w:eastAsia="en-CA"/>
            </w:rPr>
          </w:pPr>
          <w:hyperlink w:anchor="_Toc121998132" w:history="1">
            <w:r w:rsidRPr="00043960">
              <w:rPr>
                <w:rStyle w:val="Hyperlink"/>
                <w:noProof/>
                <w:spacing w:val="-1"/>
              </w:rPr>
              <w:t>Nominee’s</w:t>
            </w:r>
            <w:r w:rsidRPr="00043960">
              <w:rPr>
                <w:rStyle w:val="Hyperlink"/>
                <w:noProof/>
                <w:spacing w:val="1"/>
              </w:rPr>
              <w:t xml:space="preserve"> </w:t>
            </w:r>
            <w:r w:rsidRPr="00043960">
              <w:rPr>
                <w:rStyle w:val="Hyperlink"/>
                <w:noProof/>
                <w:spacing w:val="-2"/>
              </w:rPr>
              <w:t>Acceptance</w:t>
            </w:r>
            <w:r>
              <w:rPr>
                <w:noProof/>
                <w:webHidden/>
              </w:rPr>
              <w:tab/>
            </w:r>
            <w:r>
              <w:rPr>
                <w:noProof/>
                <w:webHidden/>
              </w:rPr>
              <w:fldChar w:fldCharType="begin"/>
            </w:r>
            <w:r>
              <w:rPr>
                <w:noProof/>
                <w:webHidden/>
              </w:rPr>
              <w:instrText xml:space="preserve"> PAGEREF _Toc121998132 \h </w:instrText>
            </w:r>
            <w:r>
              <w:rPr>
                <w:noProof/>
                <w:webHidden/>
              </w:rPr>
            </w:r>
            <w:r>
              <w:rPr>
                <w:noProof/>
                <w:webHidden/>
              </w:rPr>
              <w:fldChar w:fldCharType="separate"/>
            </w:r>
            <w:r>
              <w:rPr>
                <w:noProof/>
                <w:webHidden/>
              </w:rPr>
              <w:t>13</w:t>
            </w:r>
            <w:r>
              <w:rPr>
                <w:noProof/>
                <w:webHidden/>
              </w:rPr>
              <w:fldChar w:fldCharType="end"/>
            </w:r>
          </w:hyperlink>
        </w:p>
        <w:p w14:paraId="4B89AA09" w14:textId="245B3740" w:rsidR="00C97224" w:rsidRDefault="00C97224">
          <w:pPr>
            <w:pStyle w:val="TOC2"/>
            <w:tabs>
              <w:tab w:val="right" w:leader="dot" w:pos="9890"/>
            </w:tabs>
            <w:rPr>
              <w:rFonts w:eastAsiaTheme="minorEastAsia"/>
              <w:noProof/>
              <w:lang w:eastAsia="en-CA"/>
            </w:rPr>
          </w:pPr>
          <w:hyperlink w:anchor="_Toc121998133" w:history="1">
            <w:r w:rsidRPr="00043960">
              <w:rPr>
                <w:rStyle w:val="Hyperlink"/>
                <w:noProof/>
                <w:spacing w:val="-1"/>
              </w:rPr>
              <w:t>Personal</w:t>
            </w:r>
            <w:r w:rsidRPr="00043960">
              <w:rPr>
                <w:rStyle w:val="Hyperlink"/>
                <w:noProof/>
                <w:spacing w:val="2"/>
              </w:rPr>
              <w:t xml:space="preserve"> </w:t>
            </w:r>
            <w:r w:rsidRPr="00043960">
              <w:rPr>
                <w:rStyle w:val="Hyperlink"/>
                <w:noProof/>
                <w:spacing w:val="-1"/>
              </w:rPr>
              <w:t>Statement of Interest:</w:t>
            </w:r>
            <w:r>
              <w:rPr>
                <w:noProof/>
                <w:webHidden/>
              </w:rPr>
              <w:tab/>
            </w:r>
            <w:r>
              <w:rPr>
                <w:noProof/>
                <w:webHidden/>
              </w:rPr>
              <w:fldChar w:fldCharType="begin"/>
            </w:r>
            <w:r>
              <w:rPr>
                <w:noProof/>
                <w:webHidden/>
              </w:rPr>
              <w:instrText xml:space="preserve"> PAGEREF _Toc121998133 \h </w:instrText>
            </w:r>
            <w:r>
              <w:rPr>
                <w:noProof/>
                <w:webHidden/>
              </w:rPr>
            </w:r>
            <w:r>
              <w:rPr>
                <w:noProof/>
                <w:webHidden/>
              </w:rPr>
              <w:fldChar w:fldCharType="separate"/>
            </w:r>
            <w:r>
              <w:rPr>
                <w:noProof/>
                <w:webHidden/>
              </w:rPr>
              <w:t>14</w:t>
            </w:r>
            <w:r>
              <w:rPr>
                <w:noProof/>
                <w:webHidden/>
              </w:rPr>
              <w:fldChar w:fldCharType="end"/>
            </w:r>
          </w:hyperlink>
        </w:p>
        <w:p w14:paraId="7B4D0152" w14:textId="4CF9830A" w:rsidR="00C97224" w:rsidRDefault="00C97224">
          <w:pPr>
            <w:pStyle w:val="TOC2"/>
            <w:tabs>
              <w:tab w:val="right" w:leader="dot" w:pos="9890"/>
            </w:tabs>
            <w:rPr>
              <w:rFonts w:eastAsiaTheme="minorEastAsia"/>
              <w:noProof/>
              <w:lang w:eastAsia="en-CA"/>
            </w:rPr>
          </w:pPr>
          <w:hyperlink w:anchor="_Toc121998134" w:history="1">
            <w:r w:rsidRPr="00043960">
              <w:rPr>
                <w:rStyle w:val="Hyperlink"/>
                <w:noProof/>
              </w:rPr>
              <w:t>DECLARATION OF ECONOMIC INTERESTS BY A RESTRICTED PARTY AND/OR A RELATED PARTY OF TALKA CREDIT</w:t>
            </w:r>
            <w:r w:rsidRPr="00043960">
              <w:rPr>
                <w:rStyle w:val="Hyperlink"/>
                <w:noProof/>
                <w:spacing w:val="-1"/>
              </w:rPr>
              <w:t xml:space="preserve"> UNION</w:t>
            </w:r>
            <w:r>
              <w:rPr>
                <w:noProof/>
                <w:webHidden/>
              </w:rPr>
              <w:tab/>
            </w:r>
            <w:r>
              <w:rPr>
                <w:noProof/>
                <w:webHidden/>
              </w:rPr>
              <w:fldChar w:fldCharType="begin"/>
            </w:r>
            <w:r>
              <w:rPr>
                <w:noProof/>
                <w:webHidden/>
              </w:rPr>
              <w:instrText xml:space="preserve"> PAGEREF _Toc121998134 \h </w:instrText>
            </w:r>
            <w:r>
              <w:rPr>
                <w:noProof/>
                <w:webHidden/>
              </w:rPr>
            </w:r>
            <w:r>
              <w:rPr>
                <w:noProof/>
                <w:webHidden/>
              </w:rPr>
              <w:fldChar w:fldCharType="separate"/>
            </w:r>
            <w:r>
              <w:rPr>
                <w:noProof/>
                <w:webHidden/>
              </w:rPr>
              <w:t>20</w:t>
            </w:r>
            <w:r>
              <w:rPr>
                <w:noProof/>
                <w:webHidden/>
              </w:rPr>
              <w:fldChar w:fldCharType="end"/>
            </w:r>
          </w:hyperlink>
        </w:p>
        <w:p w14:paraId="63F7924B" w14:textId="54388FC3" w:rsidR="00D12780" w:rsidRDefault="00D12780">
          <w:r>
            <w:rPr>
              <w:b/>
              <w:bCs/>
              <w:noProof/>
            </w:rPr>
            <w:fldChar w:fldCharType="end"/>
          </w:r>
        </w:p>
      </w:sdtContent>
    </w:sdt>
    <w:p w14:paraId="2BB43DB6" w14:textId="77777777" w:rsidR="00286577" w:rsidRDefault="00286577" w:rsidP="00807BD4">
      <w:pPr>
        <w:spacing w:before="56" w:line="188" w:lineRule="auto"/>
        <w:ind w:left="139" w:right="1326"/>
        <w:rPr>
          <w:rFonts w:ascii="Arial" w:eastAsia="Arial" w:hAnsi="Arial" w:cs="Arial"/>
          <w:b/>
          <w:bCs/>
          <w:spacing w:val="-1"/>
        </w:rPr>
      </w:pPr>
    </w:p>
    <w:p w14:paraId="3CB02943" w14:textId="77777777" w:rsidR="00286577" w:rsidRDefault="00286577" w:rsidP="000318AC">
      <w:pPr>
        <w:spacing w:before="56" w:line="188" w:lineRule="auto"/>
        <w:ind w:right="1326"/>
        <w:rPr>
          <w:rFonts w:ascii="Arial" w:eastAsia="Arial" w:hAnsi="Arial" w:cs="Arial"/>
          <w:b/>
          <w:bCs/>
          <w:spacing w:val="-1"/>
        </w:rPr>
      </w:pPr>
    </w:p>
    <w:p w14:paraId="4D2BC761" w14:textId="77777777" w:rsidR="00DE5748" w:rsidRDefault="00DE5748">
      <w:pPr>
        <w:rPr>
          <w:rFonts w:ascii="Arial"/>
          <w:b/>
          <w:spacing w:val="-1"/>
        </w:rPr>
      </w:pPr>
      <w:r>
        <w:rPr>
          <w:rFonts w:ascii="Arial"/>
          <w:b/>
          <w:spacing w:val="-1"/>
        </w:rPr>
        <w:br w:type="page"/>
      </w:r>
    </w:p>
    <w:p w14:paraId="238CBE7D" w14:textId="1C644A06" w:rsidR="00807BD4" w:rsidRDefault="00DE5748" w:rsidP="00DE5748">
      <w:pPr>
        <w:pStyle w:val="Heading1"/>
        <w:rPr>
          <w:rFonts w:cs="Arial"/>
        </w:rPr>
      </w:pPr>
      <w:bookmarkStart w:id="0" w:name="_Toc121998113"/>
      <w:r>
        <w:lastRenderedPageBreak/>
        <w:t xml:space="preserve">1.0 </w:t>
      </w:r>
      <w:r w:rsidR="00DD7F19">
        <w:t>N</w:t>
      </w:r>
      <w:r w:rsidR="00870CAA">
        <w:t>OTICE OF NOMINATION PERIOD</w:t>
      </w:r>
      <w:bookmarkEnd w:id="0"/>
    </w:p>
    <w:p w14:paraId="69748A9D" w14:textId="77777777" w:rsidR="00807BD4" w:rsidRDefault="00807BD4" w:rsidP="00807BD4">
      <w:pPr>
        <w:spacing w:before="16" w:line="240" w:lineRule="exact"/>
        <w:rPr>
          <w:sz w:val="24"/>
          <w:szCs w:val="24"/>
        </w:rPr>
      </w:pPr>
    </w:p>
    <w:p w14:paraId="36F694A2" w14:textId="70D087B6" w:rsidR="00807BD4" w:rsidRPr="00286577" w:rsidRDefault="00807BD4" w:rsidP="007B4532">
      <w:pPr>
        <w:pStyle w:val="BodyText"/>
        <w:ind w:left="142"/>
        <w:rPr>
          <w:i/>
        </w:rPr>
      </w:pPr>
      <w:r>
        <w:t>Pursuant</w:t>
      </w:r>
      <w:r>
        <w:rPr>
          <w:spacing w:val="21"/>
        </w:rPr>
        <w:t xml:space="preserve"> </w:t>
      </w:r>
      <w:r>
        <w:t>to</w:t>
      </w:r>
      <w:r>
        <w:rPr>
          <w:spacing w:val="22"/>
        </w:rPr>
        <w:t xml:space="preserve"> </w:t>
      </w:r>
      <w:r>
        <w:t>the</w:t>
      </w:r>
      <w:r>
        <w:rPr>
          <w:spacing w:val="22"/>
        </w:rPr>
        <w:t xml:space="preserve"> </w:t>
      </w:r>
      <w:r>
        <w:rPr>
          <w:spacing w:val="-2"/>
        </w:rPr>
        <w:t>By-Laws</w:t>
      </w:r>
      <w:r>
        <w:rPr>
          <w:spacing w:val="23"/>
        </w:rPr>
        <w:t xml:space="preserve"> </w:t>
      </w:r>
      <w:r>
        <w:rPr>
          <w:spacing w:val="-2"/>
        </w:rPr>
        <w:t>of</w:t>
      </w:r>
      <w:r>
        <w:rPr>
          <w:spacing w:val="26"/>
        </w:rPr>
        <w:t xml:space="preserve"> </w:t>
      </w:r>
      <w:r>
        <w:t>Talka</w:t>
      </w:r>
      <w:r>
        <w:rPr>
          <w:spacing w:val="22"/>
        </w:rPr>
        <w:t xml:space="preserve"> </w:t>
      </w:r>
      <w:r w:rsidR="00883601">
        <w:t>Credit Union</w:t>
      </w:r>
      <w:r>
        <w:rPr>
          <w:spacing w:val="22"/>
        </w:rPr>
        <w:t xml:space="preserve"> </w:t>
      </w:r>
      <w:r>
        <w:t>Limited</w:t>
      </w:r>
      <w:r>
        <w:rPr>
          <w:spacing w:val="22"/>
        </w:rPr>
        <w:t xml:space="preserve"> </w:t>
      </w:r>
      <w:r>
        <w:t>(TALKA), TALKA nomination policy</w:t>
      </w:r>
      <w:r>
        <w:rPr>
          <w:spacing w:val="23"/>
        </w:rPr>
        <w:t xml:space="preserve"> </w:t>
      </w:r>
      <w:r>
        <w:t>and</w:t>
      </w:r>
      <w:r>
        <w:rPr>
          <w:spacing w:val="83"/>
        </w:rPr>
        <w:t xml:space="preserve"> </w:t>
      </w:r>
      <w:r w:rsidR="00B92764">
        <w:t>FRSA</w:t>
      </w:r>
      <w:r w:rsidR="007A72C3">
        <w:t xml:space="preserve"> </w:t>
      </w:r>
      <w:r>
        <w:t>requirements,</w:t>
      </w:r>
      <w:r>
        <w:rPr>
          <w:spacing w:val="14"/>
        </w:rPr>
        <w:t xml:space="preserve"> </w:t>
      </w:r>
      <w:r>
        <w:t>notice</w:t>
      </w:r>
      <w:r>
        <w:rPr>
          <w:spacing w:val="13"/>
        </w:rPr>
        <w:t xml:space="preserve"> </w:t>
      </w:r>
      <w:r>
        <w:t>is</w:t>
      </w:r>
      <w:r>
        <w:rPr>
          <w:spacing w:val="13"/>
        </w:rPr>
        <w:t xml:space="preserve"> </w:t>
      </w:r>
      <w:r>
        <w:t>hereby</w:t>
      </w:r>
      <w:r>
        <w:rPr>
          <w:spacing w:val="8"/>
        </w:rPr>
        <w:t xml:space="preserve"> </w:t>
      </w:r>
      <w:r>
        <w:t>given</w:t>
      </w:r>
      <w:r>
        <w:rPr>
          <w:spacing w:val="13"/>
        </w:rPr>
        <w:t xml:space="preserve"> </w:t>
      </w:r>
      <w:r>
        <w:t>that</w:t>
      </w:r>
      <w:r>
        <w:rPr>
          <w:spacing w:val="11"/>
        </w:rPr>
        <w:t xml:space="preserve"> </w:t>
      </w:r>
      <w:r>
        <w:t>submissions</w:t>
      </w:r>
      <w:r>
        <w:rPr>
          <w:spacing w:val="11"/>
        </w:rPr>
        <w:t xml:space="preserve"> </w:t>
      </w:r>
      <w:r>
        <w:t>for</w:t>
      </w:r>
      <w:r>
        <w:rPr>
          <w:spacing w:val="14"/>
        </w:rPr>
        <w:t xml:space="preserve"> </w:t>
      </w:r>
      <w:r>
        <w:t>nominations</w:t>
      </w:r>
      <w:r>
        <w:rPr>
          <w:spacing w:val="11"/>
        </w:rPr>
        <w:t xml:space="preserve"> </w:t>
      </w:r>
      <w:r>
        <w:t>for</w:t>
      </w:r>
      <w:r>
        <w:rPr>
          <w:spacing w:val="14"/>
        </w:rPr>
        <w:t xml:space="preserve"> </w:t>
      </w:r>
      <w:r>
        <w:t>the</w:t>
      </w:r>
      <w:r>
        <w:rPr>
          <w:spacing w:val="13"/>
        </w:rPr>
        <w:t xml:space="preserve"> </w:t>
      </w:r>
      <w:r>
        <w:t>position</w:t>
      </w:r>
      <w:r>
        <w:rPr>
          <w:spacing w:val="13"/>
        </w:rPr>
        <w:t xml:space="preserve"> </w:t>
      </w:r>
      <w:r>
        <w:rPr>
          <w:spacing w:val="-2"/>
        </w:rPr>
        <w:t>of</w:t>
      </w:r>
      <w:r>
        <w:rPr>
          <w:spacing w:val="14"/>
        </w:rPr>
        <w:t xml:space="preserve"> </w:t>
      </w:r>
      <w:r>
        <w:t>Director</w:t>
      </w:r>
      <w:r>
        <w:rPr>
          <w:spacing w:val="14"/>
        </w:rPr>
        <w:t xml:space="preserve"> </w:t>
      </w:r>
      <w:r>
        <w:rPr>
          <w:spacing w:val="-2"/>
        </w:rPr>
        <w:t>of</w:t>
      </w:r>
      <w:r>
        <w:rPr>
          <w:spacing w:val="14"/>
        </w:rPr>
        <w:t xml:space="preserve"> TALKA</w:t>
      </w:r>
      <w:r>
        <w:rPr>
          <w:spacing w:val="1"/>
        </w:rPr>
        <w:t xml:space="preserve"> </w:t>
      </w:r>
      <w:r>
        <w:t>are</w:t>
      </w:r>
      <w:r>
        <w:rPr>
          <w:spacing w:val="-2"/>
        </w:rPr>
        <w:t xml:space="preserve"> being</w:t>
      </w:r>
      <w:r>
        <w:rPr>
          <w:spacing w:val="3"/>
        </w:rPr>
        <w:t xml:space="preserve"> </w:t>
      </w:r>
      <w:r>
        <w:t>accepted, subject to</w:t>
      </w:r>
      <w:r>
        <w:rPr>
          <w:spacing w:val="-2"/>
        </w:rPr>
        <w:t xml:space="preserve"> </w:t>
      </w:r>
      <w:r>
        <w:t>the</w:t>
      </w:r>
      <w:r>
        <w:rPr>
          <w:spacing w:val="-2"/>
        </w:rPr>
        <w:t xml:space="preserve"> </w:t>
      </w:r>
      <w:r>
        <w:t>following:</w:t>
      </w:r>
    </w:p>
    <w:p w14:paraId="2CB0DE66" w14:textId="77777777" w:rsidR="00807BD4" w:rsidRPr="00C34B81" w:rsidRDefault="00807BD4" w:rsidP="007B4532">
      <w:pPr>
        <w:pStyle w:val="BodyText"/>
        <w:ind w:left="142"/>
        <w:rPr>
          <w:rFonts w:cs="Arial"/>
          <w:color w:val="FF0000"/>
          <w:shd w:val="clear" w:color="auto" w:fill="FFFFFF"/>
        </w:rPr>
      </w:pPr>
    </w:p>
    <w:p w14:paraId="1850B6D7" w14:textId="2D734B66" w:rsidR="00A7369B" w:rsidRDefault="00A7369B" w:rsidP="007B4532">
      <w:pPr>
        <w:pStyle w:val="BodyText"/>
        <w:ind w:left="142"/>
        <w:rPr>
          <w:rFonts w:cs="Arial"/>
          <w:color w:val="000000" w:themeColor="text1"/>
          <w:shd w:val="clear" w:color="auto" w:fill="FFFFFF"/>
        </w:rPr>
      </w:pPr>
      <w:r w:rsidRPr="004B1EA2">
        <w:rPr>
          <w:rFonts w:cs="Arial"/>
          <w:color w:val="000000" w:themeColor="text1"/>
          <w:shd w:val="clear" w:color="auto" w:fill="FFFFFF"/>
        </w:rPr>
        <w:t>To assist those members who are considering candidacy, the Board appoints a Nomination</w:t>
      </w:r>
      <w:r w:rsidR="0043719C" w:rsidRPr="004B1EA2">
        <w:rPr>
          <w:rFonts w:cs="Arial"/>
          <w:color w:val="000000" w:themeColor="text1"/>
          <w:shd w:val="clear" w:color="auto" w:fill="FFFFFF"/>
        </w:rPr>
        <w:t>s</w:t>
      </w:r>
      <w:r w:rsidRPr="004B1EA2">
        <w:rPr>
          <w:rFonts w:cs="Arial"/>
          <w:color w:val="000000" w:themeColor="text1"/>
          <w:shd w:val="clear" w:color="auto" w:fill="FFFFFF"/>
        </w:rPr>
        <w:t xml:space="preserve"> Committee</w:t>
      </w:r>
      <w:r w:rsidR="00A93B22" w:rsidRPr="004B1EA2">
        <w:rPr>
          <w:rFonts w:cs="Arial"/>
          <w:color w:val="000000" w:themeColor="text1"/>
          <w:shd w:val="clear" w:color="auto" w:fill="FFFFFF"/>
        </w:rPr>
        <w:t xml:space="preserve"> </w:t>
      </w:r>
      <w:r w:rsidR="009D1CCE">
        <w:rPr>
          <w:rFonts w:cs="Arial"/>
          <w:color w:val="000000" w:themeColor="text1"/>
          <w:shd w:val="clear" w:color="auto" w:fill="FFFFFF"/>
        </w:rPr>
        <w:t xml:space="preserve">consisting of </w:t>
      </w:r>
      <w:r w:rsidR="00390CEC">
        <w:rPr>
          <w:rFonts w:cs="Arial"/>
          <w:color w:val="000000" w:themeColor="text1"/>
          <w:shd w:val="clear" w:color="auto" w:fill="FFFFFF"/>
        </w:rPr>
        <w:t xml:space="preserve">a minimum of </w:t>
      </w:r>
      <w:r w:rsidR="00A93B22" w:rsidRPr="004B1EA2">
        <w:rPr>
          <w:rFonts w:cs="Arial"/>
          <w:color w:val="000000" w:themeColor="text1"/>
          <w:shd w:val="clear" w:color="auto" w:fill="FFFFFF"/>
        </w:rPr>
        <w:t>three Board members</w:t>
      </w:r>
      <w:r w:rsidR="009D1CCE">
        <w:rPr>
          <w:rFonts w:cs="Arial"/>
          <w:color w:val="000000" w:themeColor="text1"/>
          <w:shd w:val="clear" w:color="auto" w:fill="FFFFFF"/>
        </w:rPr>
        <w:t xml:space="preserve"> who are not up for re-election in the current</w:t>
      </w:r>
      <w:r w:rsidRPr="004B1EA2">
        <w:rPr>
          <w:rFonts w:cs="Arial"/>
          <w:color w:val="000000" w:themeColor="text1"/>
          <w:shd w:val="clear" w:color="auto" w:fill="FFFFFF"/>
        </w:rPr>
        <w:t xml:space="preserve"> year. The Committee’s role is to validate the candidate’s eligibility and to ensure members are fully informed of the </w:t>
      </w:r>
      <w:r w:rsidR="00A42FB1" w:rsidRPr="004B1EA2">
        <w:rPr>
          <w:rFonts w:cs="Arial"/>
          <w:color w:val="000000" w:themeColor="text1"/>
          <w:shd w:val="clear" w:color="auto" w:fill="FFFFFF"/>
        </w:rPr>
        <w:t>n</w:t>
      </w:r>
      <w:r w:rsidRPr="004B1EA2">
        <w:rPr>
          <w:rFonts w:cs="Arial"/>
          <w:color w:val="000000" w:themeColor="text1"/>
          <w:shd w:val="clear" w:color="auto" w:fill="FFFFFF"/>
        </w:rPr>
        <w:t xml:space="preserve">omination </w:t>
      </w:r>
      <w:r w:rsidR="00A42FB1" w:rsidRPr="004B1EA2">
        <w:rPr>
          <w:rFonts w:cs="Arial"/>
          <w:color w:val="000000" w:themeColor="text1"/>
          <w:shd w:val="clear" w:color="auto" w:fill="FFFFFF"/>
        </w:rPr>
        <w:t>p</w:t>
      </w:r>
      <w:r w:rsidRPr="004B1EA2">
        <w:rPr>
          <w:rFonts w:cs="Arial"/>
          <w:color w:val="000000" w:themeColor="text1"/>
          <w:shd w:val="clear" w:color="auto" w:fill="FFFFFF"/>
        </w:rPr>
        <w:t xml:space="preserve">rocess and the election process, as well as, to review the qualifications of the </w:t>
      </w:r>
      <w:r w:rsidR="0043719C" w:rsidRPr="004B1EA2">
        <w:rPr>
          <w:rFonts w:cs="Arial"/>
          <w:color w:val="000000" w:themeColor="text1"/>
          <w:shd w:val="clear" w:color="auto" w:fill="FFFFFF"/>
        </w:rPr>
        <w:t xml:space="preserve">candidates in order to assure </w:t>
      </w:r>
      <w:r w:rsidRPr="004B1EA2">
        <w:rPr>
          <w:rFonts w:cs="Arial"/>
          <w:color w:val="000000" w:themeColor="text1"/>
          <w:shd w:val="clear" w:color="auto" w:fill="FFFFFF"/>
        </w:rPr>
        <w:t>the highest quality board composition and to meet any gaps as indicated and identified by the Board in their analysis of the Board’s skills, experience and knowledge.</w:t>
      </w:r>
    </w:p>
    <w:p w14:paraId="211D9DE4" w14:textId="77777777" w:rsidR="00842961" w:rsidRDefault="00842961" w:rsidP="007B4532">
      <w:pPr>
        <w:pStyle w:val="BodyText"/>
        <w:ind w:left="142"/>
        <w:rPr>
          <w:rFonts w:cs="Arial"/>
          <w:color w:val="000000" w:themeColor="text1"/>
          <w:shd w:val="clear" w:color="auto" w:fill="FFFFFF"/>
        </w:rPr>
      </w:pPr>
    </w:p>
    <w:p w14:paraId="60B38B66" w14:textId="77777777" w:rsidR="00842961" w:rsidRPr="00A646E0" w:rsidRDefault="00842961" w:rsidP="007B4532">
      <w:pPr>
        <w:pStyle w:val="BodyText"/>
        <w:ind w:left="142"/>
        <w:rPr>
          <w:rFonts w:cs="Arial"/>
          <w:color w:val="000000" w:themeColor="text1"/>
          <w:shd w:val="clear" w:color="auto" w:fill="FFFFFF"/>
        </w:rPr>
      </w:pPr>
      <w:r w:rsidRPr="00F91F16">
        <w:rPr>
          <w:rFonts w:cs="Arial"/>
          <w:color w:val="000000" w:themeColor="text1"/>
          <w:shd w:val="clear" w:color="auto" w:fill="FFFFFF"/>
        </w:rPr>
        <w:t>All candidates will be initially contacted via email once the Nomination Period closes.</w:t>
      </w:r>
    </w:p>
    <w:p w14:paraId="083EF3F8" w14:textId="77777777" w:rsidR="00842961" w:rsidRPr="00A81E3B" w:rsidRDefault="00842961" w:rsidP="007B4532">
      <w:pPr>
        <w:pStyle w:val="BodyText"/>
        <w:ind w:left="142"/>
        <w:rPr>
          <w:rFonts w:cs="Arial"/>
          <w:color w:val="5B9BD5" w:themeColor="accent1"/>
          <w:shd w:val="clear" w:color="auto" w:fill="FFFFFF"/>
        </w:rPr>
      </w:pPr>
    </w:p>
    <w:p w14:paraId="40FD5E26" w14:textId="2F927EDA" w:rsidR="004660D0" w:rsidRPr="00255211" w:rsidRDefault="004660D0" w:rsidP="007B4532">
      <w:pPr>
        <w:pStyle w:val="BodyText"/>
        <w:ind w:left="142"/>
        <w:rPr>
          <w:rFonts w:cs="Arial"/>
          <w:shd w:val="clear" w:color="auto" w:fill="FFFFFF"/>
        </w:rPr>
      </w:pPr>
      <w:r w:rsidRPr="00255211">
        <w:rPr>
          <w:rFonts w:cs="Arial"/>
          <w:shd w:val="clear" w:color="auto" w:fill="FFFFFF"/>
        </w:rPr>
        <w:t xml:space="preserve">The Nominations Committee will have the right, if deemed necessary, to interview candidates or introduce further evaluation criteria such as Strengths, Weaknesses, Opportunities, Threats (SWOT) Analysis or other evaluation criteria in the event of close qualifications of candidates, at its discretion to evaluate their experience, expertise and qualifications to ensure Board-established criteria are </w:t>
      </w:r>
      <w:r w:rsidRPr="00711296">
        <w:rPr>
          <w:rFonts w:cs="Arial"/>
          <w:shd w:val="clear" w:color="auto" w:fill="FFFFFF"/>
        </w:rPr>
        <w:t xml:space="preserve">met. Board experience of existing Board Directors, also known as Incumbents, will be </w:t>
      </w:r>
      <w:r w:rsidR="009D1CCE" w:rsidRPr="00711296">
        <w:rPr>
          <w:rFonts w:cs="Arial"/>
          <w:shd w:val="clear" w:color="auto" w:fill="FFFFFF"/>
        </w:rPr>
        <w:t>given due consideration</w:t>
      </w:r>
      <w:r w:rsidRPr="00711296">
        <w:rPr>
          <w:rFonts w:cs="Arial"/>
          <w:shd w:val="clear" w:color="auto" w:fill="FFFFFF"/>
        </w:rPr>
        <w:t xml:space="preserve"> to acknowledge direct experience and com</w:t>
      </w:r>
      <w:r w:rsidR="00255211" w:rsidRPr="00711296">
        <w:rPr>
          <w:rFonts w:cs="Arial"/>
          <w:shd w:val="clear" w:color="auto" w:fill="FFFFFF"/>
        </w:rPr>
        <w:t xml:space="preserve">pletion of training </w:t>
      </w:r>
      <w:r w:rsidR="00344A00" w:rsidRPr="00711296">
        <w:rPr>
          <w:rFonts w:cs="Arial"/>
          <w:shd w:val="clear" w:color="auto" w:fill="FFFFFF"/>
        </w:rPr>
        <w:t>required</w:t>
      </w:r>
      <w:r w:rsidRPr="00711296">
        <w:rPr>
          <w:rFonts w:cs="Arial"/>
          <w:shd w:val="clear" w:color="auto" w:fill="FFFFFF"/>
        </w:rPr>
        <w:t xml:space="preserve"> in the role.</w:t>
      </w:r>
      <w:r w:rsidR="00A81E3B" w:rsidRPr="00255211">
        <w:rPr>
          <w:rFonts w:cs="Arial"/>
          <w:b/>
          <w:i/>
          <w:shd w:val="clear" w:color="auto" w:fill="FFFFFF"/>
        </w:rPr>
        <w:t xml:space="preserve"> </w:t>
      </w:r>
      <w:r w:rsidRPr="00255211">
        <w:rPr>
          <w:rFonts w:cs="Arial"/>
          <w:shd w:val="clear" w:color="auto" w:fill="FFFFFF"/>
        </w:rPr>
        <w:t>Upon completion of the nominating process</w:t>
      </w:r>
      <w:r w:rsidR="009D1CCE" w:rsidRPr="00255211">
        <w:rPr>
          <w:rFonts w:cs="Arial"/>
          <w:shd w:val="clear" w:color="auto" w:fill="FFFFFF"/>
        </w:rPr>
        <w:t>,</w:t>
      </w:r>
      <w:r w:rsidRPr="00255211">
        <w:rPr>
          <w:rFonts w:cs="Arial"/>
          <w:shd w:val="clear" w:color="auto" w:fill="FFFFFF"/>
        </w:rPr>
        <w:t xml:space="preserve"> the Nominations Committee will </w:t>
      </w:r>
      <w:proofErr w:type="gramStart"/>
      <w:r w:rsidRPr="00255211">
        <w:rPr>
          <w:rFonts w:cs="Arial"/>
          <w:shd w:val="clear" w:color="auto" w:fill="FFFFFF"/>
        </w:rPr>
        <w:t>make a determination</w:t>
      </w:r>
      <w:proofErr w:type="gramEnd"/>
      <w:r w:rsidRPr="00255211">
        <w:rPr>
          <w:rFonts w:cs="Arial"/>
          <w:shd w:val="clear" w:color="auto" w:fill="FFFFFF"/>
        </w:rPr>
        <w:t xml:space="preserve"> as to the best qualified candidate(s) to fill the vacant position(s) and make its recommendation to the Board. The Board will then discuss and endorse those candidates they feel are best suited for the position. </w:t>
      </w:r>
    </w:p>
    <w:p w14:paraId="3C4D88B9" w14:textId="77777777" w:rsidR="005E76B8" w:rsidRPr="00BA3F1D" w:rsidRDefault="005E76B8" w:rsidP="007B4532">
      <w:pPr>
        <w:pStyle w:val="BodyText"/>
        <w:ind w:left="142"/>
        <w:rPr>
          <w:rFonts w:cs="Arial"/>
          <w:b/>
          <w:color w:val="0070C0"/>
          <w:shd w:val="clear" w:color="auto" w:fill="FFFFFF"/>
        </w:rPr>
      </w:pPr>
    </w:p>
    <w:p w14:paraId="0582FF2C" w14:textId="5094048B" w:rsidR="0043719C" w:rsidRPr="00A646E0" w:rsidRDefault="0043719C" w:rsidP="007B4532">
      <w:pPr>
        <w:pStyle w:val="BodyText"/>
        <w:ind w:left="142"/>
        <w:rPr>
          <w:rFonts w:cs="Arial"/>
          <w:color w:val="000000" w:themeColor="text1"/>
          <w:shd w:val="clear" w:color="auto" w:fill="FFFFFF"/>
        </w:rPr>
      </w:pPr>
      <w:r w:rsidRPr="00A646E0">
        <w:rPr>
          <w:rFonts w:cs="Arial"/>
          <w:color w:val="000000" w:themeColor="text1"/>
          <w:shd w:val="clear" w:color="auto" w:fill="FFFFFF"/>
        </w:rPr>
        <w:t>The Chair of the Nominations Committee will advise each candidate by phone</w:t>
      </w:r>
      <w:r w:rsidR="00B92764">
        <w:rPr>
          <w:rFonts w:cs="Arial"/>
          <w:color w:val="000000" w:themeColor="text1"/>
          <w:shd w:val="clear" w:color="auto" w:fill="FFFFFF"/>
        </w:rPr>
        <w:t xml:space="preserve"> and or email</w:t>
      </w:r>
      <w:r w:rsidR="00536472" w:rsidRPr="00A646E0">
        <w:rPr>
          <w:rFonts w:cs="Arial"/>
          <w:color w:val="000000" w:themeColor="text1"/>
          <w:shd w:val="clear" w:color="auto" w:fill="FFFFFF"/>
        </w:rPr>
        <w:t xml:space="preserve"> whether or not they have received Board endorsement. Those candidates not endorsed, may continue to the election proc</w:t>
      </w:r>
      <w:r w:rsidR="00814D92" w:rsidRPr="00A646E0">
        <w:rPr>
          <w:rFonts w:cs="Arial"/>
          <w:color w:val="000000" w:themeColor="text1"/>
          <w:shd w:val="clear" w:color="auto" w:fill="FFFFFF"/>
        </w:rPr>
        <w:t>ess, HOWEVER, it will be clearly</w:t>
      </w:r>
      <w:r w:rsidR="00536472" w:rsidRPr="00A646E0">
        <w:rPr>
          <w:rFonts w:cs="Arial"/>
          <w:color w:val="000000" w:themeColor="text1"/>
          <w:shd w:val="clear" w:color="auto" w:fill="FFFFFF"/>
        </w:rPr>
        <w:t xml:space="preserve"> indicated to the Credit Union Members as to which candidates are Board endorsed and those who are not. There will be NO nominations from the floor and all results will be announced at the </w:t>
      </w:r>
      <w:r w:rsidR="00A04B5E">
        <w:rPr>
          <w:rFonts w:cs="Arial"/>
          <w:color w:val="000000" w:themeColor="text1"/>
          <w:shd w:val="clear" w:color="auto" w:fill="FFFFFF"/>
        </w:rPr>
        <w:t>TALKA</w:t>
      </w:r>
      <w:r w:rsidR="0009444B" w:rsidRPr="00A646E0">
        <w:rPr>
          <w:rFonts w:cs="Arial"/>
          <w:color w:val="000000" w:themeColor="text1"/>
          <w:shd w:val="clear" w:color="auto" w:fill="FFFFFF"/>
        </w:rPr>
        <w:t xml:space="preserve"> AGM.</w:t>
      </w:r>
    </w:p>
    <w:p w14:paraId="0D83E5EC" w14:textId="77777777" w:rsidR="00807BD4" w:rsidRPr="00BA3F1D" w:rsidRDefault="00807BD4" w:rsidP="007B4532">
      <w:pPr>
        <w:pStyle w:val="BodyText"/>
        <w:ind w:left="142"/>
        <w:rPr>
          <w:rFonts w:cs="Arial"/>
          <w:b/>
        </w:rPr>
      </w:pPr>
    </w:p>
    <w:p w14:paraId="18184549" w14:textId="07C085CC" w:rsidR="00807BD4" w:rsidRPr="00A646E0" w:rsidRDefault="00807BD4" w:rsidP="007B4532">
      <w:pPr>
        <w:pStyle w:val="BodyText"/>
        <w:ind w:left="142"/>
        <w:rPr>
          <w:color w:val="000000" w:themeColor="text1"/>
        </w:rPr>
      </w:pPr>
      <w:r w:rsidRPr="00A646E0">
        <w:rPr>
          <w:color w:val="000000" w:themeColor="text1"/>
        </w:rPr>
        <w:t>In</w:t>
      </w:r>
      <w:r w:rsidRPr="00A646E0">
        <w:rPr>
          <w:color w:val="000000" w:themeColor="text1"/>
          <w:spacing w:val="5"/>
        </w:rPr>
        <w:t xml:space="preserve"> </w:t>
      </w:r>
      <w:r w:rsidRPr="00A646E0">
        <w:rPr>
          <w:color w:val="000000" w:themeColor="text1"/>
        </w:rPr>
        <w:t>the</w:t>
      </w:r>
      <w:r w:rsidRPr="00A646E0">
        <w:rPr>
          <w:color w:val="000000" w:themeColor="text1"/>
          <w:spacing w:val="5"/>
        </w:rPr>
        <w:t xml:space="preserve"> </w:t>
      </w:r>
      <w:r w:rsidRPr="00A646E0">
        <w:rPr>
          <w:color w:val="000000" w:themeColor="text1"/>
          <w:spacing w:val="-2"/>
        </w:rPr>
        <w:t>event</w:t>
      </w:r>
      <w:r w:rsidRPr="00A646E0">
        <w:rPr>
          <w:color w:val="000000" w:themeColor="text1"/>
          <w:spacing w:val="7"/>
        </w:rPr>
        <w:t xml:space="preserve"> </w:t>
      </w:r>
      <w:r w:rsidRPr="00A646E0">
        <w:rPr>
          <w:color w:val="000000" w:themeColor="text1"/>
        </w:rPr>
        <w:t>no</w:t>
      </w:r>
      <w:r w:rsidRPr="00A646E0">
        <w:rPr>
          <w:color w:val="000000" w:themeColor="text1"/>
          <w:spacing w:val="5"/>
        </w:rPr>
        <w:t xml:space="preserve"> </w:t>
      </w:r>
      <w:r w:rsidRPr="00A646E0">
        <w:rPr>
          <w:color w:val="000000" w:themeColor="text1"/>
        </w:rPr>
        <w:t>election</w:t>
      </w:r>
      <w:r w:rsidRPr="00A646E0">
        <w:rPr>
          <w:color w:val="000000" w:themeColor="text1"/>
          <w:spacing w:val="5"/>
        </w:rPr>
        <w:t xml:space="preserve"> </w:t>
      </w:r>
      <w:r w:rsidRPr="00A646E0">
        <w:rPr>
          <w:color w:val="000000" w:themeColor="text1"/>
        </w:rPr>
        <w:t>is</w:t>
      </w:r>
      <w:r w:rsidRPr="00A646E0">
        <w:rPr>
          <w:color w:val="000000" w:themeColor="text1"/>
          <w:spacing w:val="6"/>
        </w:rPr>
        <w:t xml:space="preserve"> </w:t>
      </w:r>
      <w:r w:rsidRPr="00A646E0">
        <w:rPr>
          <w:color w:val="000000" w:themeColor="text1"/>
        </w:rPr>
        <w:t>necessary</w:t>
      </w:r>
      <w:r w:rsidRPr="00A646E0">
        <w:rPr>
          <w:color w:val="000000" w:themeColor="text1"/>
          <w:spacing w:val="3"/>
        </w:rPr>
        <w:t xml:space="preserve"> </w:t>
      </w:r>
      <w:r w:rsidRPr="00A646E0">
        <w:rPr>
          <w:color w:val="000000" w:themeColor="text1"/>
        </w:rPr>
        <w:t>because</w:t>
      </w:r>
      <w:r w:rsidRPr="00A646E0">
        <w:rPr>
          <w:color w:val="000000" w:themeColor="text1"/>
          <w:spacing w:val="5"/>
        </w:rPr>
        <w:t xml:space="preserve"> </w:t>
      </w:r>
      <w:r w:rsidRPr="00A646E0">
        <w:rPr>
          <w:color w:val="000000" w:themeColor="text1"/>
        </w:rPr>
        <w:t>the</w:t>
      </w:r>
      <w:r w:rsidRPr="00A646E0">
        <w:rPr>
          <w:color w:val="000000" w:themeColor="text1"/>
          <w:spacing w:val="3"/>
        </w:rPr>
        <w:t xml:space="preserve"> </w:t>
      </w:r>
      <w:r w:rsidRPr="00A646E0">
        <w:rPr>
          <w:color w:val="000000" w:themeColor="text1"/>
        </w:rPr>
        <w:t>number</w:t>
      </w:r>
      <w:r w:rsidRPr="00A646E0">
        <w:rPr>
          <w:color w:val="000000" w:themeColor="text1"/>
          <w:spacing w:val="7"/>
        </w:rPr>
        <w:t xml:space="preserve"> </w:t>
      </w:r>
      <w:r w:rsidRPr="00A646E0">
        <w:rPr>
          <w:color w:val="000000" w:themeColor="text1"/>
          <w:spacing w:val="-2"/>
        </w:rPr>
        <w:t>of</w:t>
      </w:r>
      <w:r w:rsidRPr="00A646E0">
        <w:rPr>
          <w:color w:val="000000" w:themeColor="text1"/>
          <w:spacing w:val="7"/>
        </w:rPr>
        <w:t xml:space="preserve"> </w:t>
      </w:r>
      <w:r w:rsidR="009A1320" w:rsidRPr="00A646E0">
        <w:rPr>
          <w:color w:val="000000" w:themeColor="text1"/>
          <w:spacing w:val="7"/>
        </w:rPr>
        <w:t>eligible</w:t>
      </w:r>
      <w:r w:rsidR="00320D41">
        <w:rPr>
          <w:color w:val="000000" w:themeColor="text1"/>
          <w:spacing w:val="7"/>
        </w:rPr>
        <w:t xml:space="preserve"> </w:t>
      </w:r>
      <w:r w:rsidR="009A1320" w:rsidRPr="00A646E0">
        <w:rPr>
          <w:color w:val="000000" w:themeColor="text1"/>
          <w:spacing w:val="7"/>
        </w:rPr>
        <w:t xml:space="preserve">or Board endorsed </w:t>
      </w:r>
      <w:r w:rsidRPr="00A646E0">
        <w:rPr>
          <w:color w:val="000000" w:themeColor="text1"/>
        </w:rPr>
        <w:t>candidates</w:t>
      </w:r>
      <w:r w:rsidRPr="00A646E0">
        <w:rPr>
          <w:color w:val="000000" w:themeColor="text1"/>
          <w:spacing w:val="6"/>
        </w:rPr>
        <w:t xml:space="preserve"> </w:t>
      </w:r>
      <w:r w:rsidRPr="00A646E0">
        <w:rPr>
          <w:color w:val="000000" w:themeColor="text1"/>
        </w:rPr>
        <w:t>is</w:t>
      </w:r>
      <w:r w:rsidRPr="00A646E0">
        <w:rPr>
          <w:color w:val="000000" w:themeColor="text1"/>
          <w:spacing w:val="3"/>
        </w:rPr>
        <w:t xml:space="preserve"> </w:t>
      </w:r>
      <w:r w:rsidRPr="00A646E0">
        <w:rPr>
          <w:color w:val="000000" w:themeColor="text1"/>
        </w:rPr>
        <w:t>equal</w:t>
      </w:r>
      <w:r w:rsidRPr="00A646E0">
        <w:rPr>
          <w:color w:val="000000" w:themeColor="text1"/>
          <w:spacing w:val="5"/>
        </w:rPr>
        <w:t xml:space="preserve"> </w:t>
      </w:r>
      <w:r w:rsidRPr="00A646E0">
        <w:rPr>
          <w:color w:val="000000" w:themeColor="text1"/>
        </w:rPr>
        <w:t>to</w:t>
      </w:r>
      <w:r w:rsidRPr="00A646E0">
        <w:rPr>
          <w:color w:val="000000" w:themeColor="text1"/>
          <w:spacing w:val="5"/>
        </w:rPr>
        <w:t xml:space="preserve"> </w:t>
      </w:r>
      <w:r w:rsidRPr="00A646E0">
        <w:rPr>
          <w:color w:val="000000" w:themeColor="text1"/>
          <w:spacing w:val="-2"/>
        </w:rPr>
        <w:t>or</w:t>
      </w:r>
      <w:r w:rsidRPr="00A646E0">
        <w:rPr>
          <w:color w:val="000000" w:themeColor="text1"/>
          <w:spacing w:val="7"/>
        </w:rPr>
        <w:t xml:space="preserve"> </w:t>
      </w:r>
      <w:r w:rsidRPr="00A646E0">
        <w:rPr>
          <w:color w:val="000000" w:themeColor="text1"/>
        </w:rPr>
        <w:t>less</w:t>
      </w:r>
      <w:r w:rsidRPr="00A646E0">
        <w:rPr>
          <w:color w:val="000000" w:themeColor="text1"/>
          <w:spacing w:val="6"/>
        </w:rPr>
        <w:t xml:space="preserve"> </w:t>
      </w:r>
      <w:r w:rsidRPr="00A646E0">
        <w:rPr>
          <w:color w:val="000000" w:themeColor="text1"/>
        </w:rPr>
        <w:t>than</w:t>
      </w:r>
      <w:r w:rsidRPr="00A646E0">
        <w:rPr>
          <w:color w:val="000000" w:themeColor="text1"/>
          <w:spacing w:val="3"/>
        </w:rPr>
        <w:t xml:space="preserve"> </w:t>
      </w:r>
      <w:r w:rsidRPr="00A646E0">
        <w:rPr>
          <w:color w:val="000000" w:themeColor="text1"/>
        </w:rPr>
        <w:t>the</w:t>
      </w:r>
      <w:r w:rsidRPr="00A646E0">
        <w:rPr>
          <w:color w:val="000000" w:themeColor="text1"/>
          <w:spacing w:val="3"/>
        </w:rPr>
        <w:t xml:space="preserve"> </w:t>
      </w:r>
      <w:r w:rsidRPr="00A646E0">
        <w:rPr>
          <w:color w:val="000000" w:themeColor="text1"/>
        </w:rPr>
        <w:t>number</w:t>
      </w:r>
      <w:r w:rsidRPr="00A646E0">
        <w:rPr>
          <w:color w:val="000000" w:themeColor="text1"/>
          <w:spacing w:val="4"/>
        </w:rPr>
        <w:t xml:space="preserve"> </w:t>
      </w:r>
      <w:r w:rsidRPr="00A646E0">
        <w:rPr>
          <w:color w:val="000000" w:themeColor="text1"/>
          <w:spacing w:val="-2"/>
        </w:rPr>
        <w:t>of</w:t>
      </w:r>
      <w:r w:rsidRPr="00A646E0">
        <w:rPr>
          <w:color w:val="000000" w:themeColor="text1"/>
          <w:spacing w:val="89"/>
        </w:rPr>
        <w:t xml:space="preserve"> </w:t>
      </w:r>
      <w:r w:rsidRPr="00A646E0">
        <w:rPr>
          <w:color w:val="000000" w:themeColor="text1"/>
        </w:rPr>
        <w:t>vacancies,</w:t>
      </w:r>
      <w:r w:rsidRPr="00A646E0">
        <w:rPr>
          <w:color w:val="000000" w:themeColor="text1"/>
          <w:spacing w:val="9"/>
        </w:rPr>
        <w:t xml:space="preserve"> </w:t>
      </w:r>
      <w:r w:rsidRPr="00A646E0">
        <w:rPr>
          <w:color w:val="000000" w:themeColor="text1"/>
        </w:rPr>
        <w:t>and/or</w:t>
      </w:r>
      <w:r w:rsidRPr="00A646E0">
        <w:rPr>
          <w:color w:val="000000" w:themeColor="text1"/>
          <w:spacing w:val="8"/>
        </w:rPr>
        <w:t xml:space="preserve"> </w:t>
      </w:r>
      <w:r w:rsidRPr="00A646E0">
        <w:rPr>
          <w:color w:val="000000" w:themeColor="text1"/>
        </w:rPr>
        <w:t>the</w:t>
      </w:r>
      <w:r w:rsidRPr="00A646E0">
        <w:rPr>
          <w:color w:val="000000" w:themeColor="text1"/>
          <w:spacing w:val="10"/>
        </w:rPr>
        <w:t xml:space="preserve"> </w:t>
      </w:r>
      <w:r w:rsidRPr="00A646E0">
        <w:rPr>
          <w:color w:val="000000" w:themeColor="text1"/>
        </w:rPr>
        <w:t>vacancies</w:t>
      </w:r>
      <w:r w:rsidRPr="00A646E0">
        <w:rPr>
          <w:color w:val="000000" w:themeColor="text1"/>
          <w:spacing w:val="8"/>
        </w:rPr>
        <w:t xml:space="preserve"> </w:t>
      </w:r>
      <w:r w:rsidRPr="00A646E0">
        <w:rPr>
          <w:color w:val="000000" w:themeColor="text1"/>
        </w:rPr>
        <w:t>are</w:t>
      </w:r>
      <w:r w:rsidRPr="00A646E0">
        <w:rPr>
          <w:color w:val="000000" w:themeColor="text1"/>
          <w:spacing w:val="8"/>
        </w:rPr>
        <w:t xml:space="preserve"> </w:t>
      </w:r>
      <w:r w:rsidRPr="00A646E0">
        <w:rPr>
          <w:color w:val="000000" w:themeColor="text1"/>
        </w:rPr>
        <w:t>in</w:t>
      </w:r>
      <w:r w:rsidRPr="00A646E0">
        <w:rPr>
          <w:color w:val="000000" w:themeColor="text1"/>
          <w:spacing w:val="8"/>
        </w:rPr>
        <w:t xml:space="preserve"> </w:t>
      </w:r>
      <w:r w:rsidRPr="00A646E0">
        <w:rPr>
          <w:color w:val="000000" w:themeColor="text1"/>
        </w:rPr>
        <w:t>relation</w:t>
      </w:r>
      <w:r w:rsidRPr="00A646E0">
        <w:rPr>
          <w:color w:val="000000" w:themeColor="text1"/>
          <w:spacing w:val="8"/>
        </w:rPr>
        <w:t xml:space="preserve"> </w:t>
      </w:r>
      <w:r w:rsidRPr="00A646E0">
        <w:rPr>
          <w:color w:val="000000" w:themeColor="text1"/>
        </w:rPr>
        <w:t>to</w:t>
      </w:r>
      <w:r w:rsidRPr="00A646E0">
        <w:rPr>
          <w:color w:val="000000" w:themeColor="text1"/>
          <w:spacing w:val="8"/>
        </w:rPr>
        <w:t xml:space="preserve"> </w:t>
      </w:r>
      <w:r w:rsidRPr="00A646E0">
        <w:rPr>
          <w:color w:val="000000" w:themeColor="text1"/>
        </w:rPr>
        <w:t>positions</w:t>
      </w:r>
      <w:r w:rsidRPr="00A646E0">
        <w:rPr>
          <w:color w:val="000000" w:themeColor="text1"/>
          <w:spacing w:val="8"/>
        </w:rPr>
        <w:t xml:space="preserve"> </w:t>
      </w:r>
      <w:r w:rsidRPr="00A646E0">
        <w:rPr>
          <w:color w:val="000000" w:themeColor="text1"/>
          <w:spacing w:val="-2"/>
        </w:rPr>
        <w:t>having</w:t>
      </w:r>
      <w:r w:rsidRPr="00A646E0">
        <w:rPr>
          <w:color w:val="000000" w:themeColor="text1"/>
          <w:spacing w:val="10"/>
        </w:rPr>
        <w:t xml:space="preserve"> </w:t>
      </w:r>
      <w:r w:rsidRPr="00A646E0">
        <w:rPr>
          <w:color w:val="000000" w:themeColor="text1"/>
        </w:rPr>
        <w:t>a</w:t>
      </w:r>
      <w:r w:rsidRPr="00A646E0">
        <w:rPr>
          <w:color w:val="000000" w:themeColor="text1"/>
          <w:spacing w:val="10"/>
        </w:rPr>
        <w:t xml:space="preserve"> </w:t>
      </w:r>
      <w:r w:rsidRPr="00A646E0">
        <w:rPr>
          <w:color w:val="000000" w:themeColor="text1"/>
        </w:rPr>
        <w:t>variety</w:t>
      </w:r>
      <w:r w:rsidRPr="00A646E0">
        <w:rPr>
          <w:color w:val="000000" w:themeColor="text1"/>
          <w:spacing w:val="11"/>
        </w:rPr>
        <w:t xml:space="preserve"> </w:t>
      </w:r>
      <w:r w:rsidRPr="00A646E0">
        <w:rPr>
          <w:color w:val="000000" w:themeColor="text1"/>
          <w:spacing w:val="-2"/>
        </w:rPr>
        <w:t>of</w:t>
      </w:r>
      <w:r w:rsidRPr="00A646E0">
        <w:rPr>
          <w:color w:val="000000" w:themeColor="text1"/>
          <w:spacing w:val="11"/>
        </w:rPr>
        <w:t xml:space="preserve"> </w:t>
      </w:r>
      <w:r w:rsidRPr="00A646E0">
        <w:rPr>
          <w:color w:val="000000" w:themeColor="text1"/>
        </w:rPr>
        <w:t>terms,</w:t>
      </w:r>
      <w:r w:rsidRPr="00A646E0">
        <w:rPr>
          <w:color w:val="000000" w:themeColor="text1"/>
          <w:spacing w:val="9"/>
        </w:rPr>
        <w:t xml:space="preserve"> the terms shall be assigned by voluntary agreement among the nominees or, failing that, by chance in a manner determined by the</w:t>
      </w:r>
      <w:r w:rsidRPr="00A646E0">
        <w:rPr>
          <w:color w:val="000000" w:themeColor="text1"/>
          <w:spacing w:val="8"/>
        </w:rPr>
        <w:t xml:space="preserve"> </w:t>
      </w:r>
      <w:r w:rsidRPr="00A646E0">
        <w:rPr>
          <w:color w:val="000000" w:themeColor="text1"/>
        </w:rPr>
        <w:t>Chair</w:t>
      </w:r>
      <w:r w:rsidRPr="00A646E0">
        <w:rPr>
          <w:color w:val="000000" w:themeColor="text1"/>
          <w:spacing w:val="9"/>
        </w:rPr>
        <w:t xml:space="preserve"> </w:t>
      </w:r>
      <w:r w:rsidRPr="00A646E0">
        <w:rPr>
          <w:color w:val="000000" w:themeColor="text1"/>
          <w:spacing w:val="-2"/>
        </w:rPr>
        <w:t>of</w:t>
      </w:r>
      <w:r w:rsidRPr="00A646E0">
        <w:rPr>
          <w:color w:val="000000" w:themeColor="text1"/>
          <w:spacing w:val="11"/>
        </w:rPr>
        <w:t xml:space="preserve"> </w:t>
      </w:r>
      <w:r w:rsidRPr="00A646E0">
        <w:rPr>
          <w:color w:val="000000" w:themeColor="text1"/>
        </w:rPr>
        <w:t xml:space="preserve">the Board in his or her sole and absolute discretion. </w:t>
      </w:r>
      <w:r w:rsidR="009A1320" w:rsidRPr="00A646E0">
        <w:rPr>
          <w:color w:val="000000" w:themeColor="text1"/>
        </w:rPr>
        <w:t xml:space="preserve"> </w:t>
      </w:r>
      <w:r w:rsidRPr="00A646E0">
        <w:rPr>
          <w:color w:val="000000" w:themeColor="text1"/>
          <w:spacing w:val="15"/>
        </w:rPr>
        <w:t xml:space="preserve"> </w:t>
      </w:r>
      <w:r w:rsidRPr="00A646E0">
        <w:rPr>
          <w:color w:val="000000" w:themeColor="text1"/>
        </w:rPr>
        <w:t>If</w:t>
      </w:r>
      <w:r w:rsidRPr="00A646E0">
        <w:rPr>
          <w:color w:val="000000" w:themeColor="text1"/>
          <w:spacing w:val="9"/>
        </w:rPr>
        <w:t xml:space="preserve"> </w:t>
      </w:r>
      <w:r w:rsidRPr="00A646E0">
        <w:rPr>
          <w:color w:val="000000" w:themeColor="text1"/>
        </w:rPr>
        <w:t>an</w:t>
      </w:r>
      <w:r w:rsidRPr="00A646E0">
        <w:rPr>
          <w:color w:val="000000" w:themeColor="text1"/>
          <w:spacing w:val="5"/>
        </w:rPr>
        <w:t xml:space="preserve"> </w:t>
      </w:r>
      <w:r w:rsidRPr="00A646E0">
        <w:rPr>
          <w:color w:val="000000" w:themeColor="text1"/>
        </w:rPr>
        <w:t>appointment</w:t>
      </w:r>
      <w:r w:rsidRPr="00A646E0">
        <w:rPr>
          <w:color w:val="000000" w:themeColor="text1"/>
          <w:spacing w:val="75"/>
        </w:rPr>
        <w:t xml:space="preserve"> </w:t>
      </w:r>
      <w:r w:rsidRPr="00A646E0">
        <w:rPr>
          <w:color w:val="000000" w:themeColor="text1"/>
        </w:rPr>
        <w:t>is</w:t>
      </w:r>
      <w:r w:rsidRPr="00A646E0">
        <w:rPr>
          <w:color w:val="000000" w:themeColor="text1"/>
          <w:spacing w:val="15"/>
        </w:rPr>
        <w:t xml:space="preserve"> </w:t>
      </w:r>
      <w:r w:rsidRPr="00A646E0">
        <w:rPr>
          <w:color w:val="000000" w:themeColor="text1"/>
        </w:rPr>
        <w:t>required</w:t>
      </w:r>
      <w:r w:rsidRPr="00A646E0">
        <w:rPr>
          <w:color w:val="000000" w:themeColor="text1"/>
          <w:spacing w:val="15"/>
        </w:rPr>
        <w:t xml:space="preserve"> </w:t>
      </w:r>
      <w:r w:rsidRPr="00A646E0">
        <w:rPr>
          <w:color w:val="000000" w:themeColor="text1"/>
        </w:rPr>
        <w:t>because</w:t>
      </w:r>
      <w:r w:rsidRPr="00A646E0">
        <w:rPr>
          <w:color w:val="000000" w:themeColor="text1"/>
          <w:spacing w:val="13"/>
        </w:rPr>
        <w:t xml:space="preserve"> </w:t>
      </w:r>
      <w:r w:rsidRPr="00A646E0">
        <w:rPr>
          <w:color w:val="000000" w:themeColor="text1"/>
        </w:rPr>
        <w:t>the</w:t>
      </w:r>
      <w:r w:rsidRPr="00A646E0">
        <w:rPr>
          <w:color w:val="000000" w:themeColor="text1"/>
          <w:spacing w:val="13"/>
        </w:rPr>
        <w:t xml:space="preserve"> </w:t>
      </w:r>
      <w:r w:rsidRPr="00A646E0">
        <w:rPr>
          <w:color w:val="000000" w:themeColor="text1"/>
        </w:rPr>
        <w:t>number</w:t>
      </w:r>
      <w:r w:rsidRPr="00A646E0">
        <w:rPr>
          <w:color w:val="000000" w:themeColor="text1"/>
          <w:spacing w:val="16"/>
        </w:rPr>
        <w:t xml:space="preserve"> </w:t>
      </w:r>
      <w:r w:rsidRPr="00A646E0">
        <w:rPr>
          <w:color w:val="000000" w:themeColor="text1"/>
          <w:spacing w:val="-2"/>
        </w:rPr>
        <w:t>of</w:t>
      </w:r>
      <w:r w:rsidRPr="00A646E0">
        <w:rPr>
          <w:color w:val="000000" w:themeColor="text1"/>
          <w:spacing w:val="16"/>
        </w:rPr>
        <w:t xml:space="preserve"> </w:t>
      </w:r>
      <w:r w:rsidRPr="00A646E0">
        <w:rPr>
          <w:color w:val="000000" w:themeColor="text1"/>
        </w:rPr>
        <w:t>candidates</w:t>
      </w:r>
      <w:r w:rsidRPr="00A646E0">
        <w:rPr>
          <w:color w:val="000000" w:themeColor="text1"/>
          <w:spacing w:val="15"/>
        </w:rPr>
        <w:t xml:space="preserve"> </w:t>
      </w:r>
      <w:r w:rsidRPr="00A646E0">
        <w:rPr>
          <w:color w:val="000000" w:themeColor="text1"/>
        </w:rPr>
        <w:t>is</w:t>
      </w:r>
      <w:r w:rsidRPr="00A646E0">
        <w:rPr>
          <w:color w:val="000000" w:themeColor="text1"/>
          <w:spacing w:val="13"/>
        </w:rPr>
        <w:t xml:space="preserve"> </w:t>
      </w:r>
      <w:r w:rsidRPr="00A646E0">
        <w:rPr>
          <w:color w:val="000000" w:themeColor="text1"/>
        </w:rPr>
        <w:t>less</w:t>
      </w:r>
      <w:r w:rsidRPr="00A646E0">
        <w:rPr>
          <w:color w:val="000000" w:themeColor="text1"/>
          <w:spacing w:val="15"/>
        </w:rPr>
        <w:t xml:space="preserve"> </w:t>
      </w:r>
      <w:r w:rsidRPr="00A646E0">
        <w:rPr>
          <w:color w:val="000000" w:themeColor="text1"/>
        </w:rPr>
        <w:t>than</w:t>
      </w:r>
      <w:r w:rsidR="00F22730" w:rsidRPr="00A646E0">
        <w:rPr>
          <w:color w:val="000000" w:themeColor="text1"/>
          <w:spacing w:val="15"/>
        </w:rPr>
        <w:t xml:space="preserve"> or equal to the number of vacancies, </w:t>
      </w:r>
      <w:r w:rsidRPr="00A646E0">
        <w:rPr>
          <w:color w:val="000000" w:themeColor="text1"/>
        </w:rPr>
        <w:t>the</w:t>
      </w:r>
      <w:r w:rsidRPr="00A646E0">
        <w:rPr>
          <w:color w:val="000000" w:themeColor="text1"/>
          <w:spacing w:val="15"/>
        </w:rPr>
        <w:t xml:space="preserve"> </w:t>
      </w:r>
      <w:r w:rsidRPr="00A646E0">
        <w:rPr>
          <w:color w:val="000000" w:themeColor="text1"/>
        </w:rPr>
        <w:t>appointed</w:t>
      </w:r>
      <w:r w:rsidRPr="00A646E0">
        <w:rPr>
          <w:color w:val="000000" w:themeColor="text1"/>
          <w:spacing w:val="15"/>
        </w:rPr>
        <w:t xml:space="preserve"> </w:t>
      </w:r>
      <w:r w:rsidRPr="00A646E0">
        <w:rPr>
          <w:color w:val="000000" w:themeColor="text1"/>
        </w:rPr>
        <w:t>candidate</w:t>
      </w:r>
      <w:r w:rsidR="00F22730" w:rsidRPr="00A646E0">
        <w:rPr>
          <w:color w:val="000000" w:themeColor="text1"/>
        </w:rPr>
        <w:t xml:space="preserve"> or incumbent</w:t>
      </w:r>
      <w:r w:rsidRPr="00A646E0">
        <w:rPr>
          <w:color w:val="000000" w:themeColor="text1"/>
          <w:spacing w:val="61"/>
        </w:rPr>
        <w:t xml:space="preserve"> </w:t>
      </w:r>
      <w:r w:rsidRPr="00A646E0">
        <w:rPr>
          <w:color w:val="000000" w:themeColor="text1"/>
        </w:rPr>
        <w:t>shall be</w:t>
      </w:r>
      <w:r w:rsidRPr="00A646E0">
        <w:rPr>
          <w:color w:val="000000" w:themeColor="text1"/>
          <w:spacing w:val="1"/>
        </w:rPr>
        <w:t xml:space="preserve"> </w:t>
      </w:r>
      <w:r w:rsidRPr="00A646E0">
        <w:rPr>
          <w:color w:val="000000" w:themeColor="text1"/>
        </w:rPr>
        <w:t>assigned</w:t>
      </w:r>
      <w:r w:rsidRPr="00A646E0">
        <w:rPr>
          <w:color w:val="000000" w:themeColor="text1"/>
          <w:spacing w:val="1"/>
        </w:rPr>
        <w:t xml:space="preserve"> </w:t>
      </w:r>
      <w:r w:rsidRPr="00A646E0">
        <w:rPr>
          <w:color w:val="000000" w:themeColor="text1"/>
        </w:rPr>
        <w:t>a</w:t>
      </w:r>
      <w:r w:rsidRPr="00A646E0">
        <w:rPr>
          <w:color w:val="000000" w:themeColor="text1"/>
          <w:spacing w:val="-2"/>
        </w:rPr>
        <w:t xml:space="preserve"> </w:t>
      </w:r>
      <w:r w:rsidRPr="00A646E0">
        <w:rPr>
          <w:color w:val="000000" w:themeColor="text1"/>
        </w:rPr>
        <w:t>term</w:t>
      </w:r>
      <w:r w:rsidRPr="00A646E0">
        <w:rPr>
          <w:color w:val="000000" w:themeColor="text1"/>
          <w:spacing w:val="-3"/>
        </w:rPr>
        <w:t xml:space="preserve"> </w:t>
      </w:r>
      <w:r w:rsidRPr="00A646E0">
        <w:rPr>
          <w:color w:val="000000" w:themeColor="text1"/>
        </w:rPr>
        <w:t>to</w:t>
      </w:r>
      <w:r w:rsidRPr="00A646E0">
        <w:rPr>
          <w:color w:val="000000" w:themeColor="text1"/>
          <w:spacing w:val="-2"/>
        </w:rPr>
        <w:t xml:space="preserve"> </w:t>
      </w:r>
      <w:r w:rsidRPr="00A646E0">
        <w:rPr>
          <w:color w:val="000000" w:themeColor="text1"/>
        </w:rPr>
        <w:t>the</w:t>
      </w:r>
      <w:r w:rsidRPr="00A646E0">
        <w:rPr>
          <w:color w:val="000000" w:themeColor="text1"/>
          <w:spacing w:val="1"/>
        </w:rPr>
        <w:t xml:space="preserve"> </w:t>
      </w:r>
      <w:r w:rsidRPr="00A646E0">
        <w:rPr>
          <w:color w:val="000000" w:themeColor="text1"/>
          <w:spacing w:val="-2"/>
        </w:rPr>
        <w:t>next</w:t>
      </w:r>
      <w:r w:rsidRPr="00A646E0">
        <w:rPr>
          <w:color w:val="000000" w:themeColor="text1"/>
          <w:spacing w:val="2"/>
        </w:rPr>
        <w:t xml:space="preserve"> </w:t>
      </w:r>
      <w:r w:rsidRPr="00A646E0">
        <w:rPr>
          <w:color w:val="000000" w:themeColor="text1"/>
        </w:rPr>
        <w:t>election.</w:t>
      </w:r>
    </w:p>
    <w:p w14:paraId="7626BDFC" w14:textId="77777777" w:rsidR="00807BD4" w:rsidRDefault="00807BD4" w:rsidP="00807BD4">
      <w:pPr>
        <w:spacing w:before="11" w:line="240" w:lineRule="exact"/>
        <w:rPr>
          <w:sz w:val="24"/>
          <w:szCs w:val="24"/>
        </w:rPr>
      </w:pPr>
    </w:p>
    <w:p w14:paraId="47535CCA" w14:textId="6263981B" w:rsidR="00807BD4" w:rsidRPr="00DE5748" w:rsidRDefault="00807BD4" w:rsidP="00DE5748">
      <w:pPr>
        <w:pStyle w:val="Heading2"/>
      </w:pPr>
      <w:bookmarkStart w:id="1" w:name="_Toc121998114"/>
      <w:r w:rsidRPr="00DE5748">
        <w:t>Nomination Period</w:t>
      </w:r>
      <w:bookmarkEnd w:id="1"/>
    </w:p>
    <w:p w14:paraId="641B8F1E" w14:textId="77777777" w:rsidR="00807BD4" w:rsidRDefault="00807BD4" w:rsidP="00807BD4">
      <w:pPr>
        <w:spacing w:before="12" w:line="220" w:lineRule="exact"/>
      </w:pPr>
    </w:p>
    <w:p w14:paraId="104E54A8" w14:textId="16E045FA" w:rsidR="00807BD4" w:rsidRDefault="00807BD4" w:rsidP="00807BD4">
      <w:pPr>
        <w:pStyle w:val="BodyText"/>
        <w:ind w:right="137"/>
        <w:jc w:val="both"/>
      </w:pPr>
      <w:r>
        <w:rPr>
          <w:spacing w:val="-1"/>
        </w:rPr>
        <w:t>Commencing</w:t>
      </w:r>
      <w:r>
        <w:rPr>
          <w:spacing w:val="17"/>
        </w:rPr>
        <w:t xml:space="preserve"> </w:t>
      </w:r>
      <w:r>
        <w:rPr>
          <w:spacing w:val="-1"/>
        </w:rPr>
        <w:t>at</w:t>
      </w:r>
      <w:r>
        <w:rPr>
          <w:spacing w:val="16"/>
        </w:rPr>
        <w:t xml:space="preserve"> </w:t>
      </w:r>
      <w:r>
        <w:rPr>
          <w:spacing w:val="-1"/>
        </w:rPr>
        <w:t>9:30</w:t>
      </w:r>
      <w:r>
        <w:rPr>
          <w:spacing w:val="15"/>
        </w:rPr>
        <w:t xml:space="preserve"> </w:t>
      </w:r>
      <w:r>
        <w:rPr>
          <w:spacing w:val="-1"/>
        </w:rPr>
        <w:t>a.m.</w:t>
      </w:r>
      <w:r>
        <w:rPr>
          <w:spacing w:val="16"/>
        </w:rPr>
        <w:t xml:space="preserve"> </w:t>
      </w:r>
      <w:r>
        <w:rPr>
          <w:spacing w:val="-1"/>
        </w:rPr>
        <w:t>on</w:t>
      </w:r>
      <w:r>
        <w:rPr>
          <w:spacing w:val="13"/>
        </w:rPr>
        <w:t xml:space="preserve"> </w:t>
      </w:r>
      <w:r w:rsidR="002A58BF">
        <w:rPr>
          <w:spacing w:val="-1"/>
        </w:rPr>
        <w:t>Dec</w:t>
      </w:r>
      <w:r w:rsidR="0009444B">
        <w:rPr>
          <w:spacing w:val="-1"/>
        </w:rPr>
        <w:t>ember 1</w:t>
      </w:r>
      <w:r w:rsidR="00930650">
        <w:rPr>
          <w:spacing w:val="-1"/>
        </w:rPr>
        <w:t>6</w:t>
      </w:r>
      <w:r w:rsidR="0009444B">
        <w:rPr>
          <w:spacing w:val="-1"/>
        </w:rPr>
        <w:t xml:space="preserve">, </w:t>
      </w:r>
      <w:r w:rsidR="00255211" w:rsidRPr="00255211">
        <w:rPr>
          <w:spacing w:val="-1"/>
        </w:rPr>
        <w:t>20</w:t>
      </w:r>
      <w:r w:rsidR="00B92764">
        <w:rPr>
          <w:spacing w:val="-1"/>
        </w:rPr>
        <w:t>2</w:t>
      </w:r>
      <w:r w:rsidR="00930650">
        <w:rPr>
          <w:spacing w:val="-1"/>
        </w:rPr>
        <w:t>2</w:t>
      </w:r>
      <w:r>
        <w:rPr>
          <w:spacing w:val="16"/>
        </w:rPr>
        <w:t xml:space="preserve"> </w:t>
      </w:r>
      <w:r>
        <w:rPr>
          <w:spacing w:val="-1"/>
        </w:rPr>
        <w:t>submissions</w:t>
      </w:r>
      <w:r>
        <w:rPr>
          <w:spacing w:val="13"/>
        </w:rPr>
        <w:t xml:space="preserve"> </w:t>
      </w:r>
      <w:r>
        <w:t>for</w:t>
      </w:r>
      <w:r>
        <w:rPr>
          <w:spacing w:val="16"/>
        </w:rPr>
        <w:t xml:space="preserve"> </w:t>
      </w:r>
      <w:r>
        <w:rPr>
          <w:spacing w:val="-1"/>
        </w:rPr>
        <w:t>nominations</w:t>
      </w:r>
      <w:r>
        <w:rPr>
          <w:spacing w:val="13"/>
        </w:rPr>
        <w:t xml:space="preserve"> </w:t>
      </w:r>
      <w:r>
        <w:t>for</w:t>
      </w:r>
      <w:r>
        <w:rPr>
          <w:spacing w:val="16"/>
        </w:rPr>
        <w:t xml:space="preserve"> </w:t>
      </w:r>
      <w:r>
        <w:t>the</w:t>
      </w:r>
      <w:r>
        <w:rPr>
          <w:spacing w:val="13"/>
        </w:rPr>
        <w:t xml:space="preserve"> </w:t>
      </w:r>
      <w:r>
        <w:rPr>
          <w:spacing w:val="-1"/>
        </w:rPr>
        <w:t>positions</w:t>
      </w:r>
      <w:r>
        <w:rPr>
          <w:spacing w:val="15"/>
        </w:rPr>
        <w:t xml:space="preserve"> </w:t>
      </w:r>
      <w:r>
        <w:t>to</w:t>
      </w:r>
      <w:r>
        <w:rPr>
          <w:spacing w:val="67"/>
        </w:rPr>
        <w:t xml:space="preserve"> </w:t>
      </w:r>
      <w:r>
        <w:rPr>
          <w:spacing w:val="-1"/>
        </w:rPr>
        <w:t>be</w:t>
      </w:r>
      <w:r>
        <w:rPr>
          <w:spacing w:val="-2"/>
        </w:rPr>
        <w:t xml:space="preserve"> </w:t>
      </w:r>
      <w:r>
        <w:rPr>
          <w:spacing w:val="-1"/>
        </w:rPr>
        <w:t>filled</w:t>
      </w:r>
      <w:r>
        <w:rPr>
          <w:spacing w:val="1"/>
        </w:rPr>
        <w:t xml:space="preserve"> </w:t>
      </w:r>
      <w:r>
        <w:rPr>
          <w:spacing w:val="-1"/>
        </w:rPr>
        <w:t>on</w:t>
      </w:r>
      <w:r>
        <w:rPr>
          <w:spacing w:val="1"/>
        </w:rPr>
        <w:t xml:space="preserve"> </w:t>
      </w:r>
      <w:r>
        <w:t>the</w:t>
      </w:r>
      <w:r>
        <w:rPr>
          <w:spacing w:val="1"/>
        </w:rPr>
        <w:t xml:space="preserve"> </w:t>
      </w:r>
      <w:r>
        <w:rPr>
          <w:spacing w:val="-1"/>
        </w:rPr>
        <w:t>Board</w:t>
      </w:r>
      <w:r>
        <w:rPr>
          <w:spacing w:val="-2"/>
        </w:rPr>
        <w:t xml:space="preserve"> of</w:t>
      </w:r>
      <w:r>
        <w:rPr>
          <w:spacing w:val="2"/>
        </w:rPr>
        <w:t xml:space="preserve"> </w:t>
      </w:r>
      <w:r>
        <w:rPr>
          <w:spacing w:val="-1"/>
        </w:rPr>
        <w:t>Directors</w:t>
      </w:r>
      <w:r>
        <w:rPr>
          <w:spacing w:val="1"/>
        </w:rPr>
        <w:t xml:space="preserve"> </w:t>
      </w:r>
      <w:r>
        <w:rPr>
          <w:spacing w:val="-2"/>
        </w:rPr>
        <w:t>will</w:t>
      </w:r>
      <w:r>
        <w:t xml:space="preserve"> </w:t>
      </w:r>
      <w:r>
        <w:rPr>
          <w:spacing w:val="-1"/>
        </w:rPr>
        <w:t>be</w:t>
      </w:r>
      <w:r>
        <w:rPr>
          <w:spacing w:val="1"/>
        </w:rPr>
        <w:t xml:space="preserve"> </w:t>
      </w:r>
      <w:r>
        <w:rPr>
          <w:spacing w:val="-1"/>
        </w:rPr>
        <w:t>accepted</w:t>
      </w:r>
      <w:r>
        <w:rPr>
          <w:spacing w:val="1"/>
        </w:rPr>
        <w:t xml:space="preserve"> </w:t>
      </w:r>
      <w:r>
        <w:rPr>
          <w:spacing w:val="-1"/>
        </w:rPr>
        <w:t xml:space="preserve">by </w:t>
      </w:r>
      <w:r>
        <w:t>the</w:t>
      </w:r>
      <w:r>
        <w:rPr>
          <w:spacing w:val="1"/>
        </w:rPr>
        <w:t xml:space="preserve"> </w:t>
      </w:r>
      <w:r>
        <w:rPr>
          <w:spacing w:val="-1"/>
        </w:rPr>
        <w:t>Chair</w:t>
      </w:r>
      <w:r>
        <w:rPr>
          <w:spacing w:val="2"/>
        </w:rPr>
        <w:t xml:space="preserve"> </w:t>
      </w:r>
      <w:r>
        <w:rPr>
          <w:spacing w:val="-2"/>
        </w:rPr>
        <w:t>of</w:t>
      </w:r>
      <w:r>
        <w:rPr>
          <w:spacing w:val="4"/>
        </w:rPr>
        <w:t xml:space="preserve"> </w:t>
      </w:r>
      <w:r w:rsidR="001837EF">
        <w:rPr>
          <w:spacing w:val="-1"/>
        </w:rPr>
        <w:t>Nominations Committee</w:t>
      </w:r>
      <w:r>
        <w:rPr>
          <w:spacing w:val="-1"/>
        </w:rPr>
        <w:t>.</w:t>
      </w:r>
      <w:r>
        <w:rPr>
          <w:spacing w:val="2"/>
        </w:rPr>
        <w:t xml:space="preserve"> </w:t>
      </w:r>
      <w:r>
        <w:rPr>
          <w:spacing w:val="-1"/>
        </w:rPr>
        <w:t>Nominations</w:t>
      </w:r>
      <w:r>
        <w:rPr>
          <w:spacing w:val="1"/>
        </w:rPr>
        <w:t xml:space="preserve"> </w:t>
      </w:r>
      <w:r>
        <w:rPr>
          <w:spacing w:val="-1"/>
        </w:rPr>
        <w:t>close</w:t>
      </w:r>
      <w:r>
        <w:rPr>
          <w:spacing w:val="1"/>
        </w:rPr>
        <w:t xml:space="preserve"> </w:t>
      </w:r>
      <w:r>
        <w:rPr>
          <w:spacing w:val="-1"/>
        </w:rPr>
        <w:t>at 5:00</w:t>
      </w:r>
      <w:r>
        <w:rPr>
          <w:spacing w:val="1"/>
        </w:rPr>
        <w:t xml:space="preserve"> </w:t>
      </w:r>
      <w:r>
        <w:rPr>
          <w:spacing w:val="-1"/>
        </w:rPr>
        <w:t>p.m.</w:t>
      </w:r>
      <w:r>
        <w:rPr>
          <w:spacing w:val="2"/>
        </w:rPr>
        <w:t xml:space="preserve"> </w:t>
      </w:r>
      <w:r>
        <w:rPr>
          <w:spacing w:val="-2"/>
        </w:rPr>
        <w:t>on</w:t>
      </w:r>
      <w:r w:rsidR="008276FF">
        <w:rPr>
          <w:spacing w:val="-2"/>
        </w:rPr>
        <w:t xml:space="preserve"> </w:t>
      </w:r>
      <w:r w:rsidR="00774E53">
        <w:rPr>
          <w:spacing w:val="-2"/>
        </w:rPr>
        <w:t>January 31</w:t>
      </w:r>
      <w:r w:rsidR="0009444B" w:rsidRPr="00BA3F1D">
        <w:rPr>
          <w:b/>
          <w:spacing w:val="-2"/>
        </w:rPr>
        <w:t>,</w:t>
      </w:r>
      <w:r w:rsidR="0009444B" w:rsidRPr="00BA3F1D">
        <w:rPr>
          <w:b/>
          <w:color w:val="0070C0"/>
          <w:spacing w:val="-2"/>
        </w:rPr>
        <w:t xml:space="preserve"> </w:t>
      </w:r>
      <w:r w:rsidR="008276FF">
        <w:rPr>
          <w:spacing w:val="-2"/>
        </w:rPr>
        <w:t>20</w:t>
      </w:r>
      <w:r w:rsidR="00B92764">
        <w:rPr>
          <w:spacing w:val="-2"/>
        </w:rPr>
        <w:t>2</w:t>
      </w:r>
      <w:r w:rsidR="00930650">
        <w:rPr>
          <w:spacing w:val="-2"/>
        </w:rPr>
        <w:t>3</w:t>
      </w:r>
      <w:r>
        <w:rPr>
          <w:spacing w:val="-2"/>
        </w:rPr>
        <w:t>.</w:t>
      </w:r>
    </w:p>
    <w:p w14:paraId="281273F2" w14:textId="77777777" w:rsidR="00807BD4" w:rsidRDefault="00807BD4" w:rsidP="00807BD4">
      <w:pPr>
        <w:spacing w:before="11" w:line="240" w:lineRule="exact"/>
        <w:rPr>
          <w:sz w:val="24"/>
          <w:szCs w:val="24"/>
        </w:rPr>
      </w:pPr>
    </w:p>
    <w:p w14:paraId="1B31B665" w14:textId="77777777" w:rsidR="009B79F7" w:rsidRDefault="009B79F7">
      <w:pPr>
        <w:rPr>
          <w:rFonts w:ascii="Arial" w:eastAsia="Arial" w:hAnsi="Arial"/>
          <w:b/>
          <w:bCs/>
          <w:spacing w:val="-1"/>
          <w:lang w:val="en-US"/>
        </w:rPr>
      </w:pPr>
      <w:r>
        <w:rPr>
          <w:spacing w:val="-1"/>
        </w:rPr>
        <w:br w:type="page"/>
      </w:r>
    </w:p>
    <w:p w14:paraId="66F6C641" w14:textId="7C030708" w:rsidR="00807BD4" w:rsidRDefault="00807BD4" w:rsidP="00807BD4">
      <w:pPr>
        <w:pStyle w:val="Heading2"/>
        <w:jc w:val="both"/>
        <w:rPr>
          <w:b w:val="0"/>
          <w:bCs w:val="0"/>
        </w:rPr>
      </w:pPr>
      <w:bookmarkStart w:id="2" w:name="_Toc121998115"/>
      <w:r>
        <w:rPr>
          <w:spacing w:val="-1"/>
        </w:rPr>
        <w:lastRenderedPageBreak/>
        <w:t>Nomination</w:t>
      </w:r>
      <w:r>
        <w:rPr>
          <w:spacing w:val="1"/>
        </w:rPr>
        <w:t xml:space="preserve"> </w:t>
      </w:r>
      <w:r>
        <w:rPr>
          <w:spacing w:val="-1"/>
        </w:rPr>
        <w:t>Packages</w:t>
      </w:r>
      <w:bookmarkEnd w:id="2"/>
    </w:p>
    <w:p w14:paraId="2420A66C" w14:textId="77777777" w:rsidR="00807BD4" w:rsidRDefault="00807BD4" w:rsidP="00807BD4">
      <w:pPr>
        <w:spacing w:before="12" w:line="220" w:lineRule="exact"/>
      </w:pPr>
    </w:p>
    <w:p w14:paraId="139D4BEA" w14:textId="17026EE7" w:rsidR="00807BD4" w:rsidRDefault="00807BD4" w:rsidP="00807BD4">
      <w:pPr>
        <w:pStyle w:val="BodyText"/>
        <w:ind w:right="177"/>
      </w:pPr>
      <w:r w:rsidRPr="00A646E0">
        <w:rPr>
          <w:color w:val="000000" w:themeColor="text1"/>
          <w:spacing w:val="-1"/>
        </w:rPr>
        <w:t>Nomination</w:t>
      </w:r>
      <w:r w:rsidR="00F22730" w:rsidRPr="00A646E0">
        <w:rPr>
          <w:color w:val="000000" w:themeColor="text1"/>
          <w:spacing w:val="-1"/>
        </w:rPr>
        <w:t xml:space="preserve"> </w:t>
      </w:r>
      <w:r w:rsidR="00A17082" w:rsidRPr="00A646E0">
        <w:rPr>
          <w:color w:val="000000" w:themeColor="text1"/>
          <w:spacing w:val="-1"/>
        </w:rPr>
        <w:t>F</w:t>
      </w:r>
      <w:r w:rsidR="00311AF3" w:rsidRPr="00A646E0">
        <w:rPr>
          <w:color w:val="000000" w:themeColor="text1"/>
          <w:spacing w:val="-1"/>
        </w:rPr>
        <w:t>orms (</w:t>
      </w:r>
      <w:r w:rsidR="00F22730" w:rsidRPr="00A646E0">
        <w:rPr>
          <w:color w:val="000000" w:themeColor="text1"/>
          <w:spacing w:val="-1"/>
        </w:rPr>
        <w:t>short form for incumbents) and/or nomination</w:t>
      </w:r>
      <w:r w:rsidRPr="00A646E0">
        <w:rPr>
          <w:color w:val="000000" w:themeColor="text1"/>
          <w:spacing w:val="1"/>
        </w:rPr>
        <w:t xml:space="preserve"> </w:t>
      </w:r>
      <w:r w:rsidRPr="00A646E0">
        <w:rPr>
          <w:color w:val="000000" w:themeColor="text1"/>
          <w:spacing w:val="-1"/>
        </w:rPr>
        <w:t>packages</w:t>
      </w:r>
      <w:r w:rsidR="00F22730" w:rsidRPr="00A646E0">
        <w:rPr>
          <w:color w:val="000000" w:themeColor="text1"/>
          <w:spacing w:val="-1"/>
        </w:rPr>
        <w:t xml:space="preserve"> for new candidates, in full,</w:t>
      </w:r>
      <w:r w:rsidR="007A22A6" w:rsidRPr="00A646E0">
        <w:rPr>
          <w:color w:val="000000" w:themeColor="text1"/>
          <w:spacing w:val="-1"/>
        </w:rPr>
        <w:t xml:space="preserve"> </w:t>
      </w:r>
      <w:r w:rsidRPr="00A646E0">
        <w:rPr>
          <w:color w:val="000000" w:themeColor="text1"/>
          <w:spacing w:val="-1"/>
        </w:rPr>
        <w:t>may be</w:t>
      </w:r>
      <w:r w:rsidRPr="00A646E0">
        <w:rPr>
          <w:color w:val="000000" w:themeColor="text1"/>
          <w:spacing w:val="1"/>
        </w:rPr>
        <w:t xml:space="preserve"> </w:t>
      </w:r>
      <w:r w:rsidRPr="00A646E0">
        <w:rPr>
          <w:color w:val="000000" w:themeColor="text1"/>
          <w:spacing w:val="-1"/>
        </w:rPr>
        <w:t>obtained</w:t>
      </w:r>
      <w:r w:rsidRPr="00A646E0">
        <w:rPr>
          <w:color w:val="000000" w:themeColor="text1"/>
          <w:spacing w:val="1"/>
        </w:rPr>
        <w:t xml:space="preserve"> </w:t>
      </w:r>
      <w:r w:rsidRPr="00A646E0">
        <w:rPr>
          <w:color w:val="000000" w:themeColor="text1"/>
          <w:spacing w:val="-2"/>
        </w:rPr>
        <w:t>at</w:t>
      </w:r>
      <w:r w:rsidRPr="00A646E0">
        <w:rPr>
          <w:color w:val="000000" w:themeColor="text1"/>
          <w:spacing w:val="-1"/>
        </w:rPr>
        <w:t xml:space="preserve"> </w:t>
      </w:r>
      <w:r w:rsidRPr="00A646E0">
        <w:rPr>
          <w:color w:val="000000" w:themeColor="text1"/>
        </w:rPr>
        <w:t>the</w:t>
      </w:r>
      <w:r w:rsidRPr="00A646E0">
        <w:rPr>
          <w:color w:val="000000" w:themeColor="text1"/>
          <w:spacing w:val="1"/>
        </w:rPr>
        <w:t xml:space="preserve"> </w:t>
      </w:r>
      <w:r w:rsidR="00883601" w:rsidRPr="00A646E0">
        <w:rPr>
          <w:color w:val="000000" w:themeColor="text1"/>
          <w:spacing w:val="-1"/>
        </w:rPr>
        <w:t>Credit Union</w:t>
      </w:r>
      <w:r w:rsidRPr="00A646E0">
        <w:rPr>
          <w:color w:val="000000" w:themeColor="text1"/>
          <w:spacing w:val="1"/>
        </w:rPr>
        <w:t xml:space="preserve"> </w:t>
      </w:r>
      <w:r w:rsidR="00A93B22" w:rsidRPr="00A646E0">
        <w:rPr>
          <w:color w:val="000000" w:themeColor="text1"/>
          <w:spacing w:val="1"/>
        </w:rPr>
        <w:t xml:space="preserve">or electronically from the </w:t>
      </w:r>
      <w:r w:rsidR="00A04B5E">
        <w:rPr>
          <w:color w:val="000000" w:themeColor="text1"/>
          <w:spacing w:val="1"/>
        </w:rPr>
        <w:t>TALKA</w:t>
      </w:r>
      <w:r w:rsidR="00A93B22" w:rsidRPr="00A646E0">
        <w:rPr>
          <w:color w:val="000000" w:themeColor="text1"/>
          <w:spacing w:val="1"/>
        </w:rPr>
        <w:t xml:space="preserve"> website </w:t>
      </w:r>
      <w:r>
        <w:rPr>
          <w:spacing w:val="-1"/>
        </w:rPr>
        <w:t>on</w:t>
      </w:r>
      <w:r>
        <w:rPr>
          <w:spacing w:val="1"/>
        </w:rPr>
        <w:t xml:space="preserve"> </w:t>
      </w:r>
      <w:r>
        <w:rPr>
          <w:spacing w:val="-1"/>
        </w:rPr>
        <w:t>or after</w:t>
      </w:r>
      <w:r>
        <w:rPr>
          <w:spacing w:val="-3"/>
        </w:rPr>
        <w:t xml:space="preserve"> </w:t>
      </w:r>
      <w:r w:rsidR="0009444B">
        <w:rPr>
          <w:spacing w:val="-1"/>
        </w:rPr>
        <w:t xml:space="preserve">December 1, </w:t>
      </w:r>
      <w:r w:rsidR="008276FF">
        <w:rPr>
          <w:spacing w:val="-1"/>
        </w:rPr>
        <w:t>20</w:t>
      </w:r>
      <w:r w:rsidR="00B92764">
        <w:rPr>
          <w:spacing w:val="-1"/>
        </w:rPr>
        <w:t>2</w:t>
      </w:r>
      <w:r w:rsidR="00390CEC">
        <w:rPr>
          <w:spacing w:val="-1"/>
        </w:rPr>
        <w:t>1</w:t>
      </w:r>
      <w:r>
        <w:rPr>
          <w:spacing w:val="-1"/>
        </w:rPr>
        <w:t>.</w:t>
      </w:r>
      <w:r>
        <w:rPr>
          <w:spacing w:val="59"/>
        </w:rPr>
        <w:t xml:space="preserve"> </w:t>
      </w:r>
      <w:r>
        <w:t>In</w:t>
      </w:r>
      <w:r>
        <w:rPr>
          <w:spacing w:val="-2"/>
        </w:rPr>
        <w:t xml:space="preserve"> </w:t>
      </w:r>
      <w:r>
        <w:rPr>
          <w:spacing w:val="-1"/>
        </w:rPr>
        <w:t xml:space="preserve">order </w:t>
      </w:r>
      <w:r>
        <w:t>to</w:t>
      </w:r>
      <w:r>
        <w:rPr>
          <w:spacing w:val="1"/>
        </w:rPr>
        <w:t xml:space="preserve"> </w:t>
      </w:r>
      <w:r>
        <w:rPr>
          <w:spacing w:val="-1"/>
        </w:rPr>
        <w:t>be</w:t>
      </w:r>
      <w:r>
        <w:rPr>
          <w:spacing w:val="-2"/>
        </w:rPr>
        <w:t xml:space="preserve"> valid,</w:t>
      </w:r>
      <w:r>
        <w:rPr>
          <w:spacing w:val="2"/>
        </w:rPr>
        <w:t xml:space="preserve"> </w:t>
      </w:r>
      <w:r w:rsidR="00A17082">
        <w:rPr>
          <w:spacing w:val="-1"/>
        </w:rPr>
        <w:t>N</w:t>
      </w:r>
      <w:r>
        <w:rPr>
          <w:spacing w:val="-1"/>
        </w:rPr>
        <w:t>omination</w:t>
      </w:r>
      <w:r>
        <w:rPr>
          <w:spacing w:val="1"/>
        </w:rPr>
        <w:t xml:space="preserve"> </w:t>
      </w:r>
      <w:r w:rsidR="00A17082">
        <w:rPr>
          <w:spacing w:val="-1"/>
        </w:rPr>
        <w:t>F</w:t>
      </w:r>
      <w:r>
        <w:rPr>
          <w:spacing w:val="-1"/>
        </w:rPr>
        <w:t>orms must be</w:t>
      </w:r>
      <w:r>
        <w:rPr>
          <w:spacing w:val="-2"/>
        </w:rPr>
        <w:t xml:space="preserve"> </w:t>
      </w:r>
      <w:r>
        <w:rPr>
          <w:spacing w:val="-1"/>
        </w:rPr>
        <w:t>received</w:t>
      </w:r>
      <w:r>
        <w:rPr>
          <w:spacing w:val="1"/>
        </w:rPr>
        <w:t xml:space="preserve"> </w:t>
      </w:r>
      <w:r>
        <w:rPr>
          <w:spacing w:val="-1"/>
        </w:rPr>
        <w:t>no</w:t>
      </w:r>
      <w:r>
        <w:rPr>
          <w:spacing w:val="1"/>
        </w:rPr>
        <w:t xml:space="preserve"> </w:t>
      </w:r>
      <w:r>
        <w:rPr>
          <w:spacing w:val="-1"/>
        </w:rPr>
        <w:t>later than</w:t>
      </w:r>
      <w:r w:rsidR="007B4532">
        <w:rPr>
          <w:spacing w:val="-1"/>
        </w:rPr>
        <w:t xml:space="preserve"> </w:t>
      </w:r>
      <w:r>
        <w:rPr>
          <w:spacing w:val="-1"/>
        </w:rPr>
        <w:t>5:00</w:t>
      </w:r>
      <w:r>
        <w:rPr>
          <w:spacing w:val="1"/>
        </w:rPr>
        <w:t xml:space="preserve"> </w:t>
      </w:r>
      <w:r>
        <w:rPr>
          <w:spacing w:val="-1"/>
        </w:rPr>
        <w:t>p.m.</w:t>
      </w:r>
      <w:r>
        <w:rPr>
          <w:spacing w:val="2"/>
        </w:rPr>
        <w:t xml:space="preserve"> </w:t>
      </w:r>
      <w:r>
        <w:rPr>
          <w:spacing w:val="-1"/>
        </w:rPr>
        <w:t>on</w:t>
      </w:r>
      <w:r w:rsidR="00774E53">
        <w:rPr>
          <w:spacing w:val="-2"/>
        </w:rPr>
        <w:t xml:space="preserve"> January 31</w:t>
      </w:r>
      <w:r w:rsidR="0009444B">
        <w:rPr>
          <w:spacing w:val="-2"/>
        </w:rPr>
        <w:t xml:space="preserve">, </w:t>
      </w:r>
      <w:r w:rsidR="008276FF">
        <w:rPr>
          <w:spacing w:val="-2"/>
        </w:rPr>
        <w:t>20</w:t>
      </w:r>
      <w:r w:rsidR="00B92764">
        <w:rPr>
          <w:spacing w:val="-2"/>
        </w:rPr>
        <w:t>2</w:t>
      </w:r>
      <w:r w:rsidR="00390CEC">
        <w:rPr>
          <w:spacing w:val="-2"/>
        </w:rPr>
        <w:t>2</w:t>
      </w:r>
      <w:r w:rsidRPr="00BA3F1D">
        <w:rPr>
          <w:b/>
          <w:spacing w:val="-2"/>
        </w:rPr>
        <w:t>.</w:t>
      </w:r>
    </w:p>
    <w:p w14:paraId="1475F8D9" w14:textId="77777777" w:rsidR="00807BD4" w:rsidRDefault="00807BD4" w:rsidP="00807BD4">
      <w:pPr>
        <w:spacing w:before="11" w:line="240" w:lineRule="exact"/>
        <w:rPr>
          <w:sz w:val="24"/>
          <w:szCs w:val="24"/>
        </w:rPr>
      </w:pPr>
    </w:p>
    <w:p w14:paraId="0CD85016" w14:textId="77777777" w:rsidR="00807BD4" w:rsidRDefault="00807BD4" w:rsidP="00807BD4">
      <w:pPr>
        <w:pStyle w:val="Heading2"/>
        <w:jc w:val="both"/>
        <w:rPr>
          <w:b w:val="0"/>
          <w:bCs w:val="0"/>
        </w:rPr>
      </w:pPr>
      <w:bookmarkStart w:id="3" w:name="_Toc121998116"/>
      <w:r>
        <w:rPr>
          <w:spacing w:val="-1"/>
        </w:rPr>
        <w:t>Submission</w:t>
      </w:r>
      <w:r>
        <w:rPr>
          <w:spacing w:val="-4"/>
        </w:rPr>
        <w:t xml:space="preserve"> </w:t>
      </w:r>
      <w:r>
        <w:rPr>
          <w:spacing w:val="-1"/>
        </w:rPr>
        <w:t>Instructions</w:t>
      </w:r>
      <w:bookmarkEnd w:id="3"/>
    </w:p>
    <w:p w14:paraId="68B7BE5A" w14:textId="77777777" w:rsidR="008276FF" w:rsidRDefault="008276FF" w:rsidP="00DE5748">
      <w:pPr>
        <w:pStyle w:val="BodyText"/>
        <w:rPr>
          <w:color w:val="000000" w:themeColor="text1"/>
        </w:rPr>
      </w:pPr>
    </w:p>
    <w:p w14:paraId="4A13B03B" w14:textId="0F89D33C" w:rsidR="00807BD4" w:rsidRPr="00A646E0" w:rsidRDefault="00807BD4" w:rsidP="007B4532">
      <w:pPr>
        <w:pStyle w:val="BodyText"/>
        <w:ind w:left="142"/>
        <w:rPr>
          <w:color w:val="000000" w:themeColor="text1"/>
        </w:rPr>
      </w:pPr>
      <w:r w:rsidRPr="00A646E0">
        <w:rPr>
          <w:color w:val="000000" w:themeColor="text1"/>
        </w:rPr>
        <w:t>Nomination</w:t>
      </w:r>
      <w:r w:rsidRPr="00A646E0">
        <w:rPr>
          <w:color w:val="000000" w:themeColor="text1"/>
          <w:spacing w:val="1"/>
        </w:rPr>
        <w:t xml:space="preserve"> </w:t>
      </w:r>
      <w:r w:rsidR="00A17082" w:rsidRPr="00A646E0">
        <w:rPr>
          <w:color w:val="000000" w:themeColor="text1"/>
        </w:rPr>
        <w:t>F</w:t>
      </w:r>
      <w:r w:rsidRPr="00A646E0">
        <w:rPr>
          <w:color w:val="000000" w:themeColor="text1"/>
        </w:rPr>
        <w:t>orms and</w:t>
      </w:r>
      <w:r w:rsidR="00C54CB9" w:rsidRPr="00A646E0">
        <w:rPr>
          <w:color w:val="000000" w:themeColor="text1"/>
        </w:rPr>
        <w:t>/or</w:t>
      </w:r>
      <w:r w:rsidRPr="00A646E0">
        <w:rPr>
          <w:color w:val="000000" w:themeColor="text1"/>
          <w:spacing w:val="1"/>
        </w:rPr>
        <w:t xml:space="preserve"> </w:t>
      </w:r>
      <w:r w:rsidR="00C54CB9" w:rsidRPr="00A646E0">
        <w:rPr>
          <w:color w:val="000000" w:themeColor="text1"/>
          <w:spacing w:val="1"/>
        </w:rPr>
        <w:t>any additional</w:t>
      </w:r>
      <w:r w:rsidRPr="00A646E0">
        <w:rPr>
          <w:color w:val="000000" w:themeColor="text1"/>
        </w:rPr>
        <w:t xml:space="preserve"> required</w:t>
      </w:r>
      <w:r w:rsidRPr="00A646E0">
        <w:rPr>
          <w:color w:val="000000" w:themeColor="text1"/>
          <w:spacing w:val="-2"/>
        </w:rPr>
        <w:t xml:space="preserve"> </w:t>
      </w:r>
      <w:r w:rsidRPr="00A646E0">
        <w:rPr>
          <w:color w:val="000000" w:themeColor="text1"/>
        </w:rPr>
        <w:t>attachments</w:t>
      </w:r>
      <w:r w:rsidR="009B79F7">
        <w:rPr>
          <w:color w:val="000000" w:themeColor="text1"/>
          <w:spacing w:val="1"/>
        </w:rPr>
        <w:t>,</w:t>
      </w:r>
      <w:r w:rsidR="00286577" w:rsidRPr="00A646E0">
        <w:rPr>
          <w:color w:val="000000" w:themeColor="text1"/>
          <w:spacing w:val="1"/>
        </w:rPr>
        <w:t xml:space="preserve"> as prescribed by candidacy requirements, </w:t>
      </w:r>
      <w:r w:rsidRPr="00A646E0">
        <w:rPr>
          <w:color w:val="000000" w:themeColor="text1"/>
          <w:spacing w:val="-2"/>
        </w:rPr>
        <w:t>should</w:t>
      </w:r>
      <w:r w:rsidRPr="00A646E0">
        <w:rPr>
          <w:color w:val="000000" w:themeColor="text1"/>
          <w:spacing w:val="1"/>
        </w:rPr>
        <w:t xml:space="preserve"> </w:t>
      </w:r>
      <w:r w:rsidRPr="00A646E0">
        <w:rPr>
          <w:color w:val="000000" w:themeColor="text1"/>
        </w:rPr>
        <w:t>be</w:t>
      </w:r>
      <w:r w:rsidR="009A1320" w:rsidRPr="00A646E0">
        <w:rPr>
          <w:color w:val="000000" w:themeColor="text1"/>
        </w:rPr>
        <w:t xml:space="preserve"> </w:t>
      </w:r>
      <w:r w:rsidR="00814D92" w:rsidRPr="00A646E0">
        <w:rPr>
          <w:color w:val="000000" w:themeColor="text1"/>
        </w:rPr>
        <w:t>placed in a large Mani</w:t>
      </w:r>
      <w:r w:rsidR="009A1320" w:rsidRPr="00A646E0">
        <w:rPr>
          <w:color w:val="000000" w:themeColor="text1"/>
        </w:rPr>
        <w:t>la envelope and</w:t>
      </w:r>
      <w:r w:rsidRPr="00A646E0">
        <w:rPr>
          <w:color w:val="000000" w:themeColor="text1"/>
          <w:spacing w:val="1"/>
        </w:rPr>
        <w:t xml:space="preserve"> </w:t>
      </w:r>
      <w:r w:rsidRPr="00A646E0">
        <w:rPr>
          <w:color w:val="000000" w:themeColor="text1"/>
        </w:rPr>
        <w:t>submitted</w:t>
      </w:r>
      <w:r w:rsidRPr="00A646E0">
        <w:rPr>
          <w:color w:val="000000" w:themeColor="text1"/>
          <w:spacing w:val="-2"/>
        </w:rPr>
        <w:t xml:space="preserve"> </w:t>
      </w:r>
      <w:r w:rsidRPr="00A646E0">
        <w:rPr>
          <w:color w:val="000000" w:themeColor="text1"/>
        </w:rPr>
        <w:t>by personal delivery to</w:t>
      </w:r>
      <w:r w:rsidRPr="00A646E0">
        <w:rPr>
          <w:color w:val="000000" w:themeColor="text1"/>
          <w:spacing w:val="1"/>
        </w:rPr>
        <w:t xml:space="preserve"> </w:t>
      </w:r>
      <w:r w:rsidRPr="00A646E0">
        <w:rPr>
          <w:color w:val="000000" w:themeColor="text1"/>
        </w:rPr>
        <w:t>the</w:t>
      </w:r>
      <w:r w:rsidR="007B4532">
        <w:rPr>
          <w:color w:val="000000" w:themeColor="text1"/>
        </w:rPr>
        <w:t xml:space="preserve"> </w:t>
      </w:r>
      <w:r w:rsidR="00883601" w:rsidRPr="00A646E0">
        <w:rPr>
          <w:color w:val="000000" w:themeColor="text1"/>
        </w:rPr>
        <w:t>Credit Union</w:t>
      </w:r>
      <w:r w:rsidRPr="00A646E0">
        <w:rPr>
          <w:color w:val="000000" w:themeColor="text1"/>
        </w:rPr>
        <w:t>, or sent by</w:t>
      </w:r>
      <w:r w:rsidRPr="00A646E0">
        <w:rPr>
          <w:color w:val="000000" w:themeColor="text1"/>
          <w:spacing w:val="-4"/>
        </w:rPr>
        <w:t xml:space="preserve"> </w:t>
      </w:r>
      <w:r w:rsidRPr="00A646E0">
        <w:rPr>
          <w:color w:val="000000" w:themeColor="text1"/>
        </w:rPr>
        <w:t>either</w:t>
      </w:r>
      <w:r w:rsidRPr="00A646E0">
        <w:rPr>
          <w:color w:val="000000" w:themeColor="text1"/>
          <w:spacing w:val="2"/>
        </w:rPr>
        <w:t xml:space="preserve"> </w:t>
      </w:r>
      <w:r w:rsidRPr="00A646E0">
        <w:rPr>
          <w:color w:val="000000" w:themeColor="text1"/>
        </w:rPr>
        <w:t>prepaid</w:t>
      </w:r>
      <w:r w:rsidRPr="00A646E0">
        <w:rPr>
          <w:color w:val="000000" w:themeColor="text1"/>
          <w:spacing w:val="1"/>
        </w:rPr>
        <w:t xml:space="preserve"> </w:t>
      </w:r>
      <w:r w:rsidRPr="00A646E0">
        <w:rPr>
          <w:color w:val="000000" w:themeColor="text1"/>
        </w:rPr>
        <w:t>ordinary mail or</w:t>
      </w:r>
      <w:r w:rsidRPr="00A646E0">
        <w:rPr>
          <w:color w:val="000000" w:themeColor="text1"/>
          <w:spacing w:val="2"/>
        </w:rPr>
        <w:t xml:space="preserve"> </w:t>
      </w:r>
      <w:r w:rsidRPr="00A646E0">
        <w:rPr>
          <w:color w:val="000000" w:themeColor="text1"/>
        </w:rPr>
        <w:t>registered</w:t>
      </w:r>
      <w:r w:rsidRPr="00A646E0">
        <w:rPr>
          <w:color w:val="000000" w:themeColor="text1"/>
          <w:spacing w:val="-2"/>
        </w:rPr>
        <w:t xml:space="preserve"> </w:t>
      </w:r>
      <w:r w:rsidRPr="00A646E0">
        <w:rPr>
          <w:color w:val="000000" w:themeColor="text1"/>
        </w:rPr>
        <w:t>mail and</w:t>
      </w:r>
      <w:r w:rsidRPr="00A646E0">
        <w:rPr>
          <w:color w:val="000000" w:themeColor="text1"/>
          <w:spacing w:val="-2"/>
        </w:rPr>
        <w:t xml:space="preserve"> </w:t>
      </w:r>
      <w:r w:rsidRPr="00A646E0">
        <w:rPr>
          <w:color w:val="000000" w:themeColor="text1"/>
        </w:rPr>
        <w:t>addressed</w:t>
      </w:r>
      <w:r w:rsidRPr="00A646E0">
        <w:rPr>
          <w:color w:val="000000" w:themeColor="text1"/>
          <w:spacing w:val="-2"/>
        </w:rPr>
        <w:t xml:space="preserve"> </w:t>
      </w:r>
      <w:r w:rsidRPr="00A646E0">
        <w:rPr>
          <w:color w:val="000000" w:themeColor="text1"/>
        </w:rPr>
        <w:t>to:</w:t>
      </w:r>
    </w:p>
    <w:p w14:paraId="705C9488" w14:textId="77777777" w:rsidR="00807BD4" w:rsidRDefault="00807BD4" w:rsidP="00DE5748">
      <w:pPr>
        <w:pStyle w:val="BodyText"/>
        <w:rPr>
          <w:sz w:val="24"/>
          <w:szCs w:val="24"/>
        </w:rPr>
      </w:pPr>
    </w:p>
    <w:p w14:paraId="2ABB2217" w14:textId="77777777" w:rsidR="00807BD4" w:rsidRDefault="00807BD4" w:rsidP="00DE5748">
      <w:pPr>
        <w:pStyle w:val="BodyText"/>
      </w:pPr>
      <w:r>
        <w:t>Chair</w:t>
      </w:r>
      <w:r>
        <w:rPr>
          <w:spacing w:val="2"/>
        </w:rPr>
        <w:t xml:space="preserve"> </w:t>
      </w:r>
      <w:r>
        <w:rPr>
          <w:spacing w:val="-2"/>
        </w:rPr>
        <w:t>of</w:t>
      </w:r>
      <w:r>
        <w:rPr>
          <w:spacing w:val="2"/>
        </w:rPr>
        <w:t xml:space="preserve"> </w:t>
      </w:r>
      <w:r w:rsidR="00971B9A">
        <w:rPr>
          <w:spacing w:val="2"/>
        </w:rPr>
        <w:t xml:space="preserve">Board </w:t>
      </w:r>
      <w:r w:rsidR="001837EF">
        <w:t>Nomination</w:t>
      </w:r>
      <w:r>
        <w:t>s</w:t>
      </w:r>
      <w:r w:rsidR="001837EF">
        <w:t xml:space="preserve"> Committee</w:t>
      </w:r>
    </w:p>
    <w:p w14:paraId="6817896B" w14:textId="77777777" w:rsidR="00971B9A" w:rsidRDefault="00807BD4" w:rsidP="00DE5748">
      <w:pPr>
        <w:pStyle w:val="BodyText"/>
        <w:rPr>
          <w:spacing w:val="24"/>
        </w:rPr>
      </w:pPr>
      <w:r>
        <w:t>c/o</w:t>
      </w:r>
      <w:r>
        <w:rPr>
          <w:spacing w:val="1"/>
        </w:rPr>
        <w:t xml:space="preserve"> </w:t>
      </w:r>
      <w:r>
        <w:t>CEO,</w:t>
      </w:r>
      <w:r>
        <w:rPr>
          <w:spacing w:val="24"/>
        </w:rPr>
        <w:t xml:space="preserve"> </w:t>
      </w:r>
    </w:p>
    <w:p w14:paraId="69FFCF7F" w14:textId="77777777" w:rsidR="00971B9A" w:rsidRDefault="00807BD4" w:rsidP="00DE5748">
      <w:pPr>
        <w:pStyle w:val="BodyText"/>
        <w:rPr>
          <w:spacing w:val="33"/>
        </w:rPr>
      </w:pPr>
      <w:r>
        <w:t>Talka</w:t>
      </w:r>
      <w:r>
        <w:rPr>
          <w:spacing w:val="1"/>
        </w:rPr>
        <w:t xml:space="preserve"> </w:t>
      </w:r>
      <w:r w:rsidR="00883601">
        <w:t>Credit Union</w:t>
      </w:r>
      <w:r>
        <w:rPr>
          <w:spacing w:val="1"/>
        </w:rPr>
        <w:t xml:space="preserve"> </w:t>
      </w:r>
      <w:r>
        <w:t>Limited</w:t>
      </w:r>
      <w:r>
        <w:rPr>
          <w:spacing w:val="33"/>
        </w:rPr>
        <w:t xml:space="preserve"> </w:t>
      </w:r>
    </w:p>
    <w:p w14:paraId="15C81E1F" w14:textId="77777777" w:rsidR="00807BD4" w:rsidRDefault="00807BD4" w:rsidP="00DE5748">
      <w:pPr>
        <w:pStyle w:val="BodyText"/>
      </w:pPr>
      <w:r>
        <w:t>830 Main Street East</w:t>
      </w:r>
    </w:p>
    <w:p w14:paraId="39383CB7" w14:textId="77777777" w:rsidR="00807BD4" w:rsidRDefault="00807BD4" w:rsidP="00DE5748">
      <w:pPr>
        <w:pStyle w:val="BodyText"/>
      </w:pPr>
      <w:r>
        <w:t>Hamilton, ON</w:t>
      </w:r>
      <w:r>
        <w:rPr>
          <w:spacing w:val="60"/>
        </w:rPr>
        <w:t xml:space="preserve"> </w:t>
      </w:r>
      <w:r w:rsidR="009A4B2D">
        <w:t>L8M</w:t>
      </w:r>
      <w:r>
        <w:t>1L6</w:t>
      </w:r>
    </w:p>
    <w:p w14:paraId="3D7E0DD3" w14:textId="77777777" w:rsidR="00807BD4" w:rsidRDefault="00807BD4" w:rsidP="00807BD4">
      <w:pPr>
        <w:pStyle w:val="BodyText"/>
        <w:spacing w:before="1"/>
        <w:ind w:right="7144"/>
      </w:pPr>
    </w:p>
    <w:p w14:paraId="27E52D39" w14:textId="664B4257" w:rsidR="00807BD4" w:rsidRDefault="00807BD4" w:rsidP="007B4532">
      <w:pPr>
        <w:pStyle w:val="BodyText"/>
        <w:ind w:left="142" w:right="176"/>
      </w:pPr>
      <w:r>
        <w:t>In</w:t>
      </w:r>
      <w:r>
        <w:rPr>
          <w:spacing w:val="-2"/>
        </w:rPr>
        <w:t xml:space="preserve"> </w:t>
      </w:r>
      <w:r>
        <w:t>the</w:t>
      </w:r>
      <w:r>
        <w:rPr>
          <w:spacing w:val="1"/>
        </w:rPr>
        <w:t xml:space="preserve"> </w:t>
      </w:r>
      <w:r>
        <w:rPr>
          <w:spacing w:val="-2"/>
        </w:rPr>
        <w:t>event</w:t>
      </w:r>
      <w:r>
        <w:rPr>
          <w:spacing w:val="2"/>
        </w:rPr>
        <w:t xml:space="preserve"> </w:t>
      </w:r>
      <w:r>
        <w:rPr>
          <w:spacing w:val="-2"/>
        </w:rPr>
        <w:t>of</w:t>
      </w:r>
      <w:r>
        <w:rPr>
          <w:spacing w:val="-1"/>
        </w:rPr>
        <w:t xml:space="preserve"> an</w:t>
      </w:r>
      <w:r>
        <w:rPr>
          <w:spacing w:val="1"/>
        </w:rPr>
        <w:t xml:space="preserve"> </w:t>
      </w:r>
      <w:r>
        <w:rPr>
          <w:spacing w:val="-1"/>
        </w:rPr>
        <w:t>interruption</w:t>
      </w:r>
      <w:r>
        <w:rPr>
          <w:spacing w:val="1"/>
        </w:rPr>
        <w:t xml:space="preserve"> </w:t>
      </w:r>
      <w:r>
        <w:rPr>
          <w:spacing w:val="-2"/>
        </w:rPr>
        <w:t>of</w:t>
      </w:r>
      <w:r>
        <w:rPr>
          <w:spacing w:val="2"/>
        </w:rPr>
        <w:t xml:space="preserve"> </w:t>
      </w:r>
      <w:r>
        <w:rPr>
          <w:spacing w:val="-1"/>
        </w:rPr>
        <w:t>mail</w:t>
      </w:r>
      <w:r>
        <w:t xml:space="preserve"> </w:t>
      </w:r>
      <w:r>
        <w:rPr>
          <w:spacing w:val="-1"/>
        </w:rPr>
        <w:t>service,</w:t>
      </w:r>
      <w:r>
        <w:rPr>
          <w:spacing w:val="2"/>
        </w:rPr>
        <w:t xml:space="preserve"> </w:t>
      </w:r>
      <w:r w:rsidR="00A17082">
        <w:rPr>
          <w:spacing w:val="-1"/>
        </w:rPr>
        <w:t>N</w:t>
      </w:r>
      <w:r>
        <w:rPr>
          <w:spacing w:val="-1"/>
        </w:rPr>
        <w:t>omination</w:t>
      </w:r>
      <w:r>
        <w:rPr>
          <w:spacing w:val="1"/>
        </w:rPr>
        <w:t xml:space="preserve"> </w:t>
      </w:r>
      <w:r w:rsidR="00A17082">
        <w:rPr>
          <w:spacing w:val="-1"/>
        </w:rPr>
        <w:t>F</w:t>
      </w:r>
      <w:r>
        <w:rPr>
          <w:spacing w:val="-1"/>
        </w:rPr>
        <w:t>orms and</w:t>
      </w:r>
      <w:r>
        <w:rPr>
          <w:spacing w:val="1"/>
        </w:rPr>
        <w:t xml:space="preserve"> </w:t>
      </w:r>
      <w:r>
        <w:rPr>
          <w:spacing w:val="-1"/>
        </w:rPr>
        <w:t>all</w:t>
      </w:r>
      <w:r>
        <w:rPr>
          <w:spacing w:val="-3"/>
        </w:rPr>
        <w:t xml:space="preserve"> </w:t>
      </w:r>
      <w:r>
        <w:rPr>
          <w:spacing w:val="-1"/>
        </w:rPr>
        <w:t>required</w:t>
      </w:r>
      <w:r>
        <w:rPr>
          <w:spacing w:val="-2"/>
        </w:rPr>
        <w:t xml:space="preserve"> </w:t>
      </w:r>
      <w:r>
        <w:rPr>
          <w:spacing w:val="-1"/>
        </w:rPr>
        <w:t>attachments</w:t>
      </w:r>
      <w:r>
        <w:rPr>
          <w:spacing w:val="-4"/>
        </w:rPr>
        <w:t xml:space="preserve"> </w:t>
      </w:r>
      <w:r>
        <w:rPr>
          <w:spacing w:val="-1"/>
        </w:rPr>
        <w:t>must</w:t>
      </w:r>
      <w:r>
        <w:rPr>
          <w:spacing w:val="2"/>
        </w:rPr>
        <w:t xml:space="preserve"> </w:t>
      </w:r>
      <w:r>
        <w:rPr>
          <w:spacing w:val="-1"/>
        </w:rPr>
        <w:t>be</w:t>
      </w:r>
      <w:r w:rsidR="007B4532">
        <w:rPr>
          <w:spacing w:val="-1"/>
        </w:rPr>
        <w:t xml:space="preserve"> </w:t>
      </w:r>
      <w:r>
        <w:rPr>
          <w:spacing w:val="-1"/>
        </w:rPr>
        <w:t>submitted</w:t>
      </w:r>
      <w:r>
        <w:rPr>
          <w:spacing w:val="1"/>
        </w:rPr>
        <w:t xml:space="preserve"> </w:t>
      </w:r>
      <w:r>
        <w:rPr>
          <w:spacing w:val="-1"/>
        </w:rPr>
        <w:t>by personal</w:t>
      </w:r>
      <w:r>
        <w:t xml:space="preserve"> </w:t>
      </w:r>
      <w:r>
        <w:rPr>
          <w:spacing w:val="-1"/>
        </w:rPr>
        <w:t>delivery only.</w:t>
      </w:r>
    </w:p>
    <w:p w14:paraId="1E04A7D2" w14:textId="77777777" w:rsidR="00807BD4" w:rsidRDefault="00807BD4" w:rsidP="00807BD4">
      <w:pPr>
        <w:spacing w:before="11" w:line="240" w:lineRule="exact"/>
        <w:rPr>
          <w:sz w:val="24"/>
          <w:szCs w:val="24"/>
        </w:rPr>
      </w:pPr>
    </w:p>
    <w:p w14:paraId="33A6DB09" w14:textId="77777777" w:rsidR="00807BD4" w:rsidRDefault="00807BD4" w:rsidP="00807BD4">
      <w:pPr>
        <w:pStyle w:val="Heading2"/>
        <w:jc w:val="both"/>
        <w:rPr>
          <w:b w:val="0"/>
          <w:bCs w:val="0"/>
        </w:rPr>
      </w:pPr>
      <w:bookmarkStart w:id="4" w:name="_Toc121998117"/>
      <w:r>
        <w:rPr>
          <w:spacing w:val="-1"/>
        </w:rPr>
        <w:t>Balloting</w:t>
      </w:r>
      <w:r>
        <w:rPr>
          <w:spacing w:val="1"/>
        </w:rPr>
        <w:t xml:space="preserve"> </w:t>
      </w:r>
      <w:r>
        <w:rPr>
          <w:spacing w:val="-1"/>
        </w:rPr>
        <w:t>Period</w:t>
      </w:r>
      <w:bookmarkEnd w:id="4"/>
    </w:p>
    <w:p w14:paraId="232DC781" w14:textId="77777777" w:rsidR="00807BD4" w:rsidRDefault="00807BD4" w:rsidP="00807BD4">
      <w:pPr>
        <w:spacing w:before="14" w:line="220" w:lineRule="exact"/>
      </w:pPr>
    </w:p>
    <w:p w14:paraId="2E4B7489" w14:textId="6C0E781B" w:rsidR="00807BD4" w:rsidRPr="00A646E0" w:rsidRDefault="00F52BE1" w:rsidP="00807BD4">
      <w:pPr>
        <w:pStyle w:val="BodyText"/>
        <w:ind w:right="254"/>
        <w:rPr>
          <w:color w:val="000000" w:themeColor="text1"/>
          <w:sz w:val="20"/>
          <w:szCs w:val="20"/>
        </w:rPr>
      </w:pPr>
      <w:r w:rsidRPr="00A646E0">
        <w:rPr>
          <w:color w:val="000000" w:themeColor="text1"/>
          <w:spacing w:val="-1"/>
        </w:rPr>
        <w:t>If a need for an election should arise, e</w:t>
      </w:r>
      <w:r w:rsidR="00807BD4" w:rsidRPr="00A646E0">
        <w:rPr>
          <w:color w:val="000000" w:themeColor="text1"/>
          <w:spacing w:val="-1"/>
        </w:rPr>
        <w:t xml:space="preserve">ligible members will be able to </w:t>
      </w:r>
      <w:r w:rsidR="003B20F4">
        <w:rPr>
          <w:color w:val="000000" w:themeColor="text1"/>
          <w:spacing w:val="-1"/>
        </w:rPr>
        <w:t>cast</w:t>
      </w:r>
      <w:r w:rsidR="00807BD4" w:rsidRPr="00A646E0">
        <w:rPr>
          <w:color w:val="000000" w:themeColor="text1"/>
          <w:spacing w:val="-1"/>
        </w:rPr>
        <w:t xml:space="preserve"> ballots at the Annual General Meeting of Talka </w:t>
      </w:r>
      <w:r w:rsidR="00883601" w:rsidRPr="00A646E0">
        <w:rPr>
          <w:color w:val="000000" w:themeColor="text1"/>
          <w:spacing w:val="-1"/>
        </w:rPr>
        <w:t>Credit Union</w:t>
      </w:r>
      <w:r w:rsidR="00807BD4" w:rsidRPr="00A646E0">
        <w:rPr>
          <w:color w:val="000000" w:themeColor="text1"/>
          <w:spacing w:val="-1"/>
        </w:rPr>
        <w:t xml:space="preserve">.  </w:t>
      </w:r>
      <w:r w:rsidR="00807BD4" w:rsidRPr="00A646E0">
        <w:rPr>
          <w:color w:val="000000" w:themeColor="text1"/>
        </w:rPr>
        <w:t>The</w:t>
      </w:r>
      <w:r w:rsidR="00807BD4" w:rsidRPr="00A646E0">
        <w:rPr>
          <w:color w:val="000000" w:themeColor="text1"/>
          <w:spacing w:val="8"/>
        </w:rPr>
        <w:t xml:space="preserve"> </w:t>
      </w:r>
      <w:r w:rsidR="00807BD4" w:rsidRPr="00A646E0">
        <w:rPr>
          <w:color w:val="000000" w:themeColor="text1"/>
          <w:spacing w:val="-1"/>
        </w:rPr>
        <w:t>results</w:t>
      </w:r>
      <w:r w:rsidR="00807BD4" w:rsidRPr="00A646E0">
        <w:rPr>
          <w:color w:val="000000" w:themeColor="text1"/>
          <w:spacing w:val="8"/>
        </w:rPr>
        <w:t xml:space="preserve"> </w:t>
      </w:r>
      <w:r w:rsidR="00807BD4" w:rsidRPr="00A646E0">
        <w:rPr>
          <w:color w:val="000000" w:themeColor="text1"/>
          <w:spacing w:val="-2"/>
        </w:rPr>
        <w:t>of</w:t>
      </w:r>
      <w:r w:rsidR="00807BD4" w:rsidRPr="00A646E0">
        <w:rPr>
          <w:color w:val="000000" w:themeColor="text1"/>
          <w:spacing w:val="11"/>
        </w:rPr>
        <w:t xml:space="preserve"> </w:t>
      </w:r>
      <w:r w:rsidR="00807BD4" w:rsidRPr="00A646E0">
        <w:rPr>
          <w:color w:val="000000" w:themeColor="text1"/>
        </w:rPr>
        <w:t>the</w:t>
      </w:r>
      <w:r w:rsidR="00807BD4" w:rsidRPr="00A646E0">
        <w:rPr>
          <w:color w:val="000000" w:themeColor="text1"/>
          <w:spacing w:val="10"/>
        </w:rPr>
        <w:t xml:space="preserve"> </w:t>
      </w:r>
      <w:r w:rsidR="001837EF" w:rsidRPr="00A646E0">
        <w:rPr>
          <w:color w:val="000000" w:themeColor="text1"/>
          <w:spacing w:val="-1"/>
        </w:rPr>
        <w:t>e</w:t>
      </w:r>
      <w:r w:rsidR="00807BD4" w:rsidRPr="00A646E0">
        <w:rPr>
          <w:color w:val="000000" w:themeColor="text1"/>
          <w:spacing w:val="-1"/>
        </w:rPr>
        <w:t>lection</w:t>
      </w:r>
      <w:r w:rsidR="00807BD4" w:rsidRPr="00A646E0">
        <w:rPr>
          <w:color w:val="000000" w:themeColor="text1"/>
          <w:spacing w:val="10"/>
        </w:rPr>
        <w:t xml:space="preserve"> </w:t>
      </w:r>
      <w:r w:rsidR="00807BD4" w:rsidRPr="00A646E0">
        <w:rPr>
          <w:color w:val="000000" w:themeColor="text1"/>
          <w:spacing w:val="-2"/>
        </w:rPr>
        <w:t>of</w:t>
      </w:r>
      <w:r w:rsidR="00807BD4" w:rsidRPr="00A646E0">
        <w:rPr>
          <w:color w:val="000000" w:themeColor="text1"/>
          <w:spacing w:val="14"/>
        </w:rPr>
        <w:t xml:space="preserve"> </w:t>
      </w:r>
      <w:r w:rsidR="00807BD4" w:rsidRPr="00A646E0">
        <w:rPr>
          <w:color w:val="000000" w:themeColor="text1"/>
          <w:spacing w:val="-1"/>
        </w:rPr>
        <w:t>Directors will</w:t>
      </w:r>
      <w:r w:rsidR="00807BD4" w:rsidRPr="00A646E0">
        <w:rPr>
          <w:color w:val="000000" w:themeColor="text1"/>
          <w:spacing w:val="9"/>
        </w:rPr>
        <w:t xml:space="preserve"> </w:t>
      </w:r>
      <w:r w:rsidR="00807BD4" w:rsidRPr="00A646E0">
        <w:rPr>
          <w:color w:val="000000" w:themeColor="text1"/>
          <w:spacing w:val="-1"/>
        </w:rPr>
        <w:t>be</w:t>
      </w:r>
      <w:r w:rsidR="00807BD4" w:rsidRPr="00A646E0">
        <w:rPr>
          <w:color w:val="000000" w:themeColor="text1"/>
          <w:spacing w:val="10"/>
        </w:rPr>
        <w:t xml:space="preserve"> </w:t>
      </w:r>
      <w:r w:rsidR="00807BD4" w:rsidRPr="00A646E0">
        <w:rPr>
          <w:color w:val="000000" w:themeColor="text1"/>
          <w:spacing w:val="-1"/>
        </w:rPr>
        <w:t>announced</w:t>
      </w:r>
      <w:r w:rsidR="00807BD4" w:rsidRPr="00A646E0">
        <w:rPr>
          <w:color w:val="000000" w:themeColor="text1"/>
          <w:spacing w:val="10"/>
        </w:rPr>
        <w:t xml:space="preserve"> </w:t>
      </w:r>
      <w:r w:rsidR="00807BD4" w:rsidRPr="00A646E0">
        <w:rPr>
          <w:color w:val="000000" w:themeColor="text1"/>
          <w:spacing w:val="-1"/>
        </w:rPr>
        <w:t>at</w:t>
      </w:r>
      <w:r w:rsidR="00807BD4" w:rsidRPr="00A646E0">
        <w:rPr>
          <w:color w:val="000000" w:themeColor="text1"/>
          <w:spacing w:val="9"/>
        </w:rPr>
        <w:t xml:space="preserve"> </w:t>
      </w:r>
      <w:r w:rsidR="00807BD4" w:rsidRPr="00A646E0">
        <w:rPr>
          <w:color w:val="000000" w:themeColor="text1"/>
          <w:spacing w:val="-1"/>
        </w:rPr>
        <w:t>that meeting.</w:t>
      </w:r>
      <w:r w:rsidR="00807BD4" w:rsidRPr="00A646E0">
        <w:rPr>
          <w:color w:val="000000" w:themeColor="text1"/>
          <w:sz w:val="20"/>
          <w:szCs w:val="20"/>
        </w:rPr>
        <w:t xml:space="preserve"> </w:t>
      </w:r>
    </w:p>
    <w:p w14:paraId="1FC268FD" w14:textId="77777777" w:rsidR="00807BD4" w:rsidRDefault="00807BD4" w:rsidP="00807BD4">
      <w:pPr>
        <w:spacing w:line="200" w:lineRule="exact"/>
        <w:rPr>
          <w:sz w:val="20"/>
          <w:szCs w:val="20"/>
        </w:rPr>
      </w:pPr>
    </w:p>
    <w:p w14:paraId="004274C0" w14:textId="77777777" w:rsidR="00807BD4" w:rsidRDefault="00807BD4" w:rsidP="00807BD4">
      <w:pPr>
        <w:spacing w:before="9" w:line="280" w:lineRule="exact"/>
        <w:rPr>
          <w:sz w:val="28"/>
          <w:szCs w:val="28"/>
        </w:rPr>
      </w:pPr>
    </w:p>
    <w:p w14:paraId="10859E21" w14:textId="77777777" w:rsidR="00DE5748" w:rsidRDefault="00DE5748">
      <w:pPr>
        <w:rPr>
          <w:rFonts w:ascii="Arial" w:eastAsia="Arial" w:hAnsi="Arial"/>
          <w:b/>
          <w:bCs/>
          <w:sz w:val="24"/>
          <w:szCs w:val="24"/>
          <w:lang w:val="en-US"/>
        </w:rPr>
      </w:pPr>
      <w:r>
        <w:br w:type="page"/>
      </w:r>
    </w:p>
    <w:p w14:paraId="71100A30" w14:textId="3A886619" w:rsidR="00807BD4" w:rsidRDefault="00DE5748" w:rsidP="00DE5748">
      <w:pPr>
        <w:pStyle w:val="Heading1"/>
      </w:pPr>
      <w:bookmarkStart w:id="5" w:name="_Toc121998118"/>
      <w:r>
        <w:lastRenderedPageBreak/>
        <w:t xml:space="preserve">2.0 </w:t>
      </w:r>
      <w:r w:rsidR="00807BD4">
        <w:t>R</w:t>
      </w:r>
      <w:r w:rsidR="00870CAA">
        <w:t>OLE OF A DIRECTOR</w:t>
      </w:r>
      <w:bookmarkEnd w:id="5"/>
    </w:p>
    <w:p w14:paraId="0F63D679" w14:textId="77777777" w:rsidR="00807BD4" w:rsidRDefault="00807BD4" w:rsidP="00807BD4">
      <w:pPr>
        <w:spacing w:before="13" w:line="240" w:lineRule="exact"/>
        <w:rPr>
          <w:sz w:val="24"/>
          <w:szCs w:val="24"/>
        </w:rPr>
      </w:pPr>
    </w:p>
    <w:p w14:paraId="04278F64" w14:textId="77777777" w:rsidR="00807BD4" w:rsidRDefault="00537860" w:rsidP="00DE5748">
      <w:pPr>
        <w:pStyle w:val="Heading2"/>
      </w:pPr>
      <w:bookmarkStart w:id="6" w:name="_Toc121998119"/>
      <w:r>
        <w:t xml:space="preserve">Accountability to </w:t>
      </w:r>
      <w:r w:rsidR="00883601">
        <w:t>Credit Union</w:t>
      </w:r>
      <w:r w:rsidR="00807BD4">
        <w:rPr>
          <w:spacing w:val="-2"/>
        </w:rPr>
        <w:t xml:space="preserve"> </w:t>
      </w:r>
      <w:r w:rsidR="00807BD4">
        <w:t>Membership</w:t>
      </w:r>
      <w:bookmarkEnd w:id="6"/>
    </w:p>
    <w:p w14:paraId="7CB4A1FA" w14:textId="77777777" w:rsidR="00807BD4" w:rsidRDefault="00807BD4" w:rsidP="00807BD4">
      <w:pPr>
        <w:spacing w:before="1" w:line="260" w:lineRule="exact"/>
        <w:rPr>
          <w:sz w:val="26"/>
          <w:szCs w:val="26"/>
        </w:rPr>
      </w:pPr>
    </w:p>
    <w:p w14:paraId="38B6EBEE" w14:textId="7C71591F" w:rsidR="00F52BE1" w:rsidRPr="00DE5748" w:rsidRDefault="00807BD4" w:rsidP="00D04E7F">
      <w:pPr>
        <w:pStyle w:val="BodyText"/>
      </w:pPr>
      <w:r w:rsidRPr="00DE5748">
        <w:t>Talka</w:t>
      </w:r>
      <w:r w:rsidRPr="00DE5748">
        <w:rPr>
          <w:spacing w:val="1"/>
        </w:rPr>
        <w:t xml:space="preserve"> </w:t>
      </w:r>
      <w:r w:rsidR="00883601" w:rsidRPr="00DE5748">
        <w:t>Credit Union</w:t>
      </w:r>
      <w:r w:rsidRPr="00DE5748">
        <w:rPr>
          <w:spacing w:val="1"/>
        </w:rPr>
        <w:t xml:space="preserve"> </w:t>
      </w:r>
      <w:r w:rsidRPr="00DE5748">
        <w:t>is governed</w:t>
      </w:r>
      <w:r w:rsidRPr="00DE5748">
        <w:rPr>
          <w:spacing w:val="1"/>
        </w:rPr>
        <w:t xml:space="preserve"> </w:t>
      </w:r>
      <w:r w:rsidRPr="00DE5748">
        <w:t>by the</w:t>
      </w:r>
      <w:r w:rsidRPr="00DE5748">
        <w:rPr>
          <w:spacing w:val="-2"/>
        </w:rPr>
        <w:t xml:space="preserve"> </w:t>
      </w:r>
      <w:r w:rsidR="00883601" w:rsidRPr="00DE5748">
        <w:t>Credit Union</w:t>
      </w:r>
      <w:r w:rsidRPr="00DE5748">
        <w:rPr>
          <w:spacing w:val="1"/>
        </w:rPr>
        <w:t xml:space="preserve"> </w:t>
      </w:r>
      <w:r w:rsidRPr="00DE5748">
        <w:t>and</w:t>
      </w:r>
      <w:r w:rsidRPr="00DE5748">
        <w:rPr>
          <w:spacing w:val="-2"/>
        </w:rPr>
        <w:t xml:space="preserve"> </w:t>
      </w:r>
      <w:r w:rsidRPr="00DE5748">
        <w:t>Caisses</w:t>
      </w:r>
      <w:r w:rsidRPr="00DE5748">
        <w:rPr>
          <w:spacing w:val="1"/>
        </w:rPr>
        <w:t xml:space="preserve"> </w:t>
      </w:r>
      <w:r w:rsidRPr="00DE5748">
        <w:t>Populaires</w:t>
      </w:r>
      <w:r w:rsidRPr="00DE5748">
        <w:rPr>
          <w:spacing w:val="1"/>
        </w:rPr>
        <w:t xml:space="preserve"> </w:t>
      </w:r>
      <w:r w:rsidRPr="00DE5748">
        <w:t>Act</w:t>
      </w:r>
      <w:r w:rsidRPr="00DE5748">
        <w:rPr>
          <w:spacing w:val="2"/>
        </w:rPr>
        <w:t xml:space="preserve"> </w:t>
      </w:r>
      <w:r w:rsidRPr="00DE5748">
        <w:rPr>
          <w:spacing w:val="-2"/>
        </w:rPr>
        <w:t>of</w:t>
      </w:r>
      <w:r w:rsidRPr="00DE5748">
        <w:t xml:space="preserve"> Ontario</w:t>
      </w:r>
      <w:r w:rsidR="004F0C81">
        <w:t xml:space="preserve"> 2020</w:t>
      </w:r>
      <w:r w:rsidRPr="00DE5748">
        <w:t>.</w:t>
      </w:r>
      <w:r w:rsidRPr="00DE5748">
        <w:rPr>
          <w:spacing w:val="-3"/>
        </w:rPr>
        <w:t xml:space="preserve"> </w:t>
      </w:r>
      <w:r w:rsidRPr="00DE5748">
        <w:t>The</w:t>
      </w:r>
      <w:r w:rsidRPr="00DE5748">
        <w:rPr>
          <w:spacing w:val="-2"/>
        </w:rPr>
        <w:t xml:space="preserve"> </w:t>
      </w:r>
      <w:r w:rsidRPr="00DE5748">
        <w:t>Act</w:t>
      </w:r>
      <w:r w:rsidRPr="00DE5748">
        <w:rPr>
          <w:spacing w:val="2"/>
        </w:rPr>
        <w:t xml:space="preserve"> </w:t>
      </w:r>
      <w:r w:rsidRPr="00DE5748">
        <w:t>sets</w:t>
      </w:r>
      <w:r w:rsidRPr="00DE5748">
        <w:rPr>
          <w:spacing w:val="73"/>
        </w:rPr>
        <w:t xml:space="preserve"> </w:t>
      </w:r>
      <w:r w:rsidRPr="00DE5748">
        <w:t>out</w:t>
      </w:r>
      <w:r w:rsidRPr="00DE5748">
        <w:rPr>
          <w:spacing w:val="2"/>
        </w:rPr>
        <w:t xml:space="preserve"> </w:t>
      </w:r>
      <w:r w:rsidRPr="00DE5748">
        <w:t>a</w:t>
      </w:r>
      <w:r w:rsidRPr="00DE5748">
        <w:rPr>
          <w:spacing w:val="-2"/>
        </w:rPr>
        <w:t xml:space="preserve"> </w:t>
      </w:r>
      <w:r w:rsidRPr="00DE5748">
        <w:t xml:space="preserve">series </w:t>
      </w:r>
      <w:r w:rsidRPr="00DE5748">
        <w:rPr>
          <w:spacing w:val="-2"/>
        </w:rPr>
        <w:t>of</w:t>
      </w:r>
      <w:r w:rsidRPr="00DE5748">
        <w:t xml:space="preserve"> qualifying</w:t>
      </w:r>
      <w:r w:rsidRPr="00DE5748">
        <w:rPr>
          <w:spacing w:val="1"/>
        </w:rPr>
        <w:t xml:space="preserve"> </w:t>
      </w:r>
      <w:r w:rsidRPr="00DE5748">
        <w:t>and</w:t>
      </w:r>
      <w:r w:rsidRPr="00DE5748">
        <w:rPr>
          <w:spacing w:val="1"/>
        </w:rPr>
        <w:t xml:space="preserve"> </w:t>
      </w:r>
      <w:r w:rsidRPr="00DE5748">
        <w:t>disqualifying</w:t>
      </w:r>
      <w:r w:rsidRPr="00DE5748">
        <w:rPr>
          <w:spacing w:val="1"/>
        </w:rPr>
        <w:t xml:space="preserve"> </w:t>
      </w:r>
      <w:r w:rsidRPr="00DE5748">
        <w:t>criteria</w:t>
      </w:r>
      <w:r w:rsidRPr="00DE5748">
        <w:rPr>
          <w:spacing w:val="-2"/>
        </w:rPr>
        <w:t xml:space="preserve"> </w:t>
      </w:r>
      <w:r w:rsidRPr="00DE5748">
        <w:t>that all Directors must meet.</w:t>
      </w:r>
    </w:p>
    <w:p w14:paraId="5C85E9E4" w14:textId="77777777" w:rsidR="00F52BE1" w:rsidRPr="00DE5748" w:rsidRDefault="00F52BE1" w:rsidP="00D04E7F">
      <w:pPr>
        <w:pStyle w:val="BodyText"/>
      </w:pPr>
    </w:p>
    <w:p w14:paraId="186AC744" w14:textId="77777777" w:rsidR="00807BD4" w:rsidRPr="00DE5748" w:rsidRDefault="00807BD4" w:rsidP="00D04E7F">
      <w:pPr>
        <w:pStyle w:val="BodyText"/>
      </w:pPr>
      <w:r w:rsidRPr="00DE5748">
        <w:t>Qualifications:</w:t>
      </w:r>
    </w:p>
    <w:p w14:paraId="536B43B5" w14:textId="77777777" w:rsidR="00615296" w:rsidRPr="00DE5748" w:rsidRDefault="00615296" w:rsidP="00D04E7F">
      <w:pPr>
        <w:pStyle w:val="BodyText"/>
      </w:pPr>
    </w:p>
    <w:p w14:paraId="551165F2" w14:textId="00CC6B63" w:rsidR="00807BD4" w:rsidRPr="00DE5748" w:rsidRDefault="00807BD4" w:rsidP="00D04E7F">
      <w:pPr>
        <w:pStyle w:val="BodyText"/>
        <w:ind w:left="426"/>
      </w:pPr>
      <w:r w:rsidRPr="00DE5748">
        <w:t xml:space="preserve">Directors </w:t>
      </w:r>
      <w:r w:rsidRPr="00DE5748">
        <w:rPr>
          <w:spacing w:val="-2"/>
        </w:rPr>
        <w:t>of</w:t>
      </w:r>
      <w:r w:rsidRPr="00DE5748">
        <w:rPr>
          <w:spacing w:val="2"/>
        </w:rPr>
        <w:t xml:space="preserve"> </w:t>
      </w:r>
      <w:r w:rsidRPr="00DE5748">
        <w:t>a</w:t>
      </w:r>
      <w:r w:rsidRPr="00DE5748">
        <w:rPr>
          <w:spacing w:val="-2"/>
        </w:rPr>
        <w:t xml:space="preserve"> </w:t>
      </w:r>
      <w:r w:rsidR="00883601" w:rsidRPr="00DE5748">
        <w:t>Credit Union</w:t>
      </w:r>
      <w:r w:rsidRPr="00DE5748">
        <w:rPr>
          <w:spacing w:val="1"/>
        </w:rPr>
        <w:t xml:space="preserve"> </w:t>
      </w:r>
      <w:r w:rsidRPr="00DE5748">
        <w:t>must meet the</w:t>
      </w:r>
      <w:r w:rsidRPr="00DE5748">
        <w:rPr>
          <w:spacing w:val="-2"/>
        </w:rPr>
        <w:t xml:space="preserve"> </w:t>
      </w:r>
      <w:r w:rsidRPr="00DE5748">
        <w:t>following</w:t>
      </w:r>
      <w:r w:rsidRPr="00DE5748">
        <w:rPr>
          <w:spacing w:val="1"/>
        </w:rPr>
        <w:t xml:space="preserve"> </w:t>
      </w:r>
      <w:r w:rsidRPr="00DE5748">
        <w:t>minimum qualifications:</w:t>
      </w:r>
      <w:r w:rsidR="00955C0B">
        <w:t xml:space="preserve">  We need to review/reword some of the bullets below if we are changing the requirements related to how long someone has to be a member prior to applying for nomination. See suggestions</w:t>
      </w:r>
    </w:p>
    <w:p w14:paraId="1780E409" w14:textId="77777777" w:rsidR="00807BD4" w:rsidRPr="00DE5748" w:rsidRDefault="00807BD4" w:rsidP="00D04E7F">
      <w:pPr>
        <w:pStyle w:val="BodyText"/>
        <w:ind w:left="426"/>
      </w:pPr>
    </w:p>
    <w:p w14:paraId="46B8EF0E" w14:textId="77777777" w:rsidR="00807BD4" w:rsidRPr="00DE5748" w:rsidRDefault="00807BD4" w:rsidP="00D04E7F">
      <w:pPr>
        <w:pStyle w:val="BodyText"/>
        <w:numPr>
          <w:ilvl w:val="0"/>
          <w:numId w:val="29"/>
        </w:numPr>
      </w:pPr>
      <w:r w:rsidRPr="00DE5748">
        <w:t>Be</w:t>
      </w:r>
      <w:r w:rsidRPr="00DE5748">
        <w:rPr>
          <w:spacing w:val="1"/>
        </w:rPr>
        <w:t xml:space="preserve"> </w:t>
      </w:r>
      <w:r w:rsidRPr="00DE5748">
        <w:t>a</w:t>
      </w:r>
      <w:r w:rsidRPr="00DE5748">
        <w:rPr>
          <w:spacing w:val="1"/>
        </w:rPr>
        <w:t xml:space="preserve"> </w:t>
      </w:r>
      <w:r w:rsidRPr="00DE5748">
        <w:t>Member</w:t>
      </w:r>
      <w:r w:rsidRPr="00DE5748">
        <w:rPr>
          <w:spacing w:val="2"/>
        </w:rPr>
        <w:t xml:space="preserve"> </w:t>
      </w:r>
      <w:r w:rsidRPr="00DE5748">
        <w:t>in</w:t>
      </w:r>
      <w:r w:rsidRPr="00DE5748">
        <w:rPr>
          <w:spacing w:val="-2"/>
        </w:rPr>
        <w:t xml:space="preserve"> </w:t>
      </w:r>
      <w:r w:rsidRPr="00DE5748">
        <w:t>good</w:t>
      </w:r>
      <w:r w:rsidRPr="00DE5748">
        <w:rPr>
          <w:spacing w:val="1"/>
        </w:rPr>
        <w:t xml:space="preserve"> </w:t>
      </w:r>
      <w:r w:rsidRPr="00DE5748">
        <w:rPr>
          <w:spacing w:val="-2"/>
        </w:rPr>
        <w:t>standing</w:t>
      </w:r>
      <w:r w:rsidRPr="00DE5748">
        <w:rPr>
          <w:spacing w:val="3"/>
        </w:rPr>
        <w:t xml:space="preserve"> </w:t>
      </w:r>
      <w:r w:rsidRPr="00DE5748">
        <w:rPr>
          <w:spacing w:val="-2"/>
        </w:rPr>
        <w:t>of</w:t>
      </w:r>
      <w:r w:rsidRPr="00DE5748">
        <w:t xml:space="preserve"> the</w:t>
      </w:r>
      <w:r w:rsidRPr="00DE5748">
        <w:rPr>
          <w:spacing w:val="1"/>
        </w:rPr>
        <w:t xml:space="preserve"> </w:t>
      </w:r>
      <w:r w:rsidR="00883601" w:rsidRPr="00DE5748">
        <w:t>Credit Union</w:t>
      </w:r>
      <w:r w:rsidRPr="00DE5748">
        <w:rPr>
          <w:spacing w:val="-2"/>
        </w:rPr>
        <w:t>;</w:t>
      </w:r>
      <w:r w:rsidRPr="00DE5748">
        <w:rPr>
          <w:spacing w:val="2"/>
        </w:rPr>
        <w:t xml:space="preserve"> </w:t>
      </w:r>
      <w:r w:rsidRPr="00DE5748">
        <w:t>and</w:t>
      </w:r>
    </w:p>
    <w:p w14:paraId="3FB7D85C" w14:textId="77777777" w:rsidR="00807BD4" w:rsidRPr="00DE5748" w:rsidRDefault="00807BD4" w:rsidP="00D04E7F">
      <w:pPr>
        <w:pStyle w:val="BodyText"/>
        <w:numPr>
          <w:ilvl w:val="0"/>
          <w:numId w:val="29"/>
        </w:numPr>
      </w:pPr>
      <w:r w:rsidRPr="00DE5748">
        <w:rPr>
          <w:spacing w:val="-2"/>
        </w:rPr>
        <w:t>Have</w:t>
      </w:r>
      <w:r w:rsidRPr="00DE5748">
        <w:rPr>
          <w:spacing w:val="1"/>
        </w:rPr>
        <w:t xml:space="preserve"> </w:t>
      </w:r>
      <w:r w:rsidRPr="00DE5748">
        <w:t>the</w:t>
      </w:r>
      <w:r w:rsidRPr="00DE5748">
        <w:rPr>
          <w:spacing w:val="1"/>
        </w:rPr>
        <w:t xml:space="preserve"> </w:t>
      </w:r>
      <w:r w:rsidRPr="00DE5748">
        <w:t>required</w:t>
      </w:r>
      <w:r w:rsidRPr="00DE5748">
        <w:rPr>
          <w:spacing w:val="-2"/>
        </w:rPr>
        <w:t xml:space="preserve"> </w:t>
      </w:r>
      <w:r w:rsidRPr="00DE5748">
        <w:t>number</w:t>
      </w:r>
      <w:r w:rsidRPr="00DE5748">
        <w:rPr>
          <w:spacing w:val="2"/>
        </w:rPr>
        <w:t xml:space="preserve"> </w:t>
      </w:r>
      <w:r w:rsidRPr="00DE5748">
        <w:rPr>
          <w:spacing w:val="-2"/>
        </w:rPr>
        <w:t>of</w:t>
      </w:r>
      <w:r w:rsidRPr="00DE5748">
        <w:rPr>
          <w:spacing w:val="2"/>
        </w:rPr>
        <w:t xml:space="preserve"> </w:t>
      </w:r>
      <w:r w:rsidRPr="00DE5748">
        <w:t>shares</w:t>
      </w:r>
      <w:r w:rsidRPr="00DE5748">
        <w:rPr>
          <w:spacing w:val="1"/>
        </w:rPr>
        <w:t xml:space="preserve"> </w:t>
      </w:r>
      <w:r w:rsidRPr="00DE5748">
        <w:rPr>
          <w:spacing w:val="-2"/>
        </w:rPr>
        <w:t>as</w:t>
      </w:r>
      <w:r w:rsidRPr="00DE5748">
        <w:rPr>
          <w:spacing w:val="1"/>
        </w:rPr>
        <w:t xml:space="preserve"> </w:t>
      </w:r>
      <w:r w:rsidRPr="00DE5748">
        <w:t>specified</w:t>
      </w:r>
      <w:r w:rsidRPr="00DE5748">
        <w:rPr>
          <w:spacing w:val="-2"/>
        </w:rPr>
        <w:t xml:space="preserve"> </w:t>
      </w:r>
      <w:r w:rsidRPr="00DE5748">
        <w:t>in</w:t>
      </w:r>
      <w:r w:rsidRPr="00DE5748">
        <w:rPr>
          <w:spacing w:val="1"/>
        </w:rPr>
        <w:t xml:space="preserve"> Talka </w:t>
      </w:r>
      <w:r w:rsidR="00883601" w:rsidRPr="00DE5748">
        <w:rPr>
          <w:spacing w:val="1"/>
        </w:rPr>
        <w:t>Credit Union</w:t>
      </w:r>
      <w:r w:rsidRPr="00DE5748">
        <w:rPr>
          <w:spacing w:val="1"/>
        </w:rPr>
        <w:t xml:space="preserve">’s </w:t>
      </w:r>
      <w:r w:rsidRPr="00DE5748">
        <w:t>by-laws; and</w:t>
      </w:r>
    </w:p>
    <w:p w14:paraId="0AF406F5" w14:textId="77777777" w:rsidR="00807BD4" w:rsidRPr="00DE5748" w:rsidRDefault="00807BD4" w:rsidP="00D04E7F">
      <w:pPr>
        <w:pStyle w:val="BodyText"/>
        <w:numPr>
          <w:ilvl w:val="0"/>
          <w:numId w:val="29"/>
        </w:numPr>
      </w:pPr>
      <w:r w:rsidRPr="00DE5748">
        <w:t>Be</w:t>
      </w:r>
      <w:r w:rsidRPr="00DE5748">
        <w:rPr>
          <w:spacing w:val="1"/>
        </w:rPr>
        <w:t xml:space="preserve"> </w:t>
      </w:r>
      <w:r w:rsidRPr="00DE5748">
        <w:t>eighteen</w:t>
      </w:r>
      <w:r w:rsidRPr="00DE5748">
        <w:rPr>
          <w:spacing w:val="-2"/>
        </w:rPr>
        <w:t xml:space="preserve"> </w:t>
      </w:r>
      <w:r w:rsidRPr="00DE5748">
        <w:t>(18) years</w:t>
      </w:r>
      <w:r w:rsidRPr="00DE5748">
        <w:rPr>
          <w:spacing w:val="1"/>
        </w:rPr>
        <w:t xml:space="preserve"> </w:t>
      </w:r>
      <w:r w:rsidRPr="00DE5748">
        <w:rPr>
          <w:spacing w:val="-2"/>
        </w:rPr>
        <w:t>of</w:t>
      </w:r>
      <w:r w:rsidRPr="00DE5748">
        <w:rPr>
          <w:spacing w:val="2"/>
        </w:rPr>
        <w:t xml:space="preserve"> </w:t>
      </w:r>
      <w:r w:rsidRPr="00DE5748">
        <w:t>age</w:t>
      </w:r>
      <w:r w:rsidRPr="00DE5748">
        <w:rPr>
          <w:spacing w:val="-2"/>
        </w:rPr>
        <w:t xml:space="preserve"> </w:t>
      </w:r>
      <w:r w:rsidRPr="00DE5748">
        <w:t>or older; and</w:t>
      </w:r>
    </w:p>
    <w:p w14:paraId="4EBBAE0F" w14:textId="77777777" w:rsidR="00807BD4" w:rsidRPr="00DE5748" w:rsidRDefault="00807BD4" w:rsidP="00D04E7F">
      <w:pPr>
        <w:pStyle w:val="BodyText"/>
        <w:numPr>
          <w:ilvl w:val="0"/>
          <w:numId w:val="29"/>
        </w:numPr>
      </w:pPr>
      <w:r w:rsidRPr="00DE5748">
        <w:t>Be</w:t>
      </w:r>
      <w:r w:rsidRPr="00DE5748">
        <w:rPr>
          <w:spacing w:val="1"/>
        </w:rPr>
        <w:t xml:space="preserve"> </w:t>
      </w:r>
      <w:r w:rsidRPr="00DE5748">
        <w:t>a</w:t>
      </w:r>
      <w:r w:rsidRPr="00DE5748">
        <w:rPr>
          <w:spacing w:val="1"/>
        </w:rPr>
        <w:t xml:space="preserve"> </w:t>
      </w:r>
      <w:r w:rsidRPr="00DE5748">
        <w:t>Canadian</w:t>
      </w:r>
      <w:r w:rsidRPr="00DE5748">
        <w:rPr>
          <w:spacing w:val="1"/>
        </w:rPr>
        <w:t xml:space="preserve"> </w:t>
      </w:r>
      <w:r w:rsidRPr="00DE5748">
        <w:t>citizen</w:t>
      </w:r>
      <w:r w:rsidRPr="00DE5748">
        <w:rPr>
          <w:spacing w:val="1"/>
        </w:rPr>
        <w:t xml:space="preserve"> </w:t>
      </w:r>
      <w:r w:rsidRPr="00DE5748">
        <w:t>or a</w:t>
      </w:r>
      <w:r w:rsidRPr="00DE5748">
        <w:rPr>
          <w:spacing w:val="1"/>
        </w:rPr>
        <w:t xml:space="preserve"> </w:t>
      </w:r>
      <w:r w:rsidRPr="00DE5748">
        <w:t>person</w:t>
      </w:r>
      <w:r w:rsidRPr="00DE5748">
        <w:rPr>
          <w:spacing w:val="1"/>
        </w:rPr>
        <w:t xml:space="preserve"> </w:t>
      </w:r>
      <w:r w:rsidRPr="00DE5748">
        <w:t>lawfully admitted</w:t>
      </w:r>
      <w:r w:rsidRPr="00DE5748">
        <w:rPr>
          <w:spacing w:val="1"/>
        </w:rPr>
        <w:t xml:space="preserve"> </w:t>
      </w:r>
      <w:r w:rsidRPr="00DE5748">
        <w:t>to</w:t>
      </w:r>
      <w:r w:rsidRPr="00DE5748">
        <w:rPr>
          <w:spacing w:val="-2"/>
        </w:rPr>
        <w:t xml:space="preserve"> </w:t>
      </w:r>
      <w:r w:rsidRPr="00DE5748">
        <w:t>Canada</w:t>
      </w:r>
      <w:r w:rsidRPr="00DE5748">
        <w:rPr>
          <w:spacing w:val="-2"/>
        </w:rPr>
        <w:t xml:space="preserve"> </w:t>
      </w:r>
      <w:r w:rsidRPr="00DE5748">
        <w:t>for permanent residency</w:t>
      </w:r>
      <w:r w:rsidRPr="00DE5748">
        <w:rPr>
          <w:spacing w:val="35"/>
        </w:rPr>
        <w:t xml:space="preserve"> </w:t>
      </w:r>
      <w:r w:rsidRPr="00DE5748">
        <w:rPr>
          <w:spacing w:val="-2"/>
        </w:rPr>
        <w:t>who</w:t>
      </w:r>
      <w:r w:rsidRPr="00DE5748">
        <w:rPr>
          <w:spacing w:val="1"/>
        </w:rPr>
        <w:t xml:space="preserve"> </w:t>
      </w:r>
      <w:r w:rsidRPr="00DE5748">
        <w:t>is</w:t>
      </w:r>
      <w:r w:rsidRPr="00DE5748">
        <w:rPr>
          <w:spacing w:val="1"/>
        </w:rPr>
        <w:t xml:space="preserve"> </w:t>
      </w:r>
      <w:r w:rsidRPr="00DE5748">
        <w:t>ordinarily a</w:t>
      </w:r>
      <w:r w:rsidRPr="00DE5748">
        <w:rPr>
          <w:spacing w:val="1"/>
        </w:rPr>
        <w:t xml:space="preserve"> </w:t>
      </w:r>
      <w:r w:rsidRPr="00DE5748">
        <w:t>resident</w:t>
      </w:r>
      <w:r w:rsidRPr="00DE5748">
        <w:rPr>
          <w:spacing w:val="2"/>
        </w:rPr>
        <w:t xml:space="preserve"> </w:t>
      </w:r>
      <w:r w:rsidRPr="00DE5748">
        <w:t>in</w:t>
      </w:r>
      <w:r w:rsidRPr="00DE5748">
        <w:rPr>
          <w:spacing w:val="1"/>
        </w:rPr>
        <w:t xml:space="preserve"> </w:t>
      </w:r>
      <w:r w:rsidRPr="00DE5748">
        <w:rPr>
          <w:spacing w:val="-2"/>
        </w:rPr>
        <w:t>Canada;</w:t>
      </w:r>
      <w:r w:rsidRPr="00DE5748">
        <w:rPr>
          <w:spacing w:val="2"/>
        </w:rPr>
        <w:t xml:space="preserve"> </w:t>
      </w:r>
      <w:r w:rsidRPr="00DE5748">
        <w:t>and</w:t>
      </w:r>
    </w:p>
    <w:p w14:paraId="1111531D" w14:textId="004D75F1" w:rsidR="00807BD4" w:rsidRPr="00DE5748" w:rsidRDefault="00955C0B" w:rsidP="00D04E7F">
      <w:pPr>
        <w:pStyle w:val="BodyText"/>
        <w:numPr>
          <w:ilvl w:val="0"/>
          <w:numId w:val="29"/>
        </w:numPr>
      </w:pPr>
      <w:r>
        <w:t xml:space="preserve">Be </w:t>
      </w:r>
      <w:r w:rsidR="00807BD4" w:rsidRPr="00DE5748">
        <w:rPr>
          <w:spacing w:val="1"/>
        </w:rPr>
        <w:t xml:space="preserve"> </w:t>
      </w:r>
      <w:r w:rsidR="00807BD4" w:rsidRPr="00DE5748">
        <w:t>a</w:t>
      </w:r>
      <w:r w:rsidR="00807BD4" w:rsidRPr="00DE5748">
        <w:rPr>
          <w:spacing w:val="1"/>
        </w:rPr>
        <w:t xml:space="preserve"> </w:t>
      </w:r>
      <w:r w:rsidR="00807BD4" w:rsidRPr="00DE5748">
        <w:t>Member</w:t>
      </w:r>
      <w:r w:rsidR="00807BD4" w:rsidRPr="00DE5748">
        <w:rPr>
          <w:spacing w:val="2"/>
        </w:rPr>
        <w:t xml:space="preserve"> </w:t>
      </w:r>
      <w:r w:rsidR="00807BD4" w:rsidRPr="00DE5748">
        <w:rPr>
          <w:spacing w:val="-2"/>
        </w:rPr>
        <w:t>of</w:t>
      </w:r>
      <w:r w:rsidR="00807BD4" w:rsidRPr="00DE5748">
        <w:t xml:space="preserve"> the</w:t>
      </w:r>
      <w:r w:rsidR="00807BD4" w:rsidRPr="00DE5748">
        <w:rPr>
          <w:spacing w:val="1"/>
        </w:rPr>
        <w:t xml:space="preserve"> </w:t>
      </w:r>
      <w:r w:rsidR="00883601" w:rsidRPr="00DE5748">
        <w:t>Credit Union</w:t>
      </w:r>
      <w:r w:rsidR="00506C22">
        <w:rPr>
          <w:spacing w:val="-2"/>
        </w:rPr>
        <w:t xml:space="preserve"> </w:t>
      </w:r>
      <w:r w:rsidR="00807BD4" w:rsidRPr="00DE5748">
        <w:t xml:space="preserve"> prior to</w:t>
      </w:r>
      <w:r w:rsidR="00807BD4" w:rsidRPr="00DE5748">
        <w:rPr>
          <w:spacing w:val="-2"/>
        </w:rPr>
        <w:t xml:space="preserve"> </w:t>
      </w:r>
      <w:r w:rsidR="00807BD4" w:rsidRPr="00DE5748">
        <w:t>the</w:t>
      </w:r>
      <w:r w:rsidR="00807BD4" w:rsidRPr="00DE5748">
        <w:rPr>
          <w:spacing w:val="1"/>
        </w:rPr>
        <w:t xml:space="preserve"> </w:t>
      </w:r>
      <w:r w:rsidR="00807BD4" w:rsidRPr="00DE5748">
        <w:t>date</w:t>
      </w:r>
      <w:r w:rsidR="00807BD4" w:rsidRPr="00DE5748">
        <w:rPr>
          <w:spacing w:val="-2"/>
        </w:rPr>
        <w:t xml:space="preserve"> of</w:t>
      </w:r>
      <w:r w:rsidR="00506C22">
        <w:rPr>
          <w:spacing w:val="2"/>
        </w:rPr>
        <w:t xml:space="preserve"> </w:t>
      </w:r>
      <w:r w:rsidR="00807BD4" w:rsidRPr="00DE5748">
        <w:t>election</w:t>
      </w:r>
      <w:r w:rsidR="00807BD4" w:rsidRPr="00DE5748">
        <w:rPr>
          <w:spacing w:val="-2"/>
        </w:rPr>
        <w:t xml:space="preserve"> </w:t>
      </w:r>
      <w:r w:rsidR="00807BD4" w:rsidRPr="00DE5748">
        <w:t>to</w:t>
      </w:r>
      <w:r w:rsidR="00807BD4" w:rsidRPr="00DE5748">
        <w:rPr>
          <w:spacing w:val="-2"/>
        </w:rPr>
        <w:t xml:space="preserve"> </w:t>
      </w:r>
      <w:r w:rsidR="00807BD4" w:rsidRPr="00DE5748">
        <w:t>the</w:t>
      </w:r>
      <w:r w:rsidR="00807BD4" w:rsidRPr="00DE5748">
        <w:rPr>
          <w:spacing w:val="51"/>
        </w:rPr>
        <w:t xml:space="preserve"> </w:t>
      </w:r>
      <w:r w:rsidR="00807BD4" w:rsidRPr="00DE5748">
        <w:t>Board</w:t>
      </w:r>
      <w:r>
        <w:t xml:space="preserve"> or prior to submitting an application for nomination</w:t>
      </w:r>
      <w:r w:rsidR="00807BD4" w:rsidRPr="00DE5748">
        <w:t>;</w:t>
      </w:r>
      <w:r w:rsidR="00807BD4" w:rsidRPr="00DE5748">
        <w:rPr>
          <w:spacing w:val="2"/>
        </w:rPr>
        <w:t xml:space="preserve"> </w:t>
      </w:r>
      <w:r w:rsidR="00807BD4" w:rsidRPr="00DE5748">
        <w:t>and</w:t>
      </w:r>
    </w:p>
    <w:p w14:paraId="60AE34F5" w14:textId="77777777" w:rsidR="00807BD4" w:rsidRPr="00DE5748" w:rsidRDefault="00807BD4" w:rsidP="00D04E7F">
      <w:pPr>
        <w:pStyle w:val="BodyText"/>
        <w:numPr>
          <w:ilvl w:val="0"/>
          <w:numId w:val="29"/>
        </w:numPr>
      </w:pPr>
      <w:r w:rsidRPr="00DE5748">
        <w:t>Be</w:t>
      </w:r>
      <w:r w:rsidRPr="00DE5748">
        <w:rPr>
          <w:spacing w:val="1"/>
        </w:rPr>
        <w:t xml:space="preserve"> </w:t>
      </w:r>
      <w:r w:rsidRPr="00DE5748">
        <w:t>a</w:t>
      </w:r>
      <w:r w:rsidRPr="00DE5748">
        <w:rPr>
          <w:spacing w:val="1"/>
        </w:rPr>
        <w:t xml:space="preserve"> </w:t>
      </w:r>
      <w:r w:rsidR="0009444B" w:rsidRPr="00DE5748">
        <w:rPr>
          <w:spacing w:val="1"/>
        </w:rPr>
        <w:t>*</w:t>
      </w:r>
      <w:r w:rsidRPr="00DE5748">
        <w:t>natural person; and</w:t>
      </w:r>
    </w:p>
    <w:p w14:paraId="16328867" w14:textId="55A9DC50" w:rsidR="00807BD4" w:rsidRPr="00DE5748" w:rsidRDefault="00807BD4" w:rsidP="00D04E7F">
      <w:pPr>
        <w:pStyle w:val="BodyText"/>
        <w:numPr>
          <w:ilvl w:val="0"/>
          <w:numId w:val="29"/>
        </w:numPr>
      </w:pPr>
      <w:r w:rsidRPr="00DE5748">
        <w:t>Not</w:t>
      </w:r>
      <w:r w:rsidRPr="00DE5748">
        <w:rPr>
          <w:spacing w:val="2"/>
        </w:rPr>
        <w:t xml:space="preserve"> </w:t>
      </w:r>
      <w:r w:rsidRPr="00DE5748">
        <w:t>be</w:t>
      </w:r>
      <w:r w:rsidRPr="00DE5748">
        <w:rPr>
          <w:spacing w:val="1"/>
        </w:rPr>
        <w:t xml:space="preserve"> </w:t>
      </w:r>
      <w:r w:rsidRPr="00DE5748">
        <w:t>disqualified</w:t>
      </w:r>
      <w:r w:rsidRPr="00DE5748">
        <w:rPr>
          <w:spacing w:val="1"/>
        </w:rPr>
        <w:t xml:space="preserve"> </w:t>
      </w:r>
      <w:r w:rsidRPr="00DE5748">
        <w:rPr>
          <w:spacing w:val="-2"/>
        </w:rPr>
        <w:t>under</w:t>
      </w:r>
      <w:r w:rsidRPr="00DE5748">
        <w:t xml:space="preserve"> the</w:t>
      </w:r>
      <w:r w:rsidRPr="00DE5748">
        <w:rPr>
          <w:spacing w:val="-2"/>
        </w:rPr>
        <w:t xml:space="preserve"> </w:t>
      </w:r>
      <w:r w:rsidR="00883601" w:rsidRPr="00DE5748">
        <w:t>Credit Union</w:t>
      </w:r>
      <w:r w:rsidRPr="00DE5748">
        <w:t>s</w:t>
      </w:r>
      <w:r w:rsidRPr="00DE5748">
        <w:rPr>
          <w:spacing w:val="1"/>
        </w:rPr>
        <w:t xml:space="preserve"> </w:t>
      </w:r>
      <w:r w:rsidRPr="00DE5748">
        <w:t>and</w:t>
      </w:r>
      <w:r w:rsidRPr="00DE5748">
        <w:rPr>
          <w:spacing w:val="1"/>
        </w:rPr>
        <w:t xml:space="preserve"> </w:t>
      </w:r>
      <w:r w:rsidRPr="00DE5748">
        <w:t>Caisses</w:t>
      </w:r>
      <w:r w:rsidRPr="00DE5748">
        <w:rPr>
          <w:spacing w:val="1"/>
        </w:rPr>
        <w:t xml:space="preserve"> </w:t>
      </w:r>
      <w:r w:rsidRPr="00DE5748">
        <w:t>Populaires</w:t>
      </w:r>
      <w:r w:rsidRPr="00DE5748">
        <w:rPr>
          <w:spacing w:val="1"/>
        </w:rPr>
        <w:t xml:space="preserve"> </w:t>
      </w:r>
      <w:r w:rsidRPr="00DE5748">
        <w:t xml:space="preserve">Act, </w:t>
      </w:r>
      <w:r w:rsidR="004F0C81">
        <w:rPr>
          <w:spacing w:val="-2"/>
        </w:rPr>
        <w:t>2020</w:t>
      </w:r>
      <w:r w:rsidRPr="00DE5748">
        <w:rPr>
          <w:spacing w:val="-2"/>
        </w:rPr>
        <w:t>;</w:t>
      </w:r>
      <w:r w:rsidRPr="00DE5748">
        <w:rPr>
          <w:spacing w:val="2"/>
        </w:rPr>
        <w:t xml:space="preserve"> </w:t>
      </w:r>
      <w:r w:rsidRPr="00DE5748">
        <w:t>and</w:t>
      </w:r>
    </w:p>
    <w:p w14:paraId="2BA79263" w14:textId="5AC9E9EA" w:rsidR="00807BD4" w:rsidRPr="00DE5748" w:rsidRDefault="00807BD4" w:rsidP="00D04E7F">
      <w:pPr>
        <w:pStyle w:val="BodyText"/>
        <w:numPr>
          <w:ilvl w:val="0"/>
          <w:numId w:val="29"/>
        </w:numPr>
      </w:pPr>
      <w:r w:rsidRPr="00DE5748">
        <w:rPr>
          <w:spacing w:val="-2"/>
        </w:rPr>
        <w:t>Have</w:t>
      </w:r>
      <w:r w:rsidRPr="00DE5748">
        <w:rPr>
          <w:spacing w:val="1"/>
        </w:rPr>
        <w:t xml:space="preserve"> </w:t>
      </w:r>
      <w:r w:rsidRPr="00DE5748">
        <w:t>duly completed</w:t>
      </w:r>
      <w:r w:rsidRPr="00DE5748">
        <w:rPr>
          <w:spacing w:val="1"/>
        </w:rPr>
        <w:t xml:space="preserve"> </w:t>
      </w:r>
      <w:r w:rsidRPr="00DE5748">
        <w:rPr>
          <w:spacing w:val="-2"/>
        </w:rPr>
        <w:t>and</w:t>
      </w:r>
      <w:r w:rsidRPr="00DE5748">
        <w:rPr>
          <w:spacing w:val="1"/>
        </w:rPr>
        <w:t xml:space="preserve"> </w:t>
      </w:r>
      <w:r w:rsidRPr="00DE5748">
        <w:t>submitted</w:t>
      </w:r>
      <w:r w:rsidRPr="00DE5748">
        <w:rPr>
          <w:spacing w:val="-2"/>
        </w:rPr>
        <w:t xml:space="preserve"> </w:t>
      </w:r>
      <w:r w:rsidRPr="00DE5748">
        <w:t>a</w:t>
      </w:r>
      <w:r w:rsidRPr="00DE5748">
        <w:rPr>
          <w:spacing w:val="1"/>
        </w:rPr>
        <w:t xml:space="preserve"> </w:t>
      </w:r>
      <w:r w:rsidR="00F52BE1" w:rsidRPr="00DE5748">
        <w:t>20</w:t>
      </w:r>
      <w:r w:rsidR="00B92764">
        <w:t>2</w:t>
      </w:r>
      <w:r w:rsidR="00C97224">
        <w:t>3</w:t>
      </w:r>
      <w:r w:rsidRPr="00DE5748">
        <w:rPr>
          <w:spacing w:val="-2"/>
        </w:rPr>
        <w:t xml:space="preserve"> </w:t>
      </w:r>
      <w:r w:rsidRPr="00DE5748">
        <w:t>Nomination</w:t>
      </w:r>
      <w:r w:rsidRPr="00DE5748">
        <w:rPr>
          <w:spacing w:val="1"/>
        </w:rPr>
        <w:t xml:space="preserve"> </w:t>
      </w:r>
      <w:r w:rsidRPr="00DE5748">
        <w:t>Form, together</w:t>
      </w:r>
      <w:r w:rsidRPr="00DE5748">
        <w:rPr>
          <w:spacing w:val="2"/>
        </w:rPr>
        <w:t xml:space="preserve"> </w:t>
      </w:r>
      <w:r w:rsidRPr="00DE5748">
        <w:t>with</w:t>
      </w:r>
      <w:r w:rsidRPr="00DE5748">
        <w:rPr>
          <w:spacing w:val="1"/>
        </w:rPr>
        <w:t xml:space="preserve"> </w:t>
      </w:r>
      <w:r w:rsidRPr="00DE5748">
        <w:t>all required</w:t>
      </w:r>
      <w:r w:rsidRPr="00DE5748">
        <w:rPr>
          <w:spacing w:val="65"/>
        </w:rPr>
        <w:t xml:space="preserve"> </w:t>
      </w:r>
      <w:r w:rsidRPr="00DE5748">
        <w:t>attachments.</w:t>
      </w:r>
    </w:p>
    <w:p w14:paraId="56A7B7EE" w14:textId="77777777" w:rsidR="00F52BE1" w:rsidRPr="00DE5748" w:rsidRDefault="00F52BE1" w:rsidP="00D04E7F">
      <w:pPr>
        <w:pStyle w:val="BodyText"/>
      </w:pPr>
    </w:p>
    <w:p w14:paraId="7B4808BD" w14:textId="77777777" w:rsidR="00807BD4" w:rsidRPr="00A646E0" w:rsidRDefault="0009444B" w:rsidP="00D04E7F">
      <w:pPr>
        <w:pStyle w:val="BodyText"/>
        <w:rPr>
          <w:b/>
          <w:bCs/>
          <w:color w:val="000000" w:themeColor="text1"/>
          <w:sz w:val="20"/>
          <w:szCs w:val="20"/>
        </w:rPr>
      </w:pPr>
      <w:r w:rsidRPr="00A646E0">
        <w:rPr>
          <w:color w:val="000000" w:themeColor="text1"/>
          <w:sz w:val="20"/>
          <w:szCs w:val="20"/>
        </w:rPr>
        <w:t>*</w:t>
      </w:r>
      <w:r w:rsidR="00F52BE1" w:rsidRPr="00A646E0">
        <w:rPr>
          <w:b/>
          <w:color w:val="000000" w:themeColor="text1"/>
          <w:sz w:val="20"/>
          <w:szCs w:val="20"/>
        </w:rPr>
        <w:t>Natural Person- an individual human being as opposed to a legal person which may be a private or public organization.</w:t>
      </w:r>
    </w:p>
    <w:p w14:paraId="15842E5A" w14:textId="77777777" w:rsidR="00DE5748" w:rsidRDefault="00DE5748" w:rsidP="00D04E7F">
      <w:pPr>
        <w:pStyle w:val="Heading2"/>
        <w:ind w:left="860"/>
        <w:rPr>
          <w:spacing w:val="-1"/>
        </w:rPr>
      </w:pPr>
    </w:p>
    <w:p w14:paraId="0AF2F78F" w14:textId="77777777" w:rsidR="00DE5748" w:rsidRDefault="00DE5748" w:rsidP="00D04E7F">
      <w:pPr>
        <w:pStyle w:val="Heading2"/>
        <w:ind w:left="860"/>
        <w:rPr>
          <w:spacing w:val="-1"/>
        </w:rPr>
      </w:pPr>
    </w:p>
    <w:p w14:paraId="260FD9A8" w14:textId="77777777" w:rsidR="00807BD4" w:rsidRDefault="00807BD4" w:rsidP="00D04E7F">
      <w:pPr>
        <w:pStyle w:val="Heading2"/>
        <w:ind w:left="0"/>
        <w:rPr>
          <w:rFonts w:cs="Arial"/>
          <w:b w:val="0"/>
          <w:bCs w:val="0"/>
        </w:rPr>
      </w:pPr>
      <w:bookmarkStart w:id="7" w:name="_Toc121998120"/>
      <w:r>
        <w:rPr>
          <w:spacing w:val="-1"/>
        </w:rPr>
        <w:t>Disqualifications</w:t>
      </w:r>
      <w:r>
        <w:rPr>
          <w:b w:val="0"/>
          <w:spacing w:val="-1"/>
        </w:rPr>
        <w:t>:</w:t>
      </w:r>
      <w:bookmarkEnd w:id="7"/>
    </w:p>
    <w:p w14:paraId="491DB80E" w14:textId="77777777" w:rsidR="00807BD4" w:rsidRDefault="00807BD4" w:rsidP="00D04E7F">
      <w:pPr>
        <w:spacing w:before="8" w:line="320" w:lineRule="exact"/>
        <w:rPr>
          <w:sz w:val="32"/>
          <w:szCs w:val="32"/>
        </w:rPr>
      </w:pPr>
    </w:p>
    <w:p w14:paraId="142AC981" w14:textId="77777777" w:rsidR="00807BD4" w:rsidRDefault="00807BD4" w:rsidP="00D04E7F">
      <w:pPr>
        <w:pStyle w:val="BodyText"/>
        <w:ind w:left="0"/>
      </w:pPr>
      <w:r>
        <w:t>The</w:t>
      </w:r>
      <w:r>
        <w:rPr>
          <w:spacing w:val="-4"/>
        </w:rPr>
        <w:t xml:space="preserve"> </w:t>
      </w:r>
      <w:r>
        <w:rPr>
          <w:spacing w:val="-1"/>
        </w:rPr>
        <w:t>following</w:t>
      </w:r>
      <w:r>
        <w:rPr>
          <w:spacing w:val="3"/>
        </w:rPr>
        <w:t xml:space="preserve"> </w:t>
      </w:r>
      <w:r>
        <w:rPr>
          <w:spacing w:val="-1"/>
        </w:rPr>
        <w:t>individuals</w:t>
      </w:r>
      <w:r>
        <w:rPr>
          <w:spacing w:val="1"/>
        </w:rPr>
        <w:t xml:space="preserve"> </w:t>
      </w:r>
      <w:r>
        <w:t>are</w:t>
      </w:r>
      <w:r>
        <w:rPr>
          <w:spacing w:val="1"/>
        </w:rPr>
        <w:t xml:space="preserve"> </w:t>
      </w:r>
      <w:r>
        <w:rPr>
          <w:spacing w:val="-1"/>
        </w:rPr>
        <w:t>disqualified</w:t>
      </w:r>
      <w:r>
        <w:rPr>
          <w:spacing w:val="-2"/>
        </w:rPr>
        <w:t xml:space="preserve"> </w:t>
      </w:r>
      <w:r>
        <w:rPr>
          <w:spacing w:val="-1"/>
        </w:rPr>
        <w:t>from</w:t>
      </w:r>
      <w:r>
        <w:rPr>
          <w:spacing w:val="2"/>
        </w:rPr>
        <w:t xml:space="preserve"> </w:t>
      </w:r>
      <w:r>
        <w:rPr>
          <w:spacing w:val="-2"/>
        </w:rPr>
        <w:t>being</w:t>
      </w:r>
      <w:r>
        <w:rPr>
          <w:spacing w:val="1"/>
        </w:rPr>
        <w:t xml:space="preserve"> </w:t>
      </w:r>
      <w:r>
        <w:rPr>
          <w:spacing w:val="-1"/>
        </w:rPr>
        <w:t>Directors</w:t>
      </w:r>
      <w:r>
        <w:rPr>
          <w:spacing w:val="1"/>
        </w:rPr>
        <w:t xml:space="preserve"> </w:t>
      </w:r>
      <w:r>
        <w:rPr>
          <w:spacing w:val="-2"/>
        </w:rPr>
        <w:t>of</w:t>
      </w:r>
      <w:r>
        <w:rPr>
          <w:spacing w:val="2"/>
        </w:rPr>
        <w:t xml:space="preserve"> </w:t>
      </w:r>
      <w:r>
        <w:t>a</w:t>
      </w:r>
      <w:r>
        <w:rPr>
          <w:spacing w:val="-2"/>
        </w:rPr>
        <w:t xml:space="preserve"> </w:t>
      </w:r>
      <w:r w:rsidR="00883601">
        <w:rPr>
          <w:spacing w:val="-1"/>
        </w:rPr>
        <w:t>Credit Union</w:t>
      </w:r>
      <w:r>
        <w:rPr>
          <w:spacing w:val="-1"/>
        </w:rPr>
        <w:t>:</w:t>
      </w:r>
    </w:p>
    <w:p w14:paraId="48811A3A" w14:textId="77777777" w:rsidR="00807BD4" w:rsidRDefault="00807BD4" w:rsidP="00D04E7F">
      <w:pPr>
        <w:spacing w:before="13" w:line="240" w:lineRule="exact"/>
        <w:rPr>
          <w:sz w:val="24"/>
          <w:szCs w:val="24"/>
        </w:rPr>
      </w:pPr>
    </w:p>
    <w:p w14:paraId="1BD7FE09" w14:textId="77777777" w:rsidR="00807BD4" w:rsidRDefault="00807BD4" w:rsidP="00D04E7F">
      <w:pPr>
        <w:pStyle w:val="BodyText"/>
        <w:numPr>
          <w:ilvl w:val="0"/>
          <w:numId w:val="3"/>
        </w:numPr>
        <w:tabs>
          <w:tab w:val="left" w:pos="1221"/>
        </w:tabs>
        <w:spacing w:line="269" w:lineRule="exact"/>
        <w:ind w:left="1220"/>
      </w:pPr>
      <w:r>
        <w:t xml:space="preserve">One </w:t>
      </w:r>
      <w:r>
        <w:rPr>
          <w:spacing w:val="-2"/>
        </w:rPr>
        <w:t>whose</w:t>
      </w:r>
      <w:r>
        <w:rPr>
          <w:spacing w:val="1"/>
        </w:rPr>
        <w:t xml:space="preserve"> </w:t>
      </w:r>
      <w:r>
        <w:rPr>
          <w:spacing w:val="-1"/>
        </w:rPr>
        <w:t>Membership</w:t>
      </w:r>
      <w:r>
        <w:rPr>
          <w:spacing w:val="1"/>
        </w:rPr>
        <w:t xml:space="preserve"> </w:t>
      </w:r>
      <w:r>
        <w:rPr>
          <w:spacing w:val="-1"/>
        </w:rPr>
        <w:t>in</w:t>
      </w:r>
      <w:r>
        <w:rPr>
          <w:spacing w:val="1"/>
        </w:rPr>
        <w:t xml:space="preserve"> </w:t>
      </w:r>
      <w:r>
        <w:rPr>
          <w:spacing w:val="-1"/>
        </w:rPr>
        <w:t xml:space="preserve">any </w:t>
      </w:r>
      <w:r w:rsidR="00883601">
        <w:rPr>
          <w:spacing w:val="-1"/>
        </w:rPr>
        <w:t>Credit Union</w:t>
      </w:r>
      <w:r>
        <w:rPr>
          <w:spacing w:val="1"/>
        </w:rPr>
        <w:t xml:space="preserve"> </w:t>
      </w:r>
      <w:r>
        <w:rPr>
          <w:spacing w:val="-1"/>
        </w:rPr>
        <w:t xml:space="preserve">has </w:t>
      </w:r>
      <w:r>
        <w:rPr>
          <w:spacing w:val="-2"/>
        </w:rPr>
        <w:t>been</w:t>
      </w:r>
      <w:r>
        <w:rPr>
          <w:spacing w:val="1"/>
        </w:rPr>
        <w:t xml:space="preserve"> </w:t>
      </w:r>
      <w:r>
        <w:rPr>
          <w:spacing w:val="-1"/>
        </w:rPr>
        <w:t>terminated, other than</w:t>
      </w:r>
      <w:r>
        <w:rPr>
          <w:spacing w:val="1"/>
        </w:rPr>
        <w:t xml:space="preserve"> </w:t>
      </w:r>
      <w:r>
        <w:rPr>
          <w:spacing w:val="-1"/>
        </w:rPr>
        <w:t>voluntarily.</w:t>
      </w:r>
    </w:p>
    <w:p w14:paraId="48396660" w14:textId="77777777" w:rsidR="00807BD4" w:rsidRDefault="00807BD4" w:rsidP="00D04E7F">
      <w:pPr>
        <w:pStyle w:val="BodyText"/>
        <w:numPr>
          <w:ilvl w:val="0"/>
          <w:numId w:val="3"/>
        </w:numPr>
        <w:tabs>
          <w:tab w:val="left" w:pos="1220"/>
        </w:tabs>
        <w:spacing w:line="268" w:lineRule="exact"/>
        <w:ind w:left="1220"/>
      </w:pPr>
      <w:r>
        <w:t>One</w:t>
      </w:r>
      <w:r>
        <w:rPr>
          <w:spacing w:val="1"/>
        </w:rPr>
        <w:t xml:space="preserve"> </w:t>
      </w:r>
      <w:r>
        <w:rPr>
          <w:spacing w:val="-2"/>
        </w:rPr>
        <w:t>who</w:t>
      </w:r>
      <w:r>
        <w:rPr>
          <w:spacing w:val="1"/>
        </w:rPr>
        <w:t xml:space="preserve"> </w:t>
      </w:r>
      <w:r>
        <w:t>a</w:t>
      </w:r>
      <w:r>
        <w:rPr>
          <w:spacing w:val="1"/>
        </w:rPr>
        <w:t xml:space="preserve"> </w:t>
      </w:r>
      <w:r>
        <w:rPr>
          <w:spacing w:val="-1"/>
        </w:rPr>
        <w:t xml:space="preserve">court has </w:t>
      </w:r>
      <w:r>
        <w:rPr>
          <w:spacing w:val="-2"/>
        </w:rPr>
        <w:t>decided</w:t>
      </w:r>
      <w:r>
        <w:rPr>
          <w:spacing w:val="1"/>
        </w:rPr>
        <w:t xml:space="preserve"> </w:t>
      </w:r>
      <w:r>
        <w:rPr>
          <w:spacing w:val="-1"/>
        </w:rPr>
        <w:t>is</w:t>
      </w:r>
      <w:r>
        <w:rPr>
          <w:spacing w:val="1"/>
        </w:rPr>
        <w:t xml:space="preserve"> </w:t>
      </w:r>
      <w:r>
        <w:rPr>
          <w:spacing w:val="-2"/>
        </w:rPr>
        <w:t>of</w:t>
      </w:r>
      <w:r>
        <w:rPr>
          <w:spacing w:val="2"/>
        </w:rPr>
        <w:t xml:space="preserve"> </w:t>
      </w:r>
      <w:r>
        <w:rPr>
          <w:spacing w:val="-1"/>
        </w:rPr>
        <w:t>unsound</w:t>
      </w:r>
      <w:r>
        <w:rPr>
          <w:spacing w:val="-2"/>
        </w:rPr>
        <w:t xml:space="preserve"> </w:t>
      </w:r>
      <w:r>
        <w:rPr>
          <w:spacing w:val="-1"/>
        </w:rPr>
        <w:t>mind.</w:t>
      </w:r>
    </w:p>
    <w:p w14:paraId="5D19592C" w14:textId="572D5FE1" w:rsidR="00807BD4" w:rsidRPr="002224B0" w:rsidRDefault="00807BD4" w:rsidP="00D04E7F">
      <w:pPr>
        <w:pStyle w:val="BodyText"/>
        <w:numPr>
          <w:ilvl w:val="0"/>
          <w:numId w:val="3"/>
        </w:numPr>
        <w:tabs>
          <w:tab w:val="left" w:pos="1220"/>
        </w:tabs>
        <w:ind w:left="1220" w:right="239"/>
      </w:pPr>
      <w:r w:rsidRPr="002224B0">
        <w:t>One</w:t>
      </w:r>
      <w:r w:rsidRPr="002224B0">
        <w:rPr>
          <w:spacing w:val="8"/>
        </w:rPr>
        <w:t xml:space="preserve"> </w:t>
      </w:r>
      <w:r w:rsidRPr="002224B0">
        <w:rPr>
          <w:spacing w:val="-2"/>
        </w:rPr>
        <w:t>who</w:t>
      </w:r>
      <w:r w:rsidRPr="002224B0">
        <w:rPr>
          <w:spacing w:val="8"/>
        </w:rPr>
        <w:t xml:space="preserve"> </w:t>
      </w:r>
      <w:r w:rsidR="002224B0" w:rsidRPr="002224B0">
        <w:rPr>
          <w:spacing w:val="8"/>
        </w:rPr>
        <w:t xml:space="preserve">has declared personal or professional bankruptcy </w:t>
      </w:r>
      <w:r w:rsidRPr="002224B0">
        <w:rPr>
          <w:spacing w:val="-1"/>
        </w:rPr>
        <w:t>preceding</w:t>
      </w:r>
      <w:r w:rsidRPr="002224B0">
        <w:rPr>
          <w:spacing w:val="1"/>
        </w:rPr>
        <w:t xml:space="preserve"> </w:t>
      </w:r>
      <w:r w:rsidRPr="002224B0">
        <w:t>the</w:t>
      </w:r>
      <w:r w:rsidRPr="002224B0">
        <w:rPr>
          <w:spacing w:val="1"/>
        </w:rPr>
        <w:t xml:space="preserve"> </w:t>
      </w:r>
      <w:r w:rsidRPr="002224B0">
        <w:rPr>
          <w:spacing w:val="-1"/>
        </w:rPr>
        <w:t>date</w:t>
      </w:r>
      <w:r w:rsidRPr="002224B0">
        <w:rPr>
          <w:spacing w:val="-2"/>
        </w:rPr>
        <w:t xml:space="preserve"> </w:t>
      </w:r>
      <w:r w:rsidRPr="002224B0">
        <w:rPr>
          <w:spacing w:val="-1"/>
        </w:rPr>
        <w:t>on</w:t>
      </w:r>
      <w:r w:rsidRPr="002224B0">
        <w:rPr>
          <w:spacing w:val="1"/>
        </w:rPr>
        <w:t xml:space="preserve"> </w:t>
      </w:r>
      <w:r w:rsidRPr="002224B0">
        <w:rPr>
          <w:spacing w:val="-2"/>
        </w:rPr>
        <w:t>which</w:t>
      </w:r>
      <w:r w:rsidRPr="002224B0">
        <w:rPr>
          <w:spacing w:val="1"/>
        </w:rPr>
        <w:t xml:space="preserve"> </w:t>
      </w:r>
      <w:r w:rsidRPr="002224B0">
        <w:rPr>
          <w:spacing w:val="-1"/>
        </w:rPr>
        <w:t>he/she</w:t>
      </w:r>
      <w:r w:rsidRPr="002224B0">
        <w:rPr>
          <w:spacing w:val="-2"/>
        </w:rPr>
        <w:t xml:space="preserve"> </w:t>
      </w:r>
      <w:r w:rsidRPr="002224B0">
        <w:t>may</w:t>
      </w:r>
      <w:r w:rsidRPr="002224B0">
        <w:rPr>
          <w:spacing w:val="-1"/>
        </w:rPr>
        <w:t xml:space="preserve"> be</w:t>
      </w:r>
      <w:r w:rsidRPr="002224B0">
        <w:rPr>
          <w:spacing w:val="-2"/>
        </w:rPr>
        <w:t xml:space="preserve"> </w:t>
      </w:r>
      <w:r w:rsidRPr="002224B0">
        <w:rPr>
          <w:spacing w:val="-1"/>
        </w:rPr>
        <w:t>elected</w:t>
      </w:r>
      <w:r w:rsidRPr="002224B0">
        <w:rPr>
          <w:spacing w:val="1"/>
        </w:rPr>
        <w:t xml:space="preserve"> </w:t>
      </w:r>
      <w:r w:rsidRPr="002224B0">
        <w:rPr>
          <w:spacing w:val="-2"/>
        </w:rPr>
        <w:t>as</w:t>
      </w:r>
      <w:r w:rsidRPr="002224B0">
        <w:rPr>
          <w:spacing w:val="1"/>
        </w:rPr>
        <w:t xml:space="preserve"> </w:t>
      </w:r>
      <w:r w:rsidRPr="002224B0">
        <w:rPr>
          <w:spacing w:val="-1"/>
        </w:rPr>
        <w:t>Director.</w:t>
      </w:r>
    </w:p>
    <w:p w14:paraId="307EE732" w14:textId="77777777" w:rsidR="00807BD4" w:rsidRDefault="00807BD4" w:rsidP="00D04E7F">
      <w:pPr>
        <w:pStyle w:val="BodyText"/>
        <w:numPr>
          <w:ilvl w:val="0"/>
          <w:numId w:val="3"/>
        </w:numPr>
        <w:tabs>
          <w:tab w:val="left" w:pos="1220"/>
        </w:tabs>
        <w:ind w:left="1220" w:right="100"/>
      </w:pPr>
      <w:r>
        <w:t>One</w:t>
      </w:r>
      <w:r>
        <w:rPr>
          <w:spacing w:val="8"/>
        </w:rPr>
        <w:t xml:space="preserve"> </w:t>
      </w:r>
      <w:r>
        <w:rPr>
          <w:spacing w:val="-2"/>
        </w:rPr>
        <w:t>who</w:t>
      </w:r>
      <w:r>
        <w:rPr>
          <w:spacing w:val="8"/>
        </w:rPr>
        <w:t xml:space="preserve"> </w:t>
      </w:r>
      <w:r>
        <w:rPr>
          <w:spacing w:val="-1"/>
        </w:rPr>
        <w:t>is</w:t>
      </w:r>
      <w:r>
        <w:rPr>
          <w:spacing w:val="11"/>
        </w:rPr>
        <w:t xml:space="preserve"> </w:t>
      </w:r>
      <w:r>
        <w:t>more</w:t>
      </w:r>
      <w:r>
        <w:rPr>
          <w:spacing w:val="8"/>
        </w:rPr>
        <w:t xml:space="preserve"> </w:t>
      </w:r>
      <w:r>
        <w:rPr>
          <w:spacing w:val="-1"/>
        </w:rPr>
        <w:t>than</w:t>
      </w:r>
      <w:r>
        <w:rPr>
          <w:spacing w:val="8"/>
        </w:rPr>
        <w:t xml:space="preserve"> </w:t>
      </w:r>
      <w:r>
        <w:rPr>
          <w:spacing w:val="-1"/>
        </w:rPr>
        <w:t>(90)</w:t>
      </w:r>
      <w:r>
        <w:rPr>
          <w:spacing w:val="9"/>
        </w:rPr>
        <w:t xml:space="preserve"> </w:t>
      </w:r>
      <w:r>
        <w:rPr>
          <w:spacing w:val="-1"/>
        </w:rPr>
        <w:t>ninety</w:t>
      </w:r>
      <w:r>
        <w:rPr>
          <w:spacing w:val="6"/>
        </w:rPr>
        <w:t xml:space="preserve"> </w:t>
      </w:r>
      <w:r>
        <w:rPr>
          <w:spacing w:val="-1"/>
        </w:rPr>
        <w:t>days</w:t>
      </w:r>
      <w:r>
        <w:rPr>
          <w:spacing w:val="8"/>
        </w:rPr>
        <w:t xml:space="preserve"> </w:t>
      </w:r>
      <w:r>
        <w:rPr>
          <w:spacing w:val="-1"/>
        </w:rPr>
        <w:t>in</w:t>
      </w:r>
      <w:r>
        <w:rPr>
          <w:spacing w:val="8"/>
        </w:rPr>
        <w:t xml:space="preserve"> </w:t>
      </w:r>
      <w:r>
        <w:t>arrears</w:t>
      </w:r>
      <w:r>
        <w:rPr>
          <w:spacing w:val="8"/>
        </w:rPr>
        <w:t xml:space="preserve"> </w:t>
      </w:r>
      <w:r>
        <w:rPr>
          <w:spacing w:val="-1"/>
        </w:rPr>
        <w:t>in</w:t>
      </w:r>
      <w:r>
        <w:rPr>
          <w:spacing w:val="8"/>
        </w:rPr>
        <w:t xml:space="preserve"> </w:t>
      </w:r>
      <w:r>
        <w:t>the</w:t>
      </w:r>
      <w:r>
        <w:rPr>
          <w:spacing w:val="8"/>
        </w:rPr>
        <w:t xml:space="preserve"> </w:t>
      </w:r>
      <w:r>
        <w:rPr>
          <w:spacing w:val="-1"/>
        </w:rPr>
        <w:t>payment</w:t>
      </w:r>
      <w:r>
        <w:rPr>
          <w:spacing w:val="9"/>
        </w:rPr>
        <w:t xml:space="preserve"> </w:t>
      </w:r>
      <w:r>
        <w:rPr>
          <w:spacing w:val="-2"/>
        </w:rPr>
        <w:t>of</w:t>
      </w:r>
      <w:r>
        <w:rPr>
          <w:spacing w:val="11"/>
        </w:rPr>
        <w:t xml:space="preserve"> </w:t>
      </w:r>
      <w:r>
        <w:t>a</w:t>
      </w:r>
      <w:r>
        <w:rPr>
          <w:spacing w:val="8"/>
        </w:rPr>
        <w:t xml:space="preserve"> </w:t>
      </w:r>
      <w:r>
        <w:rPr>
          <w:spacing w:val="-1"/>
        </w:rPr>
        <w:t>debt</w:t>
      </w:r>
      <w:r>
        <w:rPr>
          <w:spacing w:val="9"/>
        </w:rPr>
        <w:t xml:space="preserve"> </w:t>
      </w:r>
      <w:r>
        <w:rPr>
          <w:spacing w:val="-2"/>
        </w:rPr>
        <w:t>owed</w:t>
      </w:r>
      <w:r>
        <w:rPr>
          <w:spacing w:val="8"/>
        </w:rPr>
        <w:t xml:space="preserve"> </w:t>
      </w:r>
      <w:r>
        <w:t>to</w:t>
      </w:r>
      <w:r>
        <w:rPr>
          <w:spacing w:val="8"/>
        </w:rPr>
        <w:t xml:space="preserve"> </w:t>
      </w:r>
      <w:r>
        <w:t>the</w:t>
      </w:r>
      <w:r>
        <w:rPr>
          <w:spacing w:val="8"/>
        </w:rPr>
        <w:t xml:space="preserve"> </w:t>
      </w:r>
      <w:r w:rsidR="00883601">
        <w:rPr>
          <w:spacing w:val="-1"/>
        </w:rPr>
        <w:t>Credit Union</w:t>
      </w:r>
      <w:r>
        <w:rPr>
          <w:spacing w:val="59"/>
        </w:rPr>
        <w:t xml:space="preserve"> </w:t>
      </w:r>
      <w:r>
        <w:rPr>
          <w:spacing w:val="-1"/>
        </w:rPr>
        <w:t>unless</w:t>
      </w:r>
      <w:r>
        <w:rPr>
          <w:spacing w:val="1"/>
        </w:rPr>
        <w:t xml:space="preserve"> </w:t>
      </w:r>
      <w:r>
        <w:t>the</w:t>
      </w:r>
      <w:r>
        <w:rPr>
          <w:spacing w:val="-2"/>
        </w:rPr>
        <w:t xml:space="preserve"> </w:t>
      </w:r>
      <w:r w:rsidR="00883601">
        <w:rPr>
          <w:spacing w:val="-1"/>
        </w:rPr>
        <w:t>Credit Union</w:t>
      </w:r>
      <w:r>
        <w:rPr>
          <w:spacing w:val="-2"/>
        </w:rPr>
        <w:t xml:space="preserve"> </w:t>
      </w:r>
      <w:r>
        <w:rPr>
          <w:spacing w:val="-1"/>
        </w:rPr>
        <w:t>has</w:t>
      </w:r>
      <w:r>
        <w:rPr>
          <w:spacing w:val="1"/>
        </w:rPr>
        <w:t xml:space="preserve"> </w:t>
      </w:r>
      <w:r>
        <w:rPr>
          <w:spacing w:val="-1"/>
        </w:rPr>
        <w:t>agreed</w:t>
      </w:r>
      <w:r>
        <w:rPr>
          <w:spacing w:val="-2"/>
        </w:rPr>
        <w:t xml:space="preserve"> </w:t>
      </w:r>
      <w:r>
        <w:t>to</w:t>
      </w:r>
      <w:r>
        <w:rPr>
          <w:spacing w:val="-2"/>
        </w:rPr>
        <w:t xml:space="preserve"> </w:t>
      </w:r>
      <w:r>
        <w:rPr>
          <w:spacing w:val="-1"/>
        </w:rPr>
        <w:t>extend</w:t>
      </w:r>
      <w:r>
        <w:rPr>
          <w:spacing w:val="-2"/>
        </w:rPr>
        <w:t xml:space="preserve"> </w:t>
      </w:r>
      <w:r>
        <w:t>the</w:t>
      </w:r>
      <w:r>
        <w:rPr>
          <w:spacing w:val="-2"/>
        </w:rPr>
        <w:t xml:space="preserve"> </w:t>
      </w:r>
      <w:r>
        <w:t>time</w:t>
      </w:r>
      <w:r>
        <w:rPr>
          <w:spacing w:val="-4"/>
        </w:rPr>
        <w:t xml:space="preserve"> </w:t>
      </w:r>
      <w:r>
        <w:t>for</w:t>
      </w:r>
      <w:r>
        <w:rPr>
          <w:spacing w:val="-1"/>
        </w:rPr>
        <w:t xml:space="preserve"> repayment.</w:t>
      </w:r>
    </w:p>
    <w:p w14:paraId="0F782675" w14:textId="46FC1534" w:rsidR="00807BD4" w:rsidRDefault="00807BD4" w:rsidP="00D04E7F">
      <w:pPr>
        <w:pStyle w:val="BodyText"/>
        <w:numPr>
          <w:ilvl w:val="0"/>
          <w:numId w:val="3"/>
        </w:numPr>
        <w:tabs>
          <w:tab w:val="left" w:pos="1221"/>
        </w:tabs>
        <w:ind w:left="1220" w:right="237"/>
      </w:pPr>
      <w:r>
        <w:t>One</w:t>
      </w:r>
      <w:r>
        <w:rPr>
          <w:spacing w:val="32"/>
        </w:rPr>
        <w:t xml:space="preserve"> </w:t>
      </w:r>
      <w:r>
        <w:rPr>
          <w:spacing w:val="-2"/>
        </w:rPr>
        <w:t>who</w:t>
      </w:r>
      <w:r>
        <w:rPr>
          <w:spacing w:val="32"/>
        </w:rPr>
        <w:t xml:space="preserve"> </w:t>
      </w:r>
      <w:r>
        <w:rPr>
          <w:spacing w:val="-1"/>
        </w:rPr>
        <w:t>has</w:t>
      </w:r>
      <w:r>
        <w:rPr>
          <w:spacing w:val="34"/>
        </w:rPr>
        <w:t xml:space="preserve"> </w:t>
      </w:r>
      <w:r>
        <w:rPr>
          <w:spacing w:val="-1"/>
        </w:rPr>
        <w:t>been</w:t>
      </w:r>
      <w:r>
        <w:rPr>
          <w:spacing w:val="32"/>
        </w:rPr>
        <w:t xml:space="preserve"> </w:t>
      </w:r>
      <w:r w:rsidR="002224B0">
        <w:rPr>
          <w:spacing w:val="-1"/>
        </w:rPr>
        <w:t xml:space="preserve">convicted </w:t>
      </w:r>
      <w:r>
        <w:rPr>
          <w:spacing w:val="-2"/>
        </w:rPr>
        <w:t>of</w:t>
      </w:r>
      <w:r>
        <w:rPr>
          <w:spacing w:val="14"/>
        </w:rPr>
        <w:t xml:space="preserve"> </w:t>
      </w:r>
      <w:r>
        <w:rPr>
          <w:spacing w:val="-1"/>
        </w:rPr>
        <w:t>an</w:t>
      </w:r>
      <w:r>
        <w:rPr>
          <w:spacing w:val="15"/>
        </w:rPr>
        <w:t xml:space="preserve"> </w:t>
      </w:r>
      <w:r>
        <w:rPr>
          <w:spacing w:val="-1"/>
        </w:rPr>
        <w:t>offence</w:t>
      </w:r>
      <w:r>
        <w:rPr>
          <w:spacing w:val="15"/>
        </w:rPr>
        <w:t xml:space="preserve"> </w:t>
      </w:r>
      <w:r>
        <w:rPr>
          <w:spacing w:val="-1"/>
        </w:rPr>
        <w:t>described</w:t>
      </w:r>
      <w:r>
        <w:rPr>
          <w:spacing w:val="15"/>
        </w:rPr>
        <w:t xml:space="preserve"> </w:t>
      </w:r>
      <w:r>
        <w:rPr>
          <w:spacing w:val="-1"/>
        </w:rPr>
        <w:t>in</w:t>
      </w:r>
      <w:r>
        <w:rPr>
          <w:spacing w:val="15"/>
        </w:rPr>
        <w:t xml:space="preserve"> </w:t>
      </w:r>
      <w:r>
        <w:rPr>
          <w:spacing w:val="-1"/>
        </w:rPr>
        <w:t>subsection</w:t>
      </w:r>
      <w:r>
        <w:rPr>
          <w:spacing w:val="15"/>
        </w:rPr>
        <w:t xml:space="preserve"> </w:t>
      </w:r>
      <w:r>
        <w:t>4</w:t>
      </w:r>
      <w:r>
        <w:rPr>
          <w:spacing w:val="15"/>
        </w:rPr>
        <w:t xml:space="preserve"> </w:t>
      </w:r>
      <w:r>
        <w:rPr>
          <w:spacing w:val="-1"/>
        </w:rPr>
        <w:t>and</w:t>
      </w:r>
      <w:r>
        <w:rPr>
          <w:spacing w:val="15"/>
        </w:rPr>
        <w:t xml:space="preserve"> </w:t>
      </w:r>
      <w:r>
        <w:rPr>
          <w:spacing w:val="-2"/>
        </w:rPr>
        <w:t>who</w:t>
      </w:r>
      <w:r>
        <w:rPr>
          <w:spacing w:val="15"/>
        </w:rPr>
        <w:t xml:space="preserve"> </w:t>
      </w:r>
      <w:r>
        <w:rPr>
          <w:spacing w:val="-1"/>
        </w:rPr>
        <w:t>has</w:t>
      </w:r>
      <w:r>
        <w:rPr>
          <w:spacing w:val="15"/>
        </w:rPr>
        <w:t xml:space="preserve"> </w:t>
      </w:r>
      <w:r>
        <w:rPr>
          <w:spacing w:val="-1"/>
        </w:rPr>
        <w:t>not</w:t>
      </w:r>
      <w:r>
        <w:rPr>
          <w:spacing w:val="16"/>
        </w:rPr>
        <w:t xml:space="preserve"> </w:t>
      </w:r>
      <w:r>
        <w:rPr>
          <w:spacing w:val="-1"/>
        </w:rPr>
        <w:t>received</w:t>
      </w:r>
      <w:r>
        <w:rPr>
          <w:spacing w:val="15"/>
        </w:rPr>
        <w:t xml:space="preserve"> </w:t>
      </w:r>
      <w:r>
        <w:t>a</w:t>
      </w:r>
      <w:r>
        <w:rPr>
          <w:spacing w:val="15"/>
        </w:rPr>
        <w:t xml:space="preserve"> </w:t>
      </w:r>
      <w:r>
        <w:rPr>
          <w:spacing w:val="-1"/>
        </w:rPr>
        <w:t>pardon</w:t>
      </w:r>
      <w:r>
        <w:rPr>
          <w:spacing w:val="73"/>
        </w:rPr>
        <w:t xml:space="preserve"> </w:t>
      </w:r>
      <w:r>
        <w:t>for</w:t>
      </w:r>
      <w:r>
        <w:rPr>
          <w:spacing w:val="-1"/>
        </w:rPr>
        <w:t xml:space="preserve"> </w:t>
      </w:r>
      <w:r>
        <w:t>the</w:t>
      </w:r>
      <w:r>
        <w:rPr>
          <w:spacing w:val="-2"/>
        </w:rPr>
        <w:t xml:space="preserve"> </w:t>
      </w:r>
      <w:r>
        <w:rPr>
          <w:spacing w:val="-1"/>
        </w:rPr>
        <w:t>offence.</w:t>
      </w:r>
    </w:p>
    <w:p w14:paraId="0F682050" w14:textId="470CAED9" w:rsidR="00807BD4" w:rsidRDefault="00807BD4" w:rsidP="00D04E7F">
      <w:pPr>
        <w:pStyle w:val="BodyText"/>
        <w:numPr>
          <w:ilvl w:val="0"/>
          <w:numId w:val="3"/>
        </w:numPr>
        <w:tabs>
          <w:tab w:val="left" w:pos="1221"/>
        </w:tabs>
        <w:ind w:left="1220" w:right="237"/>
      </w:pPr>
      <w:r>
        <w:t>One</w:t>
      </w:r>
      <w:r>
        <w:rPr>
          <w:spacing w:val="41"/>
        </w:rPr>
        <w:t xml:space="preserve"> </w:t>
      </w:r>
      <w:r>
        <w:rPr>
          <w:spacing w:val="-2"/>
        </w:rPr>
        <w:t>whose</w:t>
      </w:r>
      <w:r>
        <w:rPr>
          <w:spacing w:val="44"/>
        </w:rPr>
        <w:t xml:space="preserve"> </w:t>
      </w:r>
      <w:r>
        <w:rPr>
          <w:spacing w:val="-1"/>
        </w:rPr>
        <w:t>Membership</w:t>
      </w:r>
      <w:r>
        <w:rPr>
          <w:spacing w:val="41"/>
        </w:rPr>
        <w:t xml:space="preserve"> </w:t>
      </w:r>
      <w:r>
        <w:rPr>
          <w:spacing w:val="-1"/>
        </w:rPr>
        <w:t>in</w:t>
      </w:r>
      <w:r>
        <w:rPr>
          <w:spacing w:val="41"/>
        </w:rPr>
        <w:t xml:space="preserve"> </w:t>
      </w:r>
      <w:r>
        <w:t>a</w:t>
      </w:r>
      <w:r>
        <w:rPr>
          <w:spacing w:val="41"/>
        </w:rPr>
        <w:t xml:space="preserve"> </w:t>
      </w:r>
      <w:r>
        <w:rPr>
          <w:spacing w:val="-1"/>
        </w:rPr>
        <w:t>professional</w:t>
      </w:r>
      <w:r>
        <w:rPr>
          <w:spacing w:val="40"/>
        </w:rPr>
        <w:t xml:space="preserve"> </w:t>
      </w:r>
      <w:r>
        <w:rPr>
          <w:spacing w:val="-1"/>
        </w:rPr>
        <w:t>association</w:t>
      </w:r>
      <w:r>
        <w:rPr>
          <w:spacing w:val="41"/>
        </w:rPr>
        <w:t xml:space="preserve"> </w:t>
      </w:r>
      <w:r>
        <w:rPr>
          <w:spacing w:val="-1"/>
        </w:rPr>
        <w:t>has</w:t>
      </w:r>
      <w:r>
        <w:rPr>
          <w:spacing w:val="43"/>
        </w:rPr>
        <w:t xml:space="preserve"> </w:t>
      </w:r>
      <w:r>
        <w:rPr>
          <w:spacing w:val="-1"/>
        </w:rPr>
        <w:t>been</w:t>
      </w:r>
      <w:r>
        <w:rPr>
          <w:spacing w:val="41"/>
        </w:rPr>
        <w:t xml:space="preserve"> </w:t>
      </w:r>
      <w:r>
        <w:rPr>
          <w:spacing w:val="-1"/>
        </w:rPr>
        <w:t>terminated</w:t>
      </w:r>
      <w:r>
        <w:rPr>
          <w:spacing w:val="41"/>
        </w:rPr>
        <w:t xml:space="preserve"> </w:t>
      </w:r>
      <w:r>
        <w:rPr>
          <w:spacing w:val="-1"/>
        </w:rPr>
        <w:t>preceding</w:t>
      </w:r>
      <w:r>
        <w:rPr>
          <w:spacing w:val="1"/>
        </w:rPr>
        <w:t xml:space="preserve"> </w:t>
      </w:r>
      <w:r>
        <w:t>the</w:t>
      </w:r>
      <w:r>
        <w:rPr>
          <w:spacing w:val="-2"/>
        </w:rPr>
        <w:t xml:space="preserve"> </w:t>
      </w:r>
      <w:r>
        <w:rPr>
          <w:spacing w:val="-1"/>
        </w:rPr>
        <w:t>date</w:t>
      </w:r>
      <w:r>
        <w:rPr>
          <w:spacing w:val="1"/>
        </w:rPr>
        <w:t xml:space="preserve"> </w:t>
      </w:r>
      <w:r>
        <w:rPr>
          <w:spacing w:val="-1"/>
        </w:rPr>
        <w:t>on</w:t>
      </w:r>
      <w:r>
        <w:rPr>
          <w:spacing w:val="-2"/>
        </w:rPr>
        <w:t xml:space="preserve"> </w:t>
      </w:r>
      <w:r>
        <w:rPr>
          <w:spacing w:val="-1"/>
        </w:rPr>
        <w:t>which</w:t>
      </w:r>
      <w:r>
        <w:rPr>
          <w:spacing w:val="1"/>
        </w:rPr>
        <w:t xml:space="preserve"> </w:t>
      </w:r>
      <w:r>
        <w:rPr>
          <w:spacing w:val="-1"/>
        </w:rPr>
        <w:t>he/she</w:t>
      </w:r>
      <w:r>
        <w:rPr>
          <w:spacing w:val="-2"/>
        </w:rPr>
        <w:t xml:space="preserve"> </w:t>
      </w:r>
      <w:r>
        <w:t>may</w:t>
      </w:r>
      <w:r>
        <w:rPr>
          <w:spacing w:val="-1"/>
        </w:rPr>
        <w:t xml:space="preserve"> be</w:t>
      </w:r>
      <w:r>
        <w:rPr>
          <w:spacing w:val="-2"/>
        </w:rPr>
        <w:t xml:space="preserve"> </w:t>
      </w:r>
      <w:r>
        <w:rPr>
          <w:spacing w:val="-1"/>
        </w:rPr>
        <w:t>elected</w:t>
      </w:r>
      <w:r>
        <w:rPr>
          <w:spacing w:val="1"/>
        </w:rPr>
        <w:t xml:space="preserve"> </w:t>
      </w:r>
      <w:r>
        <w:rPr>
          <w:spacing w:val="-1"/>
        </w:rPr>
        <w:t>as</w:t>
      </w:r>
      <w:r>
        <w:rPr>
          <w:spacing w:val="1"/>
        </w:rPr>
        <w:t xml:space="preserve"> </w:t>
      </w:r>
      <w:r>
        <w:rPr>
          <w:spacing w:val="-1"/>
        </w:rPr>
        <w:t xml:space="preserve">Director, </w:t>
      </w:r>
      <w:r>
        <w:t>for</w:t>
      </w:r>
      <w:r>
        <w:rPr>
          <w:spacing w:val="-1"/>
        </w:rPr>
        <w:t xml:space="preserve"> professional</w:t>
      </w:r>
      <w:r>
        <w:t xml:space="preserve"> </w:t>
      </w:r>
      <w:r>
        <w:rPr>
          <w:spacing w:val="-1"/>
        </w:rPr>
        <w:t>misconduct.</w:t>
      </w:r>
    </w:p>
    <w:p w14:paraId="28AC4D51" w14:textId="77777777" w:rsidR="00807BD4" w:rsidRDefault="00807BD4" w:rsidP="00D04E7F">
      <w:pPr>
        <w:pStyle w:val="BodyText"/>
        <w:numPr>
          <w:ilvl w:val="0"/>
          <w:numId w:val="3"/>
        </w:numPr>
        <w:tabs>
          <w:tab w:val="left" w:pos="1221"/>
        </w:tabs>
        <w:ind w:left="1220" w:right="239"/>
      </w:pPr>
      <w:r>
        <w:rPr>
          <w:spacing w:val="-1"/>
        </w:rPr>
        <w:t>An</w:t>
      </w:r>
      <w:r>
        <w:rPr>
          <w:spacing w:val="53"/>
        </w:rPr>
        <w:t xml:space="preserve"> </w:t>
      </w:r>
      <w:r>
        <w:rPr>
          <w:spacing w:val="-1"/>
        </w:rPr>
        <w:t>employee</w:t>
      </w:r>
      <w:r>
        <w:rPr>
          <w:spacing w:val="53"/>
        </w:rPr>
        <w:t xml:space="preserve"> </w:t>
      </w:r>
      <w:r>
        <w:rPr>
          <w:spacing w:val="-1"/>
        </w:rPr>
        <w:t>of</w:t>
      </w:r>
      <w:r>
        <w:rPr>
          <w:spacing w:val="57"/>
        </w:rPr>
        <w:t xml:space="preserve"> </w:t>
      </w:r>
      <w:r>
        <w:t>the</w:t>
      </w:r>
      <w:r>
        <w:rPr>
          <w:spacing w:val="53"/>
        </w:rPr>
        <w:t xml:space="preserve"> </w:t>
      </w:r>
      <w:r w:rsidR="00883601">
        <w:rPr>
          <w:spacing w:val="-1"/>
        </w:rPr>
        <w:t>Credit Union</w:t>
      </w:r>
      <w:r>
        <w:rPr>
          <w:spacing w:val="53"/>
        </w:rPr>
        <w:t xml:space="preserve"> </w:t>
      </w:r>
      <w:r>
        <w:rPr>
          <w:spacing w:val="-1"/>
        </w:rPr>
        <w:t>or</w:t>
      </w:r>
      <w:r>
        <w:rPr>
          <w:spacing w:val="55"/>
        </w:rPr>
        <w:t xml:space="preserve"> </w:t>
      </w:r>
      <w:r>
        <w:t>a</w:t>
      </w:r>
      <w:r>
        <w:rPr>
          <w:spacing w:val="53"/>
        </w:rPr>
        <w:t xml:space="preserve"> </w:t>
      </w:r>
      <w:r>
        <w:rPr>
          <w:spacing w:val="-1"/>
        </w:rPr>
        <w:t>league</w:t>
      </w:r>
      <w:r>
        <w:rPr>
          <w:spacing w:val="51"/>
        </w:rPr>
        <w:t xml:space="preserve"> </w:t>
      </w:r>
      <w:r>
        <w:rPr>
          <w:spacing w:val="-1"/>
        </w:rPr>
        <w:t>in</w:t>
      </w:r>
      <w:r>
        <w:rPr>
          <w:spacing w:val="56"/>
        </w:rPr>
        <w:t xml:space="preserve"> </w:t>
      </w:r>
      <w:r>
        <w:rPr>
          <w:spacing w:val="-2"/>
        </w:rPr>
        <w:t>which</w:t>
      </w:r>
      <w:r>
        <w:rPr>
          <w:spacing w:val="53"/>
        </w:rPr>
        <w:t xml:space="preserve"> </w:t>
      </w:r>
      <w:r>
        <w:t>the</w:t>
      </w:r>
      <w:r>
        <w:rPr>
          <w:spacing w:val="53"/>
        </w:rPr>
        <w:t xml:space="preserve"> </w:t>
      </w:r>
      <w:r w:rsidR="00883601">
        <w:rPr>
          <w:spacing w:val="-1"/>
        </w:rPr>
        <w:t>Credit Union</w:t>
      </w:r>
      <w:r>
        <w:rPr>
          <w:spacing w:val="53"/>
        </w:rPr>
        <w:t xml:space="preserve"> </w:t>
      </w:r>
      <w:r>
        <w:rPr>
          <w:spacing w:val="-1"/>
        </w:rPr>
        <w:t>is</w:t>
      </w:r>
      <w:r>
        <w:rPr>
          <w:spacing w:val="54"/>
        </w:rPr>
        <w:t xml:space="preserve"> </w:t>
      </w:r>
      <w:r>
        <w:t>a</w:t>
      </w:r>
      <w:r>
        <w:rPr>
          <w:spacing w:val="56"/>
        </w:rPr>
        <w:t xml:space="preserve"> </w:t>
      </w:r>
      <w:proofErr w:type="gramStart"/>
      <w:r>
        <w:rPr>
          <w:spacing w:val="-1"/>
        </w:rPr>
        <w:t>Member</w:t>
      </w:r>
      <w:proofErr w:type="gramEnd"/>
      <w:r>
        <w:rPr>
          <w:spacing w:val="-1"/>
        </w:rPr>
        <w:t>,</w:t>
      </w:r>
      <w:r>
        <w:rPr>
          <w:spacing w:val="55"/>
        </w:rPr>
        <w:t xml:space="preserve"> </w:t>
      </w:r>
      <w:r>
        <w:rPr>
          <w:spacing w:val="-1"/>
        </w:rPr>
        <w:t>or</w:t>
      </w:r>
      <w:r>
        <w:rPr>
          <w:spacing w:val="52"/>
        </w:rPr>
        <w:t xml:space="preserve"> </w:t>
      </w:r>
      <w:r>
        <w:rPr>
          <w:spacing w:val="-1"/>
        </w:rPr>
        <w:t>an</w:t>
      </w:r>
      <w:r>
        <w:rPr>
          <w:spacing w:val="47"/>
        </w:rPr>
        <w:t xml:space="preserve"> </w:t>
      </w:r>
      <w:r>
        <w:rPr>
          <w:spacing w:val="-1"/>
        </w:rPr>
        <w:t>employee’s</w:t>
      </w:r>
      <w:r>
        <w:t xml:space="preserve"> </w:t>
      </w:r>
      <w:r>
        <w:rPr>
          <w:spacing w:val="-1"/>
        </w:rPr>
        <w:t>spouse</w:t>
      </w:r>
      <w:r>
        <w:rPr>
          <w:spacing w:val="1"/>
        </w:rPr>
        <w:t xml:space="preserve"> </w:t>
      </w:r>
      <w:r>
        <w:rPr>
          <w:spacing w:val="-1"/>
        </w:rPr>
        <w:t>[or</w:t>
      </w:r>
      <w:r>
        <w:rPr>
          <w:spacing w:val="2"/>
        </w:rPr>
        <w:t xml:space="preserve"> </w:t>
      </w:r>
      <w:r>
        <w:rPr>
          <w:spacing w:val="-1"/>
        </w:rPr>
        <w:t>spousal</w:t>
      </w:r>
      <w:r>
        <w:t xml:space="preserve"> </w:t>
      </w:r>
      <w:r>
        <w:rPr>
          <w:spacing w:val="-1"/>
        </w:rPr>
        <w:t>equivalent], parent,</w:t>
      </w:r>
      <w:r>
        <w:t xml:space="preserve"> </w:t>
      </w:r>
      <w:r>
        <w:rPr>
          <w:spacing w:val="-1"/>
        </w:rPr>
        <w:t>or child.</w:t>
      </w:r>
    </w:p>
    <w:p w14:paraId="751EF55D" w14:textId="77777777" w:rsidR="00807BD4" w:rsidRDefault="00807BD4" w:rsidP="00D04E7F">
      <w:pPr>
        <w:pStyle w:val="BodyText"/>
        <w:numPr>
          <w:ilvl w:val="0"/>
          <w:numId w:val="3"/>
        </w:numPr>
        <w:tabs>
          <w:tab w:val="left" w:pos="1221"/>
        </w:tabs>
        <w:spacing w:line="268" w:lineRule="exact"/>
        <w:ind w:left="1220"/>
      </w:pPr>
      <w:r>
        <w:t xml:space="preserve">A </w:t>
      </w:r>
      <w:r>
        <w:rPr>
          <w:spacing w:val="-1"/>
        </w:rPr>
        <w:t>professional</w:t>
      </w:r>
      <w:r>
        <w:t xml:space="preserve"> </w:t>
      </w:r>
      <w:r>
        <w:rPr>
          <w:spacing w:val="-1"/>
        </w:rPr>
        <w:t>adviser</w:t>
      </w:r>
      <w:r>
        <w:rPr>
          <w:spacing w:val="2"/>
        </w:rPr>
        <w:t xml:space="preserve"> </w:t>
      </w:r>
      <w:r>
        <w:t>to</w:t>
      </w:r>
      <w:r>
        <w:rPr>
          <w:spacing w:val="-2"/>
        </w:rPr>
        <w:t xml:space="preserve"> </w:t>
      </w:r>
      <w:r>
        <w:t>the</w:t>
      </w:r>
      <w:r>
        <w:rPr>
          <w:spacing w:val="-2"/>
        </w:rPr>
        <w:t xml:space="preserve"> </w:t>
      </w:r>
      <w:r w:rsidR="00883601">
        <w:rPr>
          <w:spacing w:val="-1"/>
        </w:rPr>
        <w:t>Credit Union</w:t>
      </w:r>
      <w:r>
        <w:rPr>
          <w:spacing w:val="-1"/>
        </w:rPr>
        <w:t>.</w:t>
      </w:r>
    </w:p>
    <w:p w14:paraId="3FB7E1ED" w14:textId="7DAED930" w:rsidR="00807BD4" w:rsidRDefault="00807BD4" w:rsidP="00D04E7F">
      <w:pPr>
        <w:pStyle w:val="BodyText"/>
        <w:numPr>
          <w:ilvl w:val="0"/>
          <w:numId w:val="3"/>
        </w:numPr>
        <w:tabs>
          <w:tab w:val="left" w:pos="1221"/>
        </w:tabs>
        <w:spacing w:line="269" w:lineRule="exact"/>
        <w:ind w:left="1220"/>
      </w:pPr>
      <w:r>
        <w:rPr>
          <w:spacing w:val="-1"/>
        </w:rPr>
        <w:lastRenderedPageBreak/>
        <w:t>An</w:t>
      </w:r>
      <w:r>
        <w:rPr>
          <w:spacing w:val="1"/>
        </w:rPr>
        <w:t xml:space="preserve"> </w:t>
      </w:r>
      <w:r>
        <w:rPr>
          <w:spacing w:val="-1"/>
        </w:rPr>
        <w:t>employee</w:t>
      </w:r>
      <w:r>
        <w:rPr>
          <w:spacing w:val="1"/>
        </w:rPr>
        <w:t xml:space="preserve"> </w:t>
      </w:r>
      <w:r>
        <w:rPr>
          <w:spacing w:val="-2"/>
        </w:rPr>
        <w:t>of</w:t>
      </w:r>
      <w:r>
        <w:rPr>
          <w:spacing w:val="2"/>
        </w:rPr>
        <w:t xml:space="preserve"> </w:t>
      </w:r>
      <w:r>
        <w:t>the</w:t>
      </w:r>
      <w:r>
        <w:rPr>
          <w:spacing w:val="-2"/>
        </w:rPr>
        <w:t xml:space="preserve"> </w:t>
      </w:r>
      <w:r>
        <w:rPr>
          <w:spacing w:val="-1"/>
        </w:rPr>
        <w:t>deposit</w:t>
      </w:r>
      <w:r>
        <w:rPr>
          <w:spacing w:val="2"/>
        </w:rPr>
        <w:t xml:space="preserve"> </w:t>
      </w:r>
      <w:r>
        <w:rPr>
          <w:spacing w:val="-1"/>
        </w:rPr>
        <w:t>insurer</w:t>
      </w:r>
      <w:r>
        <w:rPr>
          <w:spacing w:val="2"/>
        </w:rPr>
        <w:t xml:space="preserve"> </w:t>
      </w:r>
      <w:r>
        <w:rPr>
          <w:spacing w:val="-2"/>
        </w:rPr>
        <w:t>or</w:t>
      </w:r>
      <w:r>
        <w:rPr>
          <w:spacing w:val="2"/>
        </w:rPr>
        <w:t xml:space="preserve"> </w:t>
      </w:r>
      <w:r>
        <w:rPr>
          <w:spacing w:val="-1"/>
        </w:rPr>
        <w:t>stabilization</w:t>
      </w:r>
      <w:r>
        <w:rPr>
          <w:spacing w:val="3"/>
        </w:rPr>
        <w:t xml:space="preserve"> </w:t>
      </w:r>
      <w:r>
        <w:rPr>
          <w:spacing w:val="-1"/>
        </w:rPr>
        <w:t xml:space="preserve">authority </w:t>
      </w:r>
      <w:r>
        <w:rPr>
          <w:spacing w:val="-2"/>
        </w:rPr>
        <w:t>of</w:t>
      </w:r>
      <w:r>
        <w:rPr>
          <w:spacing w:val="2"/>
        </w:rPr>
        <w:t xml:space="preserve"> </w:t>
      </w:r>
      <w:r>
        <w:t>the</w:t>
      </w:r>
      <w:r>
        <w:rPr>
          <w:spacing w:val="-2"/>
        </w:rPr>
        <w:t xml:space="preserve"> </w:t>
      </w:r>
      <w:r w:rsidR="00883601">
        <w:rPr>
          <w:spacing w:val="-1"/>
        </w:rPr>
        <w:t>Credit Union</w:t>
      </w:r>
      <w:r>
        <w:rPr>
          <w:spacing w:val="-1"/>
        </w:rPr>
        <w:t>.</w:t>
      </w:r>
    </w:p>
    <w:p w14:paraId="0C6325BB" w14:textId="77777777" w:rsidR="00807BD4" w:rsidRDefault="00807BD4" w:rsidP="00D04E7F">
      <w:pPr>
        <w:pStyle w:val="BodyText"/>
        <w:numPr>
          <w:ilvl w:val="0"/>
          <w:numId w:val="3"/>
        </w:numPr>
        <w:tabs>
          <w:tab w:val="left" w:pos="1221"/>
        </w:tabs>
        <w:spacing w:line="268" w:lineRule="exact"/>
        <w:ind w:left="1220"/>
      </w:pPr>
      <w:r>
        <w:t xml:space="preserve">A </w:t>
      </w:r>
      <w:r>
        <w:rPr>
          <w:spacing w:val="-1"/>
        </w:rPr>
        <w:t>public</w:t>
      </w:r>
      <w:r>
        <w:rPr>
          <w:spacing w:val="1"/>
        </w:rPr>
        <w:t xml:space="preserve"> </w:t>
      </w:r>
      <w:r>
        <w:rPr>
          <w:spacing w:val="-1"/>
        </w:rPr>
        <w:t>servant</w:t>
      </w:r>
      <w:r>
        <w:rPr>
          <w:spacing w:val="2"/>
        </w:rPr>
        <w:t xml:space="preserve"> </w:t>
      </w:r>
      <w:r>
        <w:rPr>
          <w:spacing w:val="-2"/>
        </w:rPr>
        <w:t>employed</w:t>
      </w:r>
      <w:r>
        <w:rPr>
          <w:spacing w:val="1"/>
        </w:rPr>
        <w:t xml:space="preserve"> </w:t>
      </w:r>
      <w:r>
        <w:rPr>
          <w:spacing w:val="-1"/>
        </w:rPr>
        <w:t>in</w:t>
      </w:r>
      <w:r>
        <w:rPr>
          <w:spacing w:val="1"/>
        </w:rPr>
        <w:t xml:space="preserve"> </w:t>
      </w:r>
      <w:r>
        <w:rPr>
          <w:spacing w:val="-1"/>
        </w:rPr>
        <w:t>regulating</w:t>
      </w:r>
      <w:r>
        <w:rPr>
          <w:spacing w:val="1"/>
        </w:rPr>
        <w:t xml:space="preserve"> </w:t>
      </w:r>
      <w:r w:rsidR="00883601">
        <w:rPr>
          <w:spacing w:val="-1"/>
        </w:rPr>
        <w:t>Credit Union</w:t>
      </w:r>
      <w:r>
        <w:rPr>
          <w:spacing w:val="-1"/>
        </w:rPr>
        <w:t>s.</w:t>
      </w:r>
    </w:p>
    <w:p w14:paraId="52AB283C" w14:textId="3C901B65" w:rsidR="00807BD4" w:rsidRDefault="00CA52A6" w:rsidP="00A00C61">
      <w:pPr>
        <w:pStyle w:val="BodyText"/>
        <w:numPr>
          <w:ilvl w:val="0"/>
          <w:numId w:val="3"/>
        </w:numPr>
        <w:tabs>
          <w:tab w:val="left" w:pos="1221"/>
        </w:tabs>
        <w:ind w:left="1219" w:right="238" w:hanging="357"/>
      </w:pPr>
      <w:r w:rsidRPr="00780DB7">
        <w:rPr>
          <w:rFonts w:cs="Arial"/>
          <w:spacing w:val="-1"/>
        </w:rPr>
        <w:t>A director</w:t>
      </w:r>
      <w:r w:rsidR="00807BD4" w:rsidRPr="00CA52A6">
        <w:rPr>
          <w:rFonts w:cs="Arial"/>
          <w:spacing w:val="34"/>
        </w:rPr>
        <w:t xml:space="preserve"> </w:t>
      </w:r>
      <w:r w:rsidR="00807BD4" w:rsidRPr="00CA52A6">
        <w:rPr>
          <w:rFonts w:cs="Arial"/>
          <w:spacing w:val="-2"/>
        </w:rPr>
        <w:t>who</w:t>
      </w:r>
      <w:r w:rsidR="00807BD4" w:rsidRPr="00CA52A6">
        <w:rPr>
          <w:rFonts w:cs="Arial"/>
          <w:spacing w:val="34"/>
        </w:rPr>
        <w:t xml:space="preserve"> </w:t>
      </w:r>
      <w:r w:rsidR="00807BD4" w:rsidRPr="00CA52A6">
        <w:rPr>
          <w:rFonts w:cs="Arial"/>
          <w:spacing w:val="-1"/>
        </w:rPr>
        <w:t>has</w:t>
      </w:r>
      <w:r w:rsidR="00807BD4" w:rsidRPr="00CA52A6">
        <w:rPr>
          <w:rFonts w:cs="Arial"/>
          <w:spacing w:val="34"/>
        </w:rPr>
        <w:t xml:space="preserve"> </w:t>
      </w:r>
      <w:r w:rsidR="00807BD4" w:rsidRPr="00CA52A6">
        <w:rPr>
          <w:rFonts w:cs="Arial"/>
          <w:spacing w:val="-1"/>
        </w:rPr>
        <w:t>not</w:t>
      </w:r>
      <w:r w:rsidR="00807BD4" w:rsidRPr="00CA52A6">
        <w:rPr>
          <w:rFonts w:cs="Arial"/>
          <w:spacing w:val="35"/>
        </w:rPr>
        <w:t xml:space="preserve"> </w:t>
      </w:r>
      <w:r w:rsidR="00807BD4" w:rsidRPr="00CA52A6">
        <w:rPr>
          <w:rFonts w:cs="Arial"/>
          <w:spacing w:val="-1"/>
        </w:rPr>
        <w:t>met</w:t>
      </w:r>
      <w:r w:rsidR="00807BD4" w:rsidRPr="00CA52A6">
        <w:rPr>
          <w:rFonts w:cs="Arial"/>
          <w:spacing w:val="35"/>
        </w:rPr>
        <w:t xml:space="preserve"> </w:t>
      </w:r>
      <w:r w:rsidR="00807BD4" w:rsidRPr="00CA52A6">
        <w:rPr>
          <w:rFonts w:cs="Arial"/>
          <w:spacing w:val="-1"/>
        </w:rPr>
        <w:t>the</w:t>
      </w:r>
      <w:r w:rsidR="00807BD4" w:rsidRPr="00CA52A6">
        <w:rPr>
          <w:rFonts w:cs="Arial"/>
          <w:spacing w:val="34"/>
        </w:rPr>
        <w:t xml:space="preserve"> </w:t>
      </w:r>
      <w:r w:rsidR="00807BD4" w:rsidRPr="00CA52A6">
        <w:rPr>
          <w:rFonts w:cs="Arial"/>
          <w:spacing w:val="-1"/>
        </w:rPr>
        <w:t>training</w:t>
      </w:r>
      <w:r w:rsidR="00807BD4" w:rsidRPr="00CA52A6">
        <w:rPr>
          <w:rFonts w:cs="Arial"/>
          <w:spacing w:val="35"/>
        </w:rPr>
        <w:t xml:space="preserve"> </w:t>
      </w:r>
      <w:r w:rsidR="00807BD4" w:rsidRPr="00CA52A6">
        <w:rPr>
          <w:rFonts w:cs="Arial"/>
          <w:spacing w:val="-1"/>
        </w:rPr>
        <w:t>requirements</w:t>
      </w:r>
      <w:r w:rsidR="00807BD4" w:rsidRPr="00CA52A6">
        <w:rPr>
          <w:rFonts w:cs="Arial"/>
          <w:spacing w:val="32"/>
        </w:rPr>
        <w:t xml:space="preserve"> </w:t>
      </w:r>
      <w:r w:rsidR="00807BD4" w:rsidRPr="00CA52A6">
        <w:rPr>
          <w:rFonts w:cs="Arial"/>
          <w:spacing w:val="-1"/>
        </w:rPr>
        <w:t>or</w:t>
      </w:r>
      <w:r w:rsidR="00807BD4" w:rsidRPr="00CA52A6">
        <w:rPr>
          <w:rFonts w:cs="Arial"/>
          <w:spacing w:val="33"/>
        </w:rPr>
        <w:t xml:space="preserve"> </w:t>
      </w:r>
      <w:r w:rsidR="00807BD4" w:rsidRPr="00CA52A6">
        <w:rPr>
          <w:rFonts w:cs="Arial"/>
          <w:spacing w:val="-1"/>
        </w:rPr>
        <w:t>qualifications</w:t>
      </w:r>
      <w:r w:rsidR="00807BD4" w:rsidRPr="00CA52A6">
        <w:rPr>
          <w:rFonts w:cs="Arial"/>
          <w:spacing w:val="32"/>
        </w:rPr>
        <w:t xml:space="preserve"> </w:t>
      </w:r>
      <w:r w:rsidR="00807BD4" w:rsidRPr="00CA52A6">
        <w:rPr>
          <w:rFonts w:cs="Arial"/>
        </w:rPr>
        <w:t>for</w:t>
      </w:r>
      <w:r w:rsidR="00807BD4" w:rsidRPr="00CA52A6">
        <w:rPr>
          <w:rFonts w:cs="Arial"/>
          <w:spacing w:val="35"/>
        </w:rPr>
        <w:t xml:space="preserve"> </w:t>
      </w:r>
      <w:r w:rsidR="00807BD4" w:rsidRPr="00CA52A6">
        <w:rPr>
          <w:rFonts w:cs="Arial"/>
          <w:spacing w:val="-1"/>
        </w:rPr>
        <w:t>directors</w:t>
      </w:r>
      <w:r w:rsidR="00807BD4" w:rsidRPr="00CA52A6">
        <w:rPr>
          <w:rFonts w:cs="Arial"/>
          <w:spacing w:val="34"/>
        </w:rPr>
        <w:t xml:space="preserve"> </w:t>
      </w:r>
      <w:r w:rsidR="00807BD4" w:rsidRPr="00CA52A6">
        <w:rPr>
          <w:rFonts w:cs="Arial"/>
          <w:spacing w:val="-1"/>
        </w:rPr>
        <w:t>established</w:t>
      </w:r>
      <w:r w:rsidR="00807BD4" w:rsidRPr="00CA52A6">
        <w:rPr>
          <w:rFonts w:cs="Arial"/>
          <w:spacing w:val="35"/>
        </w:rPr>
        <w:t xml:space="preserve"> </w:t>
      </w:r>
      <w:r w:rsidR="00807BD4" w:rsidRPr="00CA52A6">
        <w:rPr>
          <w:rFonts w:cs="Arial"/>
          <w:spacing w:val="-1"/>
        </w:rPr>
        <w:t>by</w:t>
      </w:r>
      <w:r w:rsidR="00807BD4" w:rsidRPr="00CA52A6">
        <w:rPr>
          <w:rFonts w:cs="Arial"/>
          <w:spacing w:val="32"/>
        </w:rPr>
        <w:t xml:space="preserve"> </w:t>
      </w:r>
      <w:r w:rsidR="00807BD4" w:rsidRPr="00CA52A6">
        <w:rPr>
          <w:rFonts w:cs="Arial"/>
        </w:rPr>
        <w:t>the</w:t>
      </w:r>
      <w:r w:rsidR="00807BD4" w:rsidRPr="00CA52A6">
        <w:rPr>
          <w:rFonts w:cs="Arial"/>
          <w:spacing w:val="73"/>
        </w:rPr>
        <w:t xml:space="preserve"> </w:t>
      </w:r>
      <w:r w:rsidR="00883601" w:rsidRPr="00CA52A6">
        <w:rPr>
          <w:rFonts w:cs="Arial"/>
          <w:spacing w:val="-1"/>
        </w:rPr>
        <w:t>Credit Union</w:t>
      </w:r>
      <w:r w:rsidR="00807BD4" w:rsidRPr="00CA52A6">
        <w:rPr>
          <w:rFonts w:cs="Arial"/>
          <w:spacing w:val="-2"/>
        </w:rPr>
        <w:t>.</w:t>
      </w:r>
    </w:p>
    <w:p w14:paraId="0B337392" w14:textId="77777777" w:rsidR="00807BD4" w:rsidRDefault="00807BD4" w:rsidP="00D04E7F">
      <w:pPr>
        <w:pStyle w:val="Heading1"/>
        <w:spacing w:line="272" w:lineRule="exact"/>
        <w:ind w:right="202"/>
      </w:pPr>
    </w:p>
    <w:p w14:paraId="377CB091" w14:textId="77777777" w:rsidR="00807BD4" w:rsidRDefault="00807BD4" w:rsidP="00D04E7F">
      <w:pPr>
        <w:pStyle w:val="Heading2"/>
        <w:ind w:left="140" w:right="177"/>
        <w:rPr>
          <w:b w:val="0"/>
          <w:bCs w:val="0"/>
        </w:rPr>
      </w:pPr>
      <w:bookmarkStart w:id="8" w:name="_Toc121998121"/>
      <w:r>
        <w:rPr>
          <w:spacing w:val="-1"/>
        </w:rPr>
        <w:t>Primary</w:t>
      </w:r>
      <w:r>
        <w:rPr>
          <w:spacing w:val="-4"/>
        </w:rPr>
        <w:t xml:space="preserve"> </w:t>
      </w:r>
      <w:r>
        <w:rPr>
          <w:spacing w:val="-1"/>
        </w:rPr>
        <w:t>Function</w:t>
      </w:r>
      <w:bookmarkEnd w:id="8"/>
    </w:p>
    <w:p w14:paraId="458E8843" w14:textId="77777777" w:rsidR="00807BD4" w:rsidRDefault="00807BD4" w:rsidP="00D04E7F">
      <w:pPr>
        <w:spacing w:before="16" w:line="240" w:lineRule="exact"/>
        <w:rPr>
          <w:sz w:val="24"/>
          <w:szCs w:val="24"/>
        </w:rPr>
      </w:pPr>
    </w:p>
    <w:p w14:paraId="080E472A" w14:textId="77777777" w:rsidR="00807BD4" w:rsidRDefault="00807BD4" w:rsidP="00D04E7F">
      <w:pPr>
        <w:pStyle w:val="BodyText"/>
        <w:ind w:left="140" w:right="177"/>
      </w:pPr>
      <w:r>
        <w:rPr>
          <w:spacing w:val="1"/>
        </w:rPr>
        <w:t>To</w:t>
      </w:r>
      <w:r>
        <w:rPr>
          <w:spacing w:val="-2"/>
        </w:rPr>
        <w:t xml:space="preserve"> </w:t>
      </w:r>
      <w:r>
        <w:rPr>
          <w:spacing w:val="-1"/>
        </w:rPr>
        <w:t>participate</w:t>
      </w:r>
      <w:r>
        <w:rPr>
          <w:spacing w:val="1"/>
        </w:rPr>
        <w:t xml:space="preserve"> </w:t>
      </w:r>
      <w:r>
        <w:rPr>
          <w:spacing w:val="-1"/>
        </w:rPr>
        <w:t>with</w:t>
      </w:r>
      <w:r>
        <w:rPr>
          <w:spacing w:val="1"/>
        </w:rPr>
        <w:t xml:space="preserve"> </w:t>
      </w:r>
      <w:r>
        <w:t>the</w:t>
      </w:r>
      <w:r>
        <w:rPr>
          <w:spacing w:val="-2"/>
        </w:rPr>
        <w:t xml:space="preserve"> </w:t>
      </w:r>
      <w:r>
        <w:rPr>
          <w:spacing w:val="-1"/>
        </w:rPr>
        <w:t>other</w:t>
      </w:r>
      <w:r>
        <w:rPr>
          <w:spacing w:val="2"/>
        </w:rPr>
        <w:t xml:space="preserve"> </w:t>
      </w:r>
      <w:r w:rsidR="00883601">
        <w:rPr>
          <w:spacing w:val="-1"/>
        </w:rPr>
        <w:t>Credit Union</w:t>
      </w:r>
      <w:r>
        <w:rPr>
          <w:spacing w:val="1"/>
        </w:rPr>
        <w:t xml:space="preserve"> </w:t>
      </w:r>
      <w:r>
        <w:rPr>
          <w:spacing w:val="-1"/>
        </w:rPr>
        <w:t>Directors</w:t>
      </w:r>
      <w:r>
        <w:rPr>
          <w:spacing w:val="1"/>
        </w:rPr>
        <w:t xml:space="preserve"> </w:t>
      </w:r>
      <w:r>
        <w:rPr>
          <w:spacing w:val="-1"/>
        </w:rPr>
        <w:t>in</w:t>
      </w:r>
      <w:r>
        <w:rPr>
          <w:spacing w:val="1"/>
        </w:rPr>
        <w:t xml:space="preserve"> </w:t>
      </w:r>
      <w:r>
        <w:rPr>
          <w:spacing w:val="-1"/>
        </w:rPr>
        <w:t>directing</w:t>
      </w:r>
      <w:r>
        <w:rPr>
          <w:spacing w:val="1"/>
        </w:rPr>
        <w:t xml:space="preserve"> </w:t>
      </w:r>
      <w:r>
        <w:t>the</w:t>
      </w:r>
      <w:r>
        <w:rPr>
          <w:spacing w:val="-2"/>
        </w:rPr>
        <w:t xml:space="preserve"> </w:t>
      </w:r>
      <w:r>
        <w:rPr>
          <w:spacing w:val="-1"/>
        </w:rPr>
        <w:t xml:space="preserve">affairs </w:t>
      </w:r>
      <w:r>
        <w:rPr>
          <w:spacing w:val="-2"/>
        </w:rPr>
        <w:t>of</w:t>
      </w:r>
      <w:r>
        <w:rPr>
          <w:spacing w:val="-1"/>
        </w:rPr>
        <w:t xml:space="preserve"> </w:t>
      </w:r>
      <w:r>
        <w:t>the</w:t>
      </w:r>
      <w:r>
        <w:rPr>
          <w:spacing w:val="1"/>
        </w:rPr>
        <w:t xml:space="preserve"> </w:t>
      </w:r>
      <w:r w:rsidR="00883601">
        <w:rPr>
          <w:spacing w:val="-1"/>
        </w:rPr>
        <w:t>Credit Union</w:t>
      </w:r>
      <w:r>
        <w:rPr>
          <w:spacing w:val="-1"/>
        </w:rPr>
        <w:t xml:space="preserve">, pursuant </w:t>
      </w:r>
      <w:r>
        <w:t>to</w:t>
      </w:r>
      <w:r>
        <w:rPr>
          <w:spacing w:val="51"/>
        </w:rPr>
        <w:t xml:space="preserve"> </w:t>
      </w:r>
      <w:r>
        <w:rPr>
          <w:spacing w:val="-1"/>
        </w:rPr>
        <w:t>governing</w:t>
      </w:r>
      <w:r>
        <w:rPr>
          <w:spacing w:val="1"/>
        </w:rPr>
        <w:t xml:space="preserve"> </w:t>
      </w:r>
      <w:r>
        <w:rPr>
          <w:spacing w:val="-1"/>
        </w:rPr>
        <w:t>legislation,</w:t>
      </w:r>
      <w:r>
        <w:rPr>
          <w:spacing w:val="2"/>
        </w:rPr>
        <w:t xml:space="preserve"> </w:t>
      </w:r>
      <w:r>
        <w:rPr>
          <w:spacing w:val="-2"/>
        </w:rPr>
        <w:t>By-Laws</w:t>
      </w:r>
      <w:r>
        <w:rPr>
          <w:spacing w:val="1"/>
        </w:rPr>
        <w:t xml:space="preserve"> </w:t>
      </w:r>
      <w:r>
        <w:rPr>
          <w:spacing w:val="-1"/>
        </w:rPr>
        <w:t>and</w:t>
      </w:r>
      <w:r>
        <w:rPr>
          <w:spacing w:val="1"/>
        </w:rPr>
        <w:t xml:space="preserve"> </w:t>
      </w:r>
      <w:r>
        <w:rPr>
          <w:spacing w:val="-1"/>
        </w:rPr>
        <w:t>policy,</w:t>
      </w:r>
      <w:r>
        <w:rPr>
          <w:spacing w:val="2"/>
        </w:rPr>
        <w:t xml:space="preserve"> </w:t>
      </w:r>
      <w:r>
        <w:t>to</w:t>
      </w:r>
      <w:r>
        <w:rPr>
          <w:spacing w:val="1"/>
        </w:rPr>
        <w:t xml:space="preserve"> </w:t>
      </w:r>
      <w:r>
        <w:rPr>
          <w:spacing w:val="-1"/>
        </w:rPr>
        <w:t>effectively achieve</w:t>
      </w:r>
      <w:r>
        <w:rPr>
          <w:spacing w:val="1"/>
        </w:rPr>
        <w:t xml:space="preserve"> </w:t>
      </w:r>
      <w:r>
        <w:t>the</w:t>
      </w:r>
      <w:r>
        <w:rPr>
          <w:spacing w:val="1"/>
        </w:rPr>
        <w:t xml:space="preserve"> </w:t>
      </w:r>
      <w:r>
        <w:rPr>
          <w:spacing w:val="-1"/>
        </w:rPr>
        <w:t>aims and</w:t>
      </w:r>
      <w:r>
        <w:rPr>
          <w:spacing w:val="1"/>
        </w:rPr>
        <w:t xml:space="preserve"> </w:t>
      </w:r>
      <w:r>
        <w:rPr>
          <w:spacing w:val="-1"/>
        </w:rPr>
        <w:t>purpose</w:t>
      </w:r>
      <w:r>
        <w:rPr>
          <w:spacing w:val="-2"/>
        </w:rPr>
        <w:t xml:space="preserve"> of</w:t>
      </w:r>
      <w:r>
        <w:rPr>
          <w:spacing w:val="2"/>
        </w:rPr>
        <w:t xml:space="preserve"> </w:t>
      </w:r>
      <w:r>
        <w:t>the</w:t>
      </w:r>
      <w:r>
        <w:rPr>
          <w:spacing w:val="-2"/>
        </w:rPr>
        <w:t xml:space="preserve"> </w:t>
      </w:r>
      <w:r w:rsidR="00883601">
        <w:rPr>
          <w:spacing w:val="-1"/>
        </w:rPr>
        <w:t>Credit Union</w:t>
      </w:r>
      <w:r>
        <w:rPr>
          <w:spacing w:val="1"/>
        </w:rPr>
        <w:t xml:space="preserve"> </w:t>
      </w:r>
      <w:r>
        <w:rPr>
          <w:spacing w:val="-1"/>
        </w:rPr>
        <w:t>on</w:t>
      </w:r>
      <w:r>
        <w:rPr>
          <w:spacing w:val="63"/>
        </w:rPr>
        <w:t xml:space="preserve">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entire</w:t>
      </w:r>
      <w:r>
        <w:rPr>
          <w:spacing w:val="1"/>
        </w:rPr>
        <w:t xml:space="preserve"> </w:t>
      </w:r>
      <w:r>
        <w:rPr>
          <w:spacing w:val="-1"/>
        </w:rPr>
        <w:t>Membership.</w:t>
      </w:r>
    </w:p>
    <w:p w14:paraId="26CCBB0D" w14:textId="77777777" w:rsidR="00807BD4" w:rsidRDefault="00807BD4" w:rsidP="00D04E7F">
      <w:pPr>
        <w:spacing w:before="11" w:line="240" w:lineRule="exact"/>
        <w:rPr>
          <w:sz w:val="24"/>
          <w:szCs w:val="24"/>
        </w:rPr>
      </w:pPr>
    </w:p>
    <w:p w14:paraId="17309C52" w14:textId="77777777" w:rsidR="00807BD4" w:rsidRDefault="00807BD4" w:rsidP="00D04E7F">
      <w:pPr>
        <w:pStyle w:val="Heading2"/>
        <w:ind w:right="1460"/>
        <w:rPr>
          <w:b w:val="0"/>
          <w:bCs w:val="0"/>
        </w:rPr>
      </w:pPr>
      <w:bookmarkStart w:id="9" w:name="_Toc121998122"/>
      <w:r>
        <w:rPr>
          <w:color w:val="201C1D"/>
          <w:spacing w:val="-1"/>
        </w:rPr>
        <w:t>Mandatory</w:t>
      </w:r>
      <w:r>
        <w:rPr>
          <w:color w:val="201C1D"/>
          <w:spacing w:val="-4"/>
        </w:rPr>
        <w:t xml:space="preserve"> </w:t>
      </w:r>
      <w:r>
        <w:rPr>
          <w:color w:val="201C1D"/>
          <w:spacing w:val="-1"/>
        </w:rPr>
        <w:t>Individual Director</w:t>
      </w:r>
      <w:r>
        <w:rPr>
          <w:color w:val="201C1D"/>
          <w:spacing w:val="1"/>
        </w:rPr>
        <w:t xml:space="preserve"> </w:t>
      </w:r>
      <w:r>
        <w:rPr>
          <w:color w:val="201C1D"/>
          <w:spacing w:val="-1"/>
        </w:rPr>
        <w:t>Criteria</w:t>
      </w:r>
      <w:bookmarkEnd w:id="9"/>
    </w:p>
    <w:p w14:paraId="3EE9AAEA" w14:textId="77777777" w:rsidR="00807BD4" w:rsidRDefault="00807BD4" w:rsidP="00D04E7F">
      <w:pPr>
        <w:spacing w:before="13" w:line="240" w:lineRule="exact"/>
        <w:rPr>
          <w:sz w:val="24"/>
          <w:szCs w:val="24"/>
        </w:rPr>
      </w:pPr>
    </w:p>
    <w:p w14:paraId="254EA488" w14:textId="77777777" w:rsidR="00807BD4" w:rsidRDefault="00807BD4" w:rsidP="00D04E7F">
      <w:pPr>
        <w:pStyle w:val="BodyText"/>
      </w:pPr>
      <w:r w:rsidRPr="00763B66">
        <w:t>A Director must:</w:t>
      </w:r>
    </w:p>
    <w:p w14:paraId="550AC0DC" w14:textId="77777777" w:rsidR="00763B66" w:rsidRPr="00763B66" w:rsidRDefault="00763B66" w:rsidP="00D04E7F">
      <w:pPr>
        <w:pStyle w:val="BodyText"/>
      </w:pPr>
    </w:p>
    <w:p w14:paraId="18958E64" w14:textId="77777777" w:rsidR="00807BD4" w:rsidRPr="00763B66" w:rsidRDefault="00807BD4" w:rsidP="00D04E7F">
      <w:pPr>
        <w:pStyle w:val="BodyText"/>
        <w:numPr>
          <w:ilvl w:val="0"/>
          <w:numId w:val="30"/>
        </w:numPr>
      </w:pPr>
      <w:r w:rsidRPr="00763B66">
        <w:t xml:space="preserve">Understand the principles behind and share the vision of the </w:t>
      </w:r>
      <w:r w:rsidR="00883601" w:rsidRPr="00763B66">
        <w:t>Credit Union</w:t>
      </w:r>
      <w:r w:rsidRPr="00763B66">
        <w:t xml:space="preserve"> and have the ability to reflect the values and commitments of the </w:t>
      </w:r>
      <w:r w:rsidR="00883601" w:rsidRPr="00763B66">
        <w:t>Credit Union</w:t>
      </w:r>
      <w:r w:rsidRPr="00763B66">
        <w:t xml:space="preserve"> as well as acting in the </w:t>
      </w:r>
      <w:r w:rsidR="00883601" w:rsidRPr="00763B66">
        <w:t>Credit Union</w:t>
      </w:r>
      <w:r w:rsidRPr="00763B66">
        <w:t>’s best interest at all times;</w:t>
      </w:r>
    </w:p>
    <w:p w14:paraId="3C845D55" w14:textId="77777777" w:rsidR="00807BD4" w:rsidRPr="00763B66" w:rsidRDefault="00807BD4" w:rsidP="00D04E7F">
      <w:pPr>
        <w:pStyle w:val="BodyText"/>
        <w:numPr>
          <w:ilvl w:val="0"/>
          <w:numId w:val="30"/>
        </w:numPr>
      </w:pPr>
      <w:r w:rsidRPr="00763B66">
        <w:t>Demonstrate the ability to bring a perspective of external business, finance, and social issues to Board deliberations;</w:t>
      </w:r>
    </w:p>
    <w:p w14:paraId="3CFD58E6" w14:textId="77777777" w:rsidR="00807BD4" w:rsidRPr="00763B66" w:rsidRDefault="00807BD4" w:rsidP="00D04E7F">
      <w:pPr>
        <w:pStyle w:val="BodyText"/>
        <w:numPr>
          <w:ilvl w:val="0"/>
          <w:numId w:val="30"/>
        </w:numPr>
      </w:pPr>
      <w:r w:rsidRPr="00763B66">
        <w:t xml:space="preserve">Understand corporate governance and the fiduciary duties, roles and responsibilities of the Board as a whole and an individual Director of a </w:t>
      </w:r>
      <w:r w:rsidR="00883601" w:rsidRPr="00763B66">
        <w:t>Credit Union</w:t>
      </w:r>
      <w:r w:rsidRPr="00763B66">
        <w:t>, including willingness to ask probing questions and challenge Management within the governance framework;</w:t>
      </w:r>
    </w:p>
    <w:p w14:paraId="5E485348" w14:textId="77777777" w:rsidR="00807BD4" w:rsidRPr="00763B66" w:rsidRDefault="00807BD4" w:rsidP="00D04E7F">
      <w:pPr>
        <w:pStyle w:val="BodyText"/>
        <w:numPr>
          <w:ilvl w:val="0"/>
          <w:numId w:val="30"/>
        </w:numPr>
      </w:pPr>
      <w:r w:rsidRPr="00763B66">
        <w:t>Commit to regular attendance at Board/Committee meetings and to full preparedness and willingness to contribute to meeting content;</w:t>
      </w:r>
    </w:p>
    <w:p w14:paraId="17AFE84C" w14:textId="77777777" w:rsidR="00807BD4" w:rsidRPr="00763B66" w:rsidRDefault="00807BD4" w:rsidP="00D04E7F">
      <w:pPr>
        <w:pStyle w:val="BodyText"/>
        <w:numPr>
          <w:ilvl w:val="0"/>
          <w:numId w:val="30"/>
        </w:numPr>
      </w:pPr>
      <w:r w:rsidRPr="00763B66">
        <w:t xml:space="preserve">Understand the importance of </w:t>
      </w:r>
      <w:r w:rsidR="00883601" w:rsidRPr="00763B66">
        <w:t>Credit Union</w:t>
      </w:r>
      <w:r w:rsidRPr="00763B66">
        <w:t>s in their communities;</w:t>
      </w:r>
    </w:p>
    <w:p w14:paraId="526F57BE" w14:textId="77777777" w:rsidR="00807BD4" w:rsidRPr="00763B66" w:rsidRDefault="00807BD4" w:rsidP="00D04E7F">
      <w:pPr>
        <w:pStyle w:val="BodyText"/>
        <w:numPr>
          <w:ilvl w:val="0"/>
          <w:numId w:val="30"/>
        </w:numPr>
      </w:pPr>
      <w:r w:rsidRPr="00763B66">
        <w:t>Demonstrate the ability to provide leadership and be an effective communicator;</w:t>
      </w:r>
    </w:p>
    <w:p w14:paraId="1485ED57" w14:textId="77777777" w:rsidR="00807BD4" w:rsidRPr="00763B66" w:rsidRDefault="00807BD4" w:rsidP="00D04E7F">
      <w:pPr>
        <w:pStyle w:val="BodyText"/>
        <w:numPr>
          <w:ilvl w:val="0"/>
          <w:numId w:val="30"/>
        </w:numPr>
      </w:pPr>
      <w:r w:rsidRPr="00763B66">
        <w:t>Uphold the values of teamwork demonstrating the ability to operate as “a team” at Board level and “speak with one voice” once full discussion has been undertaken and a decision made by the Board;</w:t>
      </w:r>
    </w:p>
    <w:p w14:paraId="70EEE9DC" w14:textId="77777777" w:rsidR="00807BD4" w:rsidRPr="00763B66" w:rsidRDefault="00807BD4" w:rsidP="00D04E7F">
      <w:pPr>
        <w:pStyle w:val="BodyText"/>
        <w:numPr>
          <w:ilvl w:val="0"/>
          <w:numId w:val="30"/>
        </w:numPr>
      </w:pPr>
      <w:r w:rsidRPr="00763B66">
        <w:t>Demonstrate personal integrity, financial stability and high ethical standards;</w:t>
      </w:r>
    </w:p>
    <w:p w14:paraId="188E9329" w14:textId="77777777" w:rsidR="00807BD4" w:rsidRPr="00763B66" w:rsidRDefault="00807BD4" w:rsidP="00D04E7F">
      <w:pPr>
        <w:pStyle w:val="BodyText"/>
        <w:numPr>
          <w:ilvl w:val="0"/>
          <w:numId w:val="30"/>
        </w:numPr>
      </w:pPr>
      <w:r w:rsidRPr="002224B0">
        <w:t>Have never declared personal or business bankruptcy</w:t>
      </w:r>
      <w:r w:rsidRPr="00763B66">
        <w:t>;</w:t>
      </w:r>
    </w:p>
    <w:p w14:paraId="30B057A6" w14:textId="5316561B" w:rsidR="00807BD4" w:rsidRPr="00763B66" w:rsidRDefault="00807BD4" w:rsidP="00D04E7F">
      <w:pPr>
        <w:pStyle w:val="BodyText"/>
        <w:numPr>
          <w:ilvl w:val="0"/>
          <w:numId w:val="30"/>
        </w:numPr>
      </w:pPr>
      <w:r w:rsidRPr="00763B66">
        <w:t>Be willing to commit to continuous learning and undertake appropriate director training and development initiatives</w:t>
      </w:r>
      <w:r w:rsidR="00FB2684">
        <w:t xml:space="preserve"> including, completion of CUDA training Levels A </w:t>
      </w:r>
      <w:r w:rsidR="00CB567D">
        <w:t>and</w:t>
      </w:r>
      <w:r w:rsidR="00FB2684">
        <w:t xml:space="preserve"> B with</w:t>
      </w:r>
      <w:r w:rsidR="00CB567D">
        <w:t>in</w:t>
      </w:r>
      <w:r w:rsidR="00FB2684">
        <w:t xml:space="preserve"> 2 years</w:t>
      </w:r>
      <w:r w:rsidR="00CB567D">
        <w:t xml:space="preserve"> of becoming a </w:t>
      </w:r>
      <w:proofErr w:type="gramStart"/>
      <w:r w:rsidR="00CB567D">
        <w:t>Director</w:t>
      </w:r>
      <w:proofErr w:type="gramEnd"/>
      <w:r w:rsidR="00FB2684">
        <w:t>.</w:t>
      </w:r>
    </w:p>
    <w:p w14:paraId="781F4747" w14:textId="1A5DC948" w:rsidR="00807BD4" w:rsidRPr="00763B66" w:rsidRDefault="00807BD4" w:rsidP="00D04E7F">
      <w:pPr>
        <w:pStyle w:val="BodyText"/>
        <w:numPr>
          <w:ilvl w:val="0"/>
          <w:numId w:val="30"/>
        </w:numPr>
      </w:pPr>
      <w:r w:rsidRPr="00763B66">
        <w:t xml:space="preserve">Have the ability to understand and assess implications of financial statements and </w:t>
      </w:r>
      <w:r w:rsidR="00C97224" w:rsidRPr="00763B66">
        <w:t>auditors’</w:t>
      </w:r>
      <w:r w:rsidRPr="00763B66">
        <w:t xml:space="preserve"> reports;</w:t>
      </w:r>
    </w:p>
    <w:p w14:paraId="62FE7609" w14:textId="369C1FC5" w:rsidR="00807BD4" w:rsidRPr="00763B66" w:rsidRDefault="00807BD4" w:rsidP="00D04E7F">
      <w:pPr>
        <w:pStyle w:val="BodyText"/>
        <w:numPr>
          <w:ilvl w:val="0"/>
          <w:numId w:val="30"/>
        </w:numPr>
      </w:pPr>
      <w:r w:rsidRPr="00763B66">
        <w:t xml:space="preserve">Agree to fulfill the time commitment, including travel time and workload associated with being a Director of the </w:t>
      </w:r>
      <w:r w:rsidR="00883601" w:rsidRPr="00763B66">
        <w:t>Credit Union</w:t>
      </w:r>
      <w:r w:rsidRPr="00763B66">
        <w:t>;</w:t>
      </w:r>
    </w:p>
    <w:p w14:paraId="5703323A" w14:textId="6E245D7C" w:rsidR="00807BD4" w:rsidRPr="00763B66" w:rsidRDefault="00807BD4" w:rsidP="00D04E7F">
      <w:pPr>
        <w:pStyle w:val="BodyText"/>
        <w:numPr>
          <w:ilvl w:val="0"/>
          <w:numId w:val="30"/>
        </w:numPr>
      </w:pPr>
      <w:r w:rsidRPr="00763B66">
        <w:t xml:space="preserve">Have the capability to access electronic information via the </w:t>
      </w:r>
      <w:r w:rsidR="0009444B" w:rsidRPr="00763B66">
        <w:t xml:space="preserve">Internet and </w:t>
      </w:r>
      <w:r w:rsidR="0084118D" w:rsidRPr="00763B66">
        <w:t xml:space="preserve">respond to e-mails in a timely manner, </w:t>
      </w:r>
      <w:r w:rsidR="0009444B" w:rsidRPr="00763B66">
        <w:t>also</w:t>
      </w:r>
      <w:r w:rsidRPr="00763B66">
        <w:t xml:space="preserve"> be able to print associated material</w:t>
      </w:r>
      <w:r w:rsidR="0084118D" w:rsidRPr="00763B66">
        <w:t xml:space="preserve">s if required, for Board or Committee or </w:t>
      </w:r>
      <w:r w:rsidR="00955C0B">
        <w:t>W</w:t>
      </w:r>
      <w:r w:rsidR="0084118D" w:rsidRPr="00763B66">
        <w:t xml:space="preserve">orking </w:t>
      </w:r>
      <w:r w:rsidR="00955C0B">
        <w:t>G</w:t>
      </w:r>
      <w:r w:rsidR="0084118D" w:rsidRPr="00763B66">
        <w:t>roup meetings.</w:t>
      </w:r>
    </w:p>
    <w:p w14:paraId="30AAB7AF" w14:textId="77777777" w:rsidR="00807BD4" w:rsidRPr="00BA3F1D" w:rsidRDefault="00807BD4" w:rsidP="00D04E7F">
      <w:pPr>
        <w:spacing w:before="16" w:line="240" w:lineRule="exact"/>
        <w:rPr>
          <w:b/>
          <w:color w:val="0070C0"/>
          <w:sz w:val="24"/>
          <w:szCs w:val="24"/>
        </w:rPr>
      </w:pPr>
    </w:p>
    <w:p w14:paraId="20557B89" w14:textId="77777777" w:rsidR="00807BD4" w:rsidRPr="00763B66" w:rsidRDefault="00807BD4" w:rsidP="00D04E7F">
      <w:pPr>
        <w:pStyle w:val="BodyText"/>
        <w:rPr>
          <w:u w:val="single"/>
        </w:rPr>
      </w:pPr>
      <w:r w:rsidRPr="00763B66">
        <w:rPr>
          <w:u w:val="single"/>
        </w:rPr>
        <w:t>Board</w:t>
      </w:r>
      <w:r w:rsidRPr="00763B66">
        <w:rPr>
          <w:spacing w:val="1"/>
          <w:u w:val="single"/>
        </w:rPr>
        <w:t xml:space="preserve"> </w:t>
      </w:r>
      <w:r w:rsidRPr="00763B66">
        <w:rPr>
          <w:u w:val="single"/>
        </w:rPr>
        <w:t>Meetings:</w:t>
      </w:r>
    </w:p>
    <w:p w14:paraId="0A70EAC6" w14:textId="77777777" w:rsidR="00807BD4" w:rsidRDefault="00807BD4" w:rsidP="00D04E7F">
      <w:pPr>
        <w:pStyle w:val="BodyText"/>
      </w:pPr>
      <w:r>
        <w:t>The</w:t>
      </w:r>
      <w:r>
        <w:rPr>
          <w:spacing w:val="-2"/>
        </w:rPr>
        <w:t xml:space="preserve"> </w:t>
      </w:r>
      <w:r>
        <w:t>Board</w:t>
      </w:r>
      <w:r>
        <w:rPr>
          <w:spacing w:val="-2"/>
        </w:rPr>
        <w:t xml:space="preserve"> typically </w:t>
      </w:r>
      <w:r>
        <w:t>meets</w:t>
      </w:r>
      <w:r>
        <w:rPr>
          <w:spacing w:val="1"/>
        </w:rPr>
        <w:t xml:space="preserve"> </w:t>
      </w:r>
      <w:r>
        <w:rPr>
          <w:spacing w:val="-2"/>
        </w:rPr>
        <w:t>at</w:t>
      </w:r>
      <w:r>
        <w:rPr>
          <w:spacing w:val="2"/>
        </w:rPr>
        <w:t xml:space="preserve"> </w:t>
      </w:r>
      <w:r>
        <w:rPr>
          <w:spacing w:val="-2"/>
        </w:rPr>
        <w:t>least</w:t>
      </w:r>
      <w:r>
        <w:rPr>
          <w:spacing w:val="2"/>
        </w:rPr>
        <w:t xml:space="preserve"> </w:t>
      </w:r>
      <w:r>
        <w:t>once</w:t>
      </w:r>
      <w:r>
        <w:rPr>
          <w:spacing w:val="-2"/>
        </w:rPr>
        <w:t xml:space="preserve"> </w:t>
      </w:r>
      <w:r>
        <w:t>a</w:t>
      </w:r>
      <w:r>
        <w:rPr>
          <w:spacing w:val="-2"/>
        </w:rPr>
        <w:t xml:space="preserve"> </w:t>
      </w:r>
      <w:r>
        <w:t>month</w:t>
      </w:r>
      <w:r>
        <w:rPr>
          <w:spacing w:val="-2"/>
        </w:rPr>
        <w:t xml:space="preserve"> </w:t>
      </w:r>
      <w:r>
        <w:t>(and</w:t>
      </w:r>
      <w:r>
        <w:rPr>
          <w:spacing w:val="1"/>
        </w:rPr>
        <w:t xml:space="preserve"> </w:t>
      </w:r>
      <w:r>
        <w:t>on</w:t>
      </w:r>
      <w:r>
        <w:rPr>
          <w:spacing w:val="-2"/>
        </w:rPr>
        <w:t xml:space="preserve"> </w:t>
      </w:r>
      <w:r>
        <w:t>the</w:t>
      </w:r>
      <w:r>
        <w:rPr>
          <w:spacing w:val="1"/>
        </w:rPr>
        <w:t xml:space="preserve"> </w:t>
      </w:r>
      <w:r>
        <w:t xml:space="preserve">call </w:t>
      </w:r>
      <w:r>
        <w:rPr>
          <w:spacing w:val="-2"/>
        </w:rPr>
        <w:t>of</w:t>
      </w:r>
      <w:r>
        <w:rPr>
          <w:spacing w:val="2"/>
        </w:rPr>
        <w:t xml:space="preserve"> </w:t>
      </w:r>
      <w:r>
        <w:t>the</w:t>
      </w:r>
      <w:r>
        <w:rPr>
          <w:spacing w:val="-2"/>
        </w:rPr>
        <w:t xml:space="preserve"> </w:t>
      </w:r>
      <w:r>
        <w:t>Board</w:t>
      </w:r>
      <w:r>
        <w:rPr>
          <w:spacing w:val="-2"/>
        </w:rPr>
        <w:t xml:space="preserve"> </w:t>
      </w:r>
      <w:r>
        <w:t>Chair).</w:t>
      </w:r>
    </w:p>
    <w:p w14:paraId="28EB63A8" w14:textId="77777777" w:rsidR="00807BD4" w:rsidRDefault="00807BD4" w:rsidP="00D04E7F">
      <w:pPr>
        <w:pStyle w:val="BodyText"/>
        <w:rPr>
          <w:sz w:val="24"/>
          <w:szCs w:val="24"/>
        </w:rPr>
      </w:pPr>
    </w:p>
    <w:p w14:paraId="695AE092" w14:textId="77777777" w:rsidR="00807BD4" w:rsidRPr="00763B66" w:rsidRDefault="00807BD4" w:rsidP="00D04E7F">
      <w:pPr>
        <w:pStyle w:val="BodyText"/>
        <w:rPr>
          <w:u w:val="single"/>
        </w:rPr>
      </w:pPr>
      <w:r w:rsidRPr="00763B66">
        <w:rPr>
          <w:u w:val="single"/>
        </w:rPr>
        <w:t>Board</w:t>
      </w:r>
      <w:r w:rsidRPr="00763B66">
        <w:rPr>
          <w:spacing w:val="1"/>
          <w:u w:val="single"/>
        </w:rPr>
        <w:t xml:space="preserve"> </w:t>
      </w:r>
      <w:r w:rsidRPr="00763B66">
        <w:rPr>
          <w:u w:val="single"/>
        </w:rPr>
        <w:t>Committees:</w:t>
      </w:r>
    </w:p>
    <w:p w14:paraId="5E663840" w14:textId="3133632E" w:rsidR="00807BD4" w:rsidRDefault="00807BD4" w:rsidP="00D04E7F">
      <w:pPr>
        <w:pStyle w:val="BodyText"/>
      </w:pPr>
      <w:r>
        <w:t>A Director</w:t>
      </w:r>
      <w:r>
        <w:rPr>
          <w:spacing w:val="-3"/>
        </w:rPr>
        <w:t xml:space="preserve"> </w:t>
      </w:r>
      <w:r>
        <w:t>must sit on</w:t>
      </w:r>
      <w:r>
        <w:rPr>
          <w:spacing w:val="2"/>
        </w:rPr>
        <w:t xml:space="preserve"> </w:t>
      </w:r>
      <w:r>
        <w:rPr>
          <w:spacing w:val="-2"/>
        </w:rPr>
        <w:t>at</w:t>
      </w:r>
      <w:r>
        <w:t xml:space="preserve"> least</w:t>
      </w:r>
      <w:r>
        <w:rPr>
          <w:spacing w:val="3"/>
        </w:rPr>
        <w:t xml:space="preserve"> </w:t>
      </w:r>
      <w:r>
        <w:t>one</w:t>
      </w:r>
      <w:r>
        <w:rPr>
          <w:spacing w:val="1"/>
        </w:rPr>
        <w:t xml:space="preserve"> </w:t>
      </w:r>
      <w:r>
        <w:t>Committee</w:t>
      </w:r>
      <w:r w:rsidR="00764CB9">
        <w:rPr>
          <w:spacing w:val="2"/>
        </w:rPr>
        <w:t xml:space="preserve"> and attend</w:t>
      </w:r>
      <w:r w:rsidR="00CB567D">
        <w:rPr>
          <w:spacing w:val="2"/>
        </w:rPr>
        <w:t xml:space="preserve"> </w:t>
      </w:r>
      <w:r w:rsidR="007913CA">
        <w:t>m</w:t>
      </w:r>
      <w:r>
        <w:t xml:space="preserve">eetings </w:t>
      </w:r>
      <w:r w:rsidR="00666636">
        <w:t>as required.</w:t>
      </w:r>
    </w:p>
    <w:p w14:paraId="1288C8B8" w14:textId="77777777" w:rsidR="00807BD4" w:rsidRDefault="00807BD4" w:rsidP="00D04E7F">
      <w:pPr>
        <w:pStyle w:val="BodyText"/>
        <w:rPr>
          <w:sz w:val="24"/>
          <w:szCs w:val="24"/>
        </w:rPr>
      </w:pPr>
    </w:p>
    <w:p w14:paraId="2488E9AD" w14:textId="77777777" w:rsidR="00807BD4" w:rsidRPr="00763B66" w:rsidRDefault="00807BD4" w:rsidP="00D04E7F">
      <w:pPr>
        <w:pStyle w:val="BodyText"/>
        <w:rPr>
          <w:u w:val="single"/>
        </w:rPr>
      </w:pPr>
      <w:r w:rsidRPr="00763B66">
        <w:rPr>
          <w:u w:val="single"/>
        </w:rPr>
        <w:t>Annual Strategic</w:t>
      </w:r>
      <w:r w:rsidRPr="00763B66">
        <w:rPr>
          <w:spacing w:val="-2"/>
          <w:u w:val="single"/>
        </w:rPr>
        <w:t xml:space="preserve"> </w:t>
      </w:r>
      <w:r w:rsidRPr="00763B66">
        <w:rPr>
          <w:u w:val="single"/>
        </w:rPr>
        <w:t>Planning:</w:t>
      </w:r>
    </w:p>
    <w:p w14:paraId="3379597B" w14:textId="308F03EE" w:rsidR="00807BD4" w:rsidRDefault="00807BD4" w:rsidP="00D04E7F">
      <w:pPr>
        <w:pStyle w:val="BodyText"/>
      </w:pPr>
      <w:r>
        <w:t>Planning</w:t>
      </w:r>
      <w:r>
        <w:rPr>
          <w:spacing w:val="3"/>
        </w:rPr>
        <w:t xml:space="preserve"> </w:t>
      </w:r>
      <w:r>
        <w:t>Session</w:t>
      </w:r>
      <w:r>
        <w:rPr>
          <w:spacing w:val="1"/>
        </w:rPr>
        <w:t xml:space="preserve"> </w:t>
      </w:r>
      <w:r>
        <w:t>is</w:t>
      </w:r>
      <w:r>
        <w:rPr>
          <w:spacing w:val="1"/>
        </w:rPr>
        <w:t xml:space="preserve"> </w:t>
      </w:r>
      <w:r>
        <w:rPr>
          <w:spacing w:val="-2"/>
        </w:rPr>
        <w:t>of</w:t>
      </w:r>
      <w:r>
        <w:t xml:space="preserve"> a</w:t>
      </w:r>
      <w:r>
        <w:rPr>
          <w:spacing w:val="-2"/>
        </w:rPr>
        <w:t xml:space="preserve"> </w:t>
      </w:r>
      <w:r w:rsidR="007A0A17">
        <w:rPr>
          <w:spacing w:val="-2"/>
        </w:rPr>
        <w:t>one (</w:t>
      </w:r>
      <w:r>
        <w:t>1</w:t>
      </w:r>
      <w:r w:rsidR="007A0A17">
        <w:t>)</w:t>
      </w:r>
      <w:r>
        <w:rPr>
          <w:spacing w:val="1"/>
        </w:rPr>
        <w:t xml:space="preserve"> </w:t>
      </w:r>
      <w:r>
        <w:t>or</w:t>
      </w:r>
      <w:r w:rsidR="007A0A17">
        <w:t xml:space="preserve"> two (</w:t>
      </w:r>
      <w:r>
        <w:t>2</w:t>
      </w:r>
      <w:r w:rsidR="007A0A17">
        <w:t>)</w:t>
      </w:r>
      <w:r>
        <w:rPr>
          <w:spacing w:val="1"/>
        </w:rPr>
        <w:t xml:space="preserve"> </w:t>
      </w:r>
      <w:r>
        <w:t>day duration</w:t>
      </w:r>
      <w:r>
        <w:rPr>
          <w:spacing w:val="-2"/>
        </w:rPr>
        <w:t xml:space="preserve"> </w:t>
      </w:r>
      <w:r>
        <w:t>(at the</w:t>
      </w:r>
      <w:r>
        <w:rPr>
          <w:spacing w:val="1"/>
        </w:rPr>
        <w:t xml:space="preserve"> </w:t>
      </w:r>
      <w:r>
        <w:t xml:space="preserve">call </w:t>
      </w:r>
      <w:r>
        <w:rPr>
          <w:spacing w:val="-2"/>
        </w:rPr>
        <w:t>of</w:t>
      </w:r>
      <w:r>
        <w:rPr>
          <w:spacing w:val="2"/>
        </w:rPr>
        <w:t xml:space="preserve"> </w:t>
      </w:r>
      <w:r>
        <w:t>the</w:t>
      </w:r>
      <w:r>
        <w:rPr>
          <w:spacing w:val="-2"/>
        </w:rPr>
        <w:t xml:space="preserve"> </w:t>
      </w:r>
      <w:r>
        <w:t>Chair).</w:t>
      </w:r>
    </w:p>
    <w:p w14:paraId="516A9009" w14:textId="77777777" w:rsidR="00807BD4" w:rsidRDefault="00807BD4" w:rsidP="00D04E7F">
      <w:pPr>
        <w:pStyle w:val="BodyText"/>
        <w:rPr>
          <w:sz w:val="24"/>
          <w:szCs w:val="24"/>
        </w:rPr>
      </w:pPr>
    </w:p>
    <w:p w14:paraId="002486A2" w14:textId="77777777" w:rsidR="00807BD4" w:rsidRPr="00763B66" w:rsidRDefault="00807BD4" w:rsidP="00D04E7F">
      <w:pPr>
        <w:pStyle w:val="BodyText"/>
        <w:rPr>
          <w:u w:val="single"/>
        </w:rPr>
      </w:pPr>
      <w:r w:rsidRPr="00763B66">
        <w:rPr>
          <w:u w:val="single"/>
        </w:rPr>
        <w:t>Special</w:t>
      </w:r>
      <w:r w:rsidRPr="00763B66">
        <w:rPr>
          <w:spacing w:val="2"/>
          <w:u w:val="single"/>
        </w:rPr>
        <w:t xml:space="preserve"> </w:t>
      </w:r>
      <w:r w:rsidRPr="00763B66">
        <w:rPr>
          <w:u w:val="single"/>
        </w:rPr>
        <w:t>Meetings:</w:t>
      </w:r>
    </w:p>
    <w:p w14:paraId="144DB4C5" w14:textId="77777777" w:rsidR="00807BD4" w:rsidRDefault="00807BD4" w:rsidP="00D04E7F">
      <w:pPr>
        <w:pStyle w:val="BodyText"/>
      </w:pPr>
      <w:r>
        <w:t>At</w:t>
      </w:r>
      <w:r>
        <w:rPr>
          <w:spacing w:val="2"/>
        </w:rPr>
        <w:t xml:space="preserve"> </w:t>
      </w:r>
      <w:r>
        <w:t>the</w:t>
      </w:r>
      <w:r>
        <w:rPr>
          <w:spacing w:val="-2"/>
        </w:rPr>
        <w:t xml:space="preserve"> </w:t>
      </w:r>
      <w:r>
        <w:t xml:space="preserve">call </w:t>
      </w:r>
      <w:r>
        <w:rPr>
          <w:spacing w:val="-2"/>
        </w:rPr>
        <w:t>of</w:t>
      </w:r>
      <w:r>
        <w:t xml:space="preserve"> the</w:t>
      </w:r>
      <w:r>
        <w:rPr>
          <w:spacing w:val="1"/>
        </w:rPr>
        <w:t xml:space="preserve"> </w:t>
      </w:r>
      <w:r>
        <w:t>Chair (as</w:t>
      </w:r>
      <w:r>
        <w:rPr>
          <w:spacing w:val="1"/>
        </w:rPr>
        <w:t xml:space="preserve"> </w:t>
      </w:r>
      <w:r>
        <w:t>required).</w:t>
      </w:r>
    </w:p>
    <w:p w14:paraId="041C9ABA" w14:textId="77777777" w:rsidR="00807BD4" w:rsidRDefault="00807BD4" w:rsidP="00D04E7F">
      <w:pPr>
        <w:pStyle w:val="BodyText"/>
        <w:rPr>
          <w:sz w:val="24"/>
          <w:szCs w:val="24"/>
        </w:rPr>
      </w:pPr>
    </w:p>
    <w:p w14:paraId="5868730B" w14:textId="77777777" w:rsidR="00807BD4" w:rsidRPr="00763B66" w:rsidRDefault="00807BD4" w:rsidP="00D04E7F">
      <w:pPr>
        <w:pStyle w:val="BodyText"/>
        <w:rPr>
          <w:u w:val="single"/>
        </w:rPr>
      </w:pPr>
      <w:r w:rsidRPr="00763B66">
        <w:rPr>
          <w:u w:val="single"/>
        </w:rPr>
        <w:t>Guidance:</w:t>
      </w:r>
    </w:p>
    <w:p w14:paraId="3A12561A" w14:textId="6CCC08A1" w:rsidR="00807BD4" w:rsidRDefault="00807BD4" w:rsidP="00D04E7F">
      <w:pPr>
        <w:pStyle w:val="BodyText"/>
      </w:pPr>
      <w:r>
        <w:t>If</w:t>
      </w:r>
      <w:r>
        <w:rPr>
          <w:spacing w:val="2"/>
        </w:rPr>
        <w:t xml:space="preserve"> </w:t>
      </w:r>
      <w:r>
        <w:t>a</w:t>
      </w:r>
      <w:r>
        <w:rPr>
          <w:spacing w:val="1"/>
        </w:rPr>
        <w:t xml:space="preserve"> </w:t>
      </w:r>
      <w:r>
        <w:t>candidate</w:t>
      </w:r>
      <w:r>
        <w:rPr>
          <w:spacing w:val="1"/>
        </w:rPr>
        <w:t xml:space="preserve"> </w:t>
      </w:r>
      <w:r>
        <w:rPr>
          <w:spacing w:val="-2"/>
        </w:rPr>
        <w:t>would</w:t>
      </w:r>
      <w:r>
        <w:rPr>
          <w:spacing w:val="1"/>
        </w:rPr>
        <w:t xml:space="preserve"> </w:t>
      </w:r>
      <w:r>
        <w:t>like</w:t>
      </w:r>
      <w:r>
        <w:rPr>
          <w:spacing w:val="-2"/>
        </w:rPr>
        <w:t xml:space="preserve"> </w:t>
      </w:r>
      <w:r>
        <w:t>further conversation</w:t>
      </w:r>
      <w:r>
        <w:rPr>
          <w:spacing w:val="1"/>
        </w:rPr>
        <w:t xml:space="preserve"> </w:t>
      </w:r>
      <w:r>
        <w:t>on</w:t>
      </w:r>
      <w:r>
        <w:rPr>
          <w:spacing w:val="-4"/>
        </w:rPr>
        <w:t xml:space="preserve"> </w:t>
      </w:r>
      <w:r>
        <w:t>Board</w:t>
      </w:r>
      <w:r>
        <w:rPr>
          <w:spacing w:val="1"/>
        </w:rPr>
        <w:t xml:space="preserve"> </w:t>
      </w:r>
      <w:r w:rsidR="00C97224">
        <w:t>Commitment,</w:t>
      </w:r>
      <w:r>
        <w:t xml:space="preserve"> they</w:t>
      </w:r>
      <w:r>
        <w:rPr>
          <w:spacing w:val="-4"/>
        </w:rPr>
        <w:t xml:space="preserve"> </w:t>
      </w:r>
      <w:r>
        <w:t>can</w:t>
      </w:r>
      <w:r>
        <w:rPr>
          <w:spacing w:val="1"/>
        </w:rPr>
        <w:t xml:space="preserve"> </w:t>
      </w:r>
      <w:r>
        <w:t>do</w:t>
      </w:r>
      <w:r>
        <w:rPr>
          <w:spacing w:val="1"/>
        </w:rPr>
        <w:t xml:space="preserve"> </w:t>
      </w:r>
      <w:r>
        <w:t>so</w:t>
      </w:r>
      <w:r>
        <w:rPr>
          <w:spacing w:val="-2"/>
        </w:rPr>
        <w:t xml:space="preserve"> </w:t>
      </w:r>
      <w:r>
        <w:t>by contacting</w:t>
      </w:r>
      <w:r>
        <w:rPr>
          <w:spacing w:val="1"/>
        </w:rPr>
        <w:t xml:space="preserve"> </w:t>
      </w:r>
      <w:r>
        <w:t>CEO at 905-544-7125</w:t>
      </w:r>
      <w:r>
        <w:rPr>
          <w:spacing w:val="-2"/>
        </w:rPr>
        <w:t xml:space="preserve"> or</w:t>
      </w:r>
      <w:r>
        <w:t xml:space="preserve"> emai</w:t>
      </w:r>
      <w:hyperlink r:id="rId9">
        <w:r>
          <w:t xml:space="preserve">l </w:t>
        </w:r>
        <w:r w:rsidR="00AD32FC" w:rsidRPr="00AD32FC">
          <w:t xml:space="preserve">RSmith@talka.ca </w:t>
        </w:r>
      </w:hyperlink>
    </w:p>
    <w:p w14:paraId="6C7DFF15" w14:textId="77777777" w:rsidR="00807BD4" w:rsidRDefault="00807BD4" w:rsidP="00D04E7F">
      <w:pPr>
        <w:pStyle w:val="BodyText"/>
        <w:rPr>
          <w:sz w:val="24"/>
          <w:szCs w:val="24"/>
        </w:rPr>
      </w:pPr>
    </w:p>
    <w:p w14:paraId="38AFA817" w14:textId="77777777" w:rsidR="00807BD4" w:rsidRPr="00763B66" w:rsidRDefault="00807BD4" w:rsidP="00D04E7F">
      <w:pPr>
        <w:pStyle w:val="BodyText"/>
        <w:rPr>
          <w:sz w:val="18"/>
          <w:szCs w:val="18"/>
          <w:u w:val="single"/>
        </w:rPr>
      </w:pPr>
      <w:r w:rsidRPr="00763B66">
        <w:rPr>
          <w:u w:val="single"/>
        </w:rPr>
        <w:t>Remuneration:</w:t>
      </w:r>
    </w:p>
    <w:p w14:paraId="45D03DB7" w14:textId="77777777" w:rsidR="00807BD4" w:rsidRPr="00F52BE1" w:rsidRDefault="00807BD4" w:rsidP="00A00C61">
      <w:pPr>
        <w:pStyle w:val="BodyText"/>
        <w:ind w:left="142"/>
        <w:rPr>
          <w:color w:val="FF0000"/>
        </w:rPr>
      </w:pPr>
      <w:r>
        <w:t>Directors are</w:t>
      </w:r>
      <w:r>
        <w:rPr>
          <w:spacing w:val="-2"/>
        </w:rPr>
        <w:t xml:space="preserve"> </w:t>
      </w:r>
      <w:r>
        <w:t>paid</w:t>
      </w:r>
      <w:r>
        <w:rPr>
          <w:spacing w:val="1"/>
        </w:rPr>
        <w:t xml:space="preserve"> </w:t>
      </w:r>
      <w:r>
        <w:t>an</w:t>
      </w:r>
      <w:r>
        <w:rPr>
          <w:spacing w:val="-2"/>
        </w:rPr>
        <w:t xml:space="preserve"> annual</w:t>
      </w:r>
      <w:r>
        <w:t xml:space="preserve"> honorarium</w:t>
      </w:r>
      <w:r>
        <w:rPr>
          <w:spacing w:val="2"/>
        </w:rPr>
        <w:t xml:space="preserve"> </w:t>
      </w:r>
      <w:r>
        <w:t>in</w:t>
      </w:r>
      <w:r>
        <w:rPr>
          <w:spacing w:val="-2"/>
        </w:rPr>
        <w:t xml:space="preserve"> </w:t>
      </w:r>
      <w:r>
        <w:t>recognition</w:t>
      </w:r>
      <w:r>
        <w:rPr>
          <w:spacing w:val="1"/>
        </w:rPr>
        <w:t xml:space="preserve"> </w:t>
      </w:r>
      <w:r>
        <w:rPr>
          <w:spacing w:val="-2"/>
        </w:rPr>
        <w:t>of</w:t>
      </w:r>
      <w:r>
        <w:rPr>
          <w:spacing w:val="2"/>
        </w:rPr>
        <w:t xml:space="preserve"> </w:t>
      </w:r>
      <w:r>
        <w:t>the</w:t>
      </w:r>
      <w:r>
        <w:rPr>
          <w:spacing w:val="-2"/>
        </w:rPr>
        <w:t xml:space="preserve"> </w:t>
      </w:r>
      <w:r>
        <w:t>significance</w:t>
      </w:r>
      <w:r>
        <w:rPr>
          <w:spacing w:val="-2"/>
        </w:rPr>
        <w:t xml:space="preserve"> of</w:t>
      </w:r>
      <w:r>
        <w:rPr>
          <w:spacing w:val="2"/>
        </w:rPr>
        <w:t xml:space="preserve"> </w:t>
      </w:r>
      <w:r>
        <w:t>the</w:t>
      </w:r>
      <w:r>
        <w:rPr>
          <w:spacing w:val="1"/>
        </w:rPr>
        <w:t xml:space="preserve"> </w:t>
      </w:r>
      <w:r>
        <w:t>accountabilities</w:t>
      </w:r>
      <w:r>
        <w:rPr>
          <w:spacing w:val="1"/>
        </w:rPr>
        <w:t xml:space="preserve"> </w:t>
      </w:r>
      <w:r>
        <w:rPr>
          <w:spacing w:val="-2"/>
        </w:rPr>
        <w:t>and</w:t>
      </w:r>
      <w:r>
        <w:rPr>
          <w:spacing w:val="75"/>
        </w:rPr>
        <w:t xml:space="preserve"> </w:t>
      </w:r>
      <w:r>
        <w:t>responsibilities</w:t>
      </w:r>
      <w:r>
        <w:rPr>
          <w:spacing w:val="1"/>
        </w:rPr>
        <w:t xml:space="preserve"> </w:t>
      </w:r>
      <w:r>
        <w:t>associated</w:t>
      </w:r>
      <w:r>
        <w:rPr>
          <w:spacing w:val="1"/>
        </w:rPr>
        <w:t xml:space="preserve"> </w:t>
      </w:r>
      <w:r>
        <w:t>with</w:t>
      </w:r>
      <w:r>
        <w:rPr>
          <w:spacing w:val="1"/>
        </w:rPr>
        <w:t xml:space="preserve"> </w:t>
      </w:r>
      <w:r>
        <w:t>governing</w:t>
      </w:r>
      <w:r>
        <w:rPr>
          <w:spacing w:val="1"/>
        </w:rPr>
        <w:t xml:space="preserve"> </w:t>
      </w:r>
      <w:r>
        <w:t>the</w:t>
      </w:r>
      <w:r>
        <w:rPr>
          <w:spacing w:val="1"/>
        </w:rPr>
        <w:t xml:space="preserve"> </w:t>
      </w:r>
      <w:r w:rsidR="00883601">
        <w:rPr>
          <w:spacing w:val="-2"/>
        </w:rPr>
        <w:t>Credit Union</w:t>
      </w:r>
      <w:r>
        <w:t>,</w:t>
      </w:r>
      <w:r>
        <w:rPr>
          <w:spacing w:val="2"/>
        </w:rPr>
        <w:t xml:space="preserve"> </w:t>
      </w:r>
      <w:r>
        <w:rPr>
          <w:spacing w:val="-2"/>
        </w:rPr>
        <w:t>and</w:t>
      </w:r>
      <w:r>
        <w:rPr>
          <w:spacing w:val="1"/>
        </w:rPr>
        <w:t xml:space="preserve"> </w:t>
      </w:r>
      <w:r>
        <w:t>in</w:t>
      </w:r>
      <w:r>
        <w:rPr>
          <w:spacing w:val="-2"/>
        </w:rPr>
        <w:t xml:space="preserve"> </w:t>
      </w:r>
      <w:r>
        <w:t>recognition</w:t>
      </w:r>
      <w:r>
        <w:rPr>
          <w:spacing w:val="1"/>
        </w:rPr>
        <w:t xml:space="preserve"> </w:t>
      </w:r>
      <w:r>
        <w:rPr>
          <w:spacing w:val="-2"/>
        </w:rPr>
        <w:t>of</w:t>
      </w:r>
      <w:r>
        <w:rPr>
          <w:spacing w:val="2"/>
        </w:rPr>
        <w:t xml:space="preserve"> </w:t>
      </w:r>
      <w:r>
        <w:t>the</w:t>
      </w:r>
      <w:r>
        <w:rPr>
          <w:spacing w:val="-2"/>
        </w:rPr>
        <w:t xml:space="preserve"> </w:t>
      </w:r>
      <w:r>
        <w:t>time</w:t>
      </w:r>
      <w:r>
        <w:rPr>
          <w:spacing w:val="-2"/>
        </w:rPr>
        <w:t xml:space="preserve"> </w:t>
      </w:r>
      <w:r>
        <w:t>required</w:t>
      </w:r>
      <w:r>
        <w:rPr>
          <w:spacing w:val="-2"/>
        </w:rPr>
        <w:t xml:space="preserve"> </w:t>
      </w:r>
      <w:r>
        <w:t>for</w:t>
      </w:r>
      <w:r>
        <w:rPr>
          <w:spacing w:val="2"/>
        </w:rPr>
        <w:t xml:space="preserve"> </w:t>
      </w:r>
      <w:r>
        <w:t>Directors</w:t>
      </w:r>
      <w:r>
        <w:rPr>
          <w:spacing w:val="89"/>
        </w:rPr>
        <w:t xml:space="preserve"> </w:t>
      </w:r>
      <w:r>
        <w:t>to</w:t>
      </w:r>
      <w:r>
        <w:rPr>
          <w:spacing w:val="-2"/>
        </w:rPr>
        <w:t xml:space="preserve"> </w:t>
      </w:r>
      <w:r>
        <w:t xml:space="preserve">fulfill </w:t>
      </w:r>
      <w:r w:rsidR="0009444B">
        <w:t>their responsibilities</w:t>
      </w:r>
      <w:r>
        <w:t>. Reasonable</w:t>
      </w:r>
      <w:r>
        <w:rPr>
          <w:spacing w:val="1"/>
        </w:rPr>
        <w:t xml:space="preserve"> </w:t>
      </w:r>
      <w:r>
        <w:t>expenses</w:t>
      </w:r>
      <w:r>
        <w:rPr>
          <w:spacing w:val="1"/>
        </w:rPr>
        <w:t xml:space="preserve"> </w:t>
      </w:r>
      <w:r>
        <w:t>are</w:t>
      </w:r>
      <w:r>
        <w:rPr>
          <w:spacing w:val="59"/>
        </w:rPr>
        <w:t xml:space="preserve"> </w:t>
      </w:r>
      <w:r>
        <w:t>reimbursed</w:t>
      </w:r>
      <w:r>
        <w:rPr>
          <w:spacing w:val="-2"/>
        </w:rPr>
        <w:t xml:space="preserve"> </w:t>
      </w:r>
      <w:r>
        <w:t>as per Board</w:t>
      </w:r>
      <w:r>
        <w:rPr>
          <w:spacing w:val="-2"/>
        </w:rPr>
        <w:t xml:space="preserve"> </w:t>
      </w:r>
      <w:r>
        <w:t>policy.</w:t>
      </w:r>
      <w:r w:rsidR="00814D92">
        <w:t xml:space="preserve">                       </w:t>
      </w:r>
    </w:p>
    <w:p w14:paraId="60DC7AA2" w14:textId="77777777" w:rsidR="00807BD4" w:rsidRDefault="00807BD4" w:rsidP="00D04E7F">
      <w:pPr>
        <w:pStyle w:val="Heading1"/>
        <w:spacing w:line="272" w:lineRule="exact"/>
        <w:ind w:right="1460"/>
      </w:pPr>
    </w:p>
    <w:p w14:paraId="72377283" w14:textId="77777777" w:rsidR="00414741" w:rsidRDefault="00414741">
      <w:pPr>
        <w:rPr>
          <w:rFonts w:ascii="Arial" w:eastAsia="Arial" w:hAnsi="Arial"/>
          <w:b/>
          <w:bCs/>
          <w:sz w:val="24"/>
          <w:szCs w:val="24"/>
          <w:lang w:val="en-US"/>
        </w:rPr>
      </w:pPr>
      <w:r>
        <w:br w:type="page"/>
      </w:r>
    </w:p>
    <w:p w14:paraId="54CDF3BF" w14:textId="4DE8BFCC" w:rsidR="00763B66" w:rsidRDefault="00763B66" w:rsidP="00870CAA">
      <w:pPr>
        <w:pStyle w:val="Heading1"/>
      </w:pPr>
      <w:bookmarkStart w:id="10" w:name="_Toc121998123"/>
      <w:r>
        <w:lastRenderedPageBreak/>
        <w:t xml:space="preserve">3.0 </w:t>
      </w:r>
      <w:r w:rsidR="00807BD4">
        <w:t>R</w:t>
      </w:r>
      <w:r w:rsidR="00870CAA">
        <w:t>ELATED TALKA CREDIT UNION BY-LAWS</w:t>
      </w:r>
      <w:bookmarkEnd w:id="10"/>
    </w:p>
    <w:p w14:paraId="7512C5E1" w14:textId="77777777" w:rsidR="00870CAA" w:rsidRDefault="00870CAA" w:rsidP="00870CAA">
      <w:pPr>
        <w:pStyle w:val="Heading1"/>
        <w:rPr>
          <w:spacing w:val="-1"/>
        </w:rPr>
      </w:pPr>
    </w:p>
    <w:p w14:paraId="7C0CC6D1" w14:textId="77777777" w:rsidR="00807BD4" w:rsidRDefault="00807BD4" w:rsidP="00D04E7F">
      <w:pPr>
        <w:pStyle w:val="BodyText"/>
        <w:tabs>
          <w:tab w:val="left" w:pos="860"/>
        </w:tabs>
      </w:pPr>
      <w:r>
        <w:rPr>
          <w:spacing w:val="-1"/>
        </w:rPr>
        <w:t xml:space="preserve">Only </w:t>
      </w:r>
      <w:r>
        <w:t>a</w:t>
      </w:r>
      <w:r>
        <w:rPr>
          <w:spacing w:val="1"/>
        </w:rPr>
        <w:t xml:space="preserve"> </w:t>
      </w:r>
      <w:r>
        <w:rPr>
          <w:spacing w:val="-1"/>
        </w:rPr>
        <w:t>natural</w:t>
      </w:r>
      <w:r>
        <w:t xml:space="preserve"> </w:t>
      </w:r>
      <w:r>
        <w:rPr>
          <w:spacing w:val="-1"/>
        </w:rPr>
        <w:t>person</w:t>
      </w:r>
      <w:r>
        <w:rPr>
          <w:spacing w:val="1"/>
        </w:rPr>
        <w:t xml:space="preserve"> </w:t>
      </w:r>
      <w:r>
        <w:rPr>
          <w:spacing w:val="-2"/>
        </w:rPr>
        <w:t>who:</w:t>
      </w:r>
    </w:p>
    <w:p w14:paraId="1134375D" w14:textId="41A3BA22" w:rsidR="00807BD4" w:rsidRDefault="00807BD4" w:rsidP="00D04E7F">
      <w:pPr>
        <w:pStyle w:val="BodyText"/>
        <w:numPr>
          <w:ilvl w:val="2"/>
          <w:numId w:val="22"/>
        </w:numPr>
        <w:ind w:left="1440" w:right="137"/>
      </w:pPr>
      <w:r>
        <w:rPr>
          <w:spacing w:val="-1"/>
        </w:rPr>
        <w:t>is</w:t>
      </w:r>
      <w:r>
        <w:rPr>
          <w:spacing w:val="3"/>
        </w:rPr>
        <w:t xml:space="preserve"> </w:t>
      </w:r>
      <w:r>
        <w:t>a</w:t>
      </w:r>
      <w:r>
        <w:rPr>
          <w:spacing w:val="3"/>
        </w:rPr>
        <w:t xml:space="preserve"> </w:t>
      </w:r>
      <w:r>
        <w:rPr>
          <w:spacing w:val="-1"/>
        </w:rPr>
        <w:t>member</w:t>
      </w:r>
      <w:r>
        <w:rPr>
          <w:spacing w:val="4"/>
        </w:rPr>
        <w:t xml:space="preserve"> </w:t>
      </w:r>
      <w:r>
        <w:rPr>
          <w:spacing w:val="-2"/>
        </w:rPr>
        <w:t>of</w:t>
      </w:r>
      <w:r>
        <w:rPr>
          <w:spacing w:val="7"/>
        </w:rPr>
        <w:t xml:space="preserve"> </w:t>
      </w:r>
      <w:r>
        <w:t>the</w:t>
      </w:r>
      <w:r>
        <w:rPr>
          <w:spacing w:val="3"/>
        </w:rPr>
        <w:t xml:space="preserve"> </w:t>
      </w:r>
      <w:r w:rsidR="00883601">
        <w:rPr>
          <w:spacing w:val="-1"/>
        </w:rPr>
        <w:t>Credit Union</w:t>
      </w:r>
      <w:r>
        <w:rPr>
          <w:spacing w:val="3"/>
        </w:rPr>
        <w:t xml:space="preserve"> </w:t>
      </w:r>
      <w:r>
        <w:rPr>
          <w:spacing w:val="-1"/>
        </w:rPr>
        <w:t>in</w:t>
      </w:r>
      <w:r>
        <w:rPr>
          <w:spacing w:val="3"/>
        </w:rPr>
        <w:t xml:space="preserve"> </w:t>
      </w:r>
      <w:r>
        <w:t>full</w:t>
      </w:r>
      <w:r>
        <w:rPr>
          <w:spacing w:val="2"/>
        </w:rPr>
        <w:t xml:space="preserve"> </w:t>
      </w:r>
      <w:r>
        <w:rPr>
          <w:spacing w:val="-1"/>
        </w:rPr>
        <w:t>compliance</w:t>
      </w:r>
      <w:r>
        <w:rPr>
          <w:spacing w:val="5"/>
        </w:rPr>
        <w:t xml:space="preserve"> </w:t>
      </w:r>
      <w:r>
        <w:rPr>
          <w:spacing w:val="-1"/>
        </w:rPr>
        <w:t>with</w:t>
      </w:r>
      <w:r>
        <w:rPr>
          <w:spacing w:val="3"/>
        </w:rPr>
        <w:t xml:space="preserve"> </w:t>
      </w:r>
      <w:r>
        <w:t>the</w:t>
      </w:r>
      <w:r>
        <w:rPr>
          <w:spacing w:val="3"/>
        </w:rPr>
        <w:t xml:space="preserve"> </w:t>
      </w:r>
      <w:r>
        <w:rPr>
          <w:spacing w:val="-1"/>
        </w:rPr>
        <w:t>minimum</w:t>
      </w:r>
      <w:r>
        <w:rPr>
          <w:spacing w:val="8"/>
        </w:rPr>
        <w:t xml:space="preserve"> </w:t>
      </w:r>
      <w:r>
        <w:rPr>
          <w:spacing w:val="-1"/>
        </w:rPr>
        <w:t>membership</w:t>
      </w:r>
      <w:r>
        <w:rPr>
          <w:spacing w:val="3"/>
        </w:rPr>
        <w:t xml:space="preserve"> </w:t>
      </w:r>
      <w:r>
        <w:rPr>
          <w:spacing w:val="-1"/>
        </w:rPr>
        <w:t>share</w:t>
      </w:r>
      <w:r>
        <w:rPr>
          <w:spacing w:val="65"/>
        </w:rPr>
        <w:t xml:space="preserve"> </w:t>
      </w:r>
      <w:r>
        <w:rPr>
          <w:spacing w:val="-1"/>
        </w:rPr>
        <w:t>requirements</w:t>
      </w:r>
      <w:r>
        <w:rPr>
          <w:spacing w:val="32"/>
        </w:rPr>
        <w:t xml:space="preserve"> </w:t>
      </w:r>
      <w:r w:rsidR="00FB2684">
        <w:rPr>
          <w:spacing w:val="-1"/>
        </w:rPr>
        <w:t xml:space="preserve"> as of </w:t>
      </w:r>
      <w:r>
        <w:t>the</w:t>
      </w:r>
      <w:r>
        <w:rPr>
          <w:spacing w:val="1"/>
        </w:rPr>
        <w:t xml:space="preserve"> </w:t>
      </w:r>
      <w:r>
        <w:rPr>
          <w:spacing w:val="-1"/>
        </w:rPr>
        <w:t>date</w:t>
      </w:r>
      <w:r>
        <w:rPr>
          <w:spacing w:val="1"/>
        </w:rPr>
        <w:t xml:space="preserve"> </w:t>
      </w:r>
      <w:r>
        <w:rPr>
          <w:spacing w:val="-2"/>
        </w:rPr>
        <w:t>of</w:t>
      </w:r>
      <w:r>
        <w:rPr>
          <w:spacing w:val="2"/>
        </w:rPr>
        <w:t xml:space="preserve"> </w:t>
      </w:r>
      <w:r w:rsidR="004F0C81">
        <w:rPr>
          <w:spacing w:val="-1"/>
        </w:rPr>
        <w:t xml:space="preserve">his or her application for Nomination </w:t>
      </w:r>
      <w:r>
        <w:t>to</w:t>
      </w:r>
      <w:r>
        <w:rPr>
          <w:spacing w:val="-2"/>
        </w:rPr>
        <w:t xml:space="preserve"> </w:t>
      </w:r>
      <w:r>
        <w:t>th</w:t>
      </w:r>
      <w:r w:rsidR="004A56F2">
        <w:t>e</w:t>
      </w:r>
      <w:r>
        <w:rPr>
          <w:spacing w:val="1"/>
        </w:rPr>
        <w:t xml:space="preserve"> </w:t>
      </w:r>
      <w:r>
        <w:rPr>
          <w:spacing w:val="-1"/>
        </w:rPr>
        <w:t>Board;</w:t>
      </w:r>
    </w:p>
    <w:p w14:paraId="1B3CB2F2" w14:textId="77777777" w:rsidR="00807BD4" w:rsidRDefault="00807BD4" w:rsidP="00D04E7F">
      <w:pPr>
        <w:spacing w:after="0" w:line="240" w:lineRule="auto"/>
        <w:ind w:left="1440"/>
        <w:rPr>
          <w:sz w:val="24"/>
          <w:szCs w:val="24"/>
        </w:rPr>
      </w:pPr>
    </w:p>
    <w:p w14:paraId="02A99E52" w14:textId="77777777" w:rsidR="00807BD4" w:rsidRDefault="00807BD4" w:rsidP="00D04E7F">
      <w:pPr>
        <w:pStyle w:val="BodyText"/>
        <w:numPr>
          <w:ilvl w:val="2"/>
          <w:numId w:val="22"/>
        </w:numPr>
        <w:ind w:left="1440"/>
      </w:pPr>
      <w:r>
        <w:rPr>
          <w:spacing w:val="-1"/>
        </w:rPr>
        <w:t>is</w:t>
      </w:r>
      <w:r>
        <w:rPr>
          <w:spacing w:val="1"/>
        </w:rPr>
        <w:t xml:space="preserve"> </w:t>
      </w:r>
      <w:r>
        <w:rPr>
          <w:spacing w:val="-1"/>
        </w:rPr>
        <w:t>at</w:t>
      </w:r>
      <w:r>
        <w:rPr>
          <w:spacing w:val="2"/>
        </w:rPr>
        <w:t xml:space="preserve"> </w:t>
      </w:r>
      <w:r>
        <w:rPr>
          <w:spacing w:val="-2"/>
        </w:rPr>
        <w:t>least</w:t>
      </w:r>
      <w:r>
        <w:rPr>
          <w:spacing w:val="2"/>
        </w:rPr>
        <w:t xml:space="preserve"> </w:t>
      </w:r>
      <w:r>
        <w:rPr>
          <w:spacing w:val="-1"/>
        </w:rPr>
        <w:t>eighteen</w:t>
      </w:r>
      <w:r>
        <w:rPr>
          <w:spacing w:val="1"/>
        </w:rPr>
        <w:t xml:space="preserve"> </w:t>
      </w:r>
      <w:r>
        <w:rPr>
          <w:spacing w:val="-1"/>
        </w:rPr>
        <w:t xml:space="preserve">years </w:t>
      </w:r>
      <w:r>
        <w:rPr>
          <w:spacing w:val="-2"/>
        </w:rPr>
        <w:t>of</w:t>
      </w:r>
      <w:r>
        <w:rPr>
          <w:spacing w:val="2"/>
        </w:rPr>
        <w:t xml:space="preserve"> </w:t>
      </w:r>
      <w:r>
        <w:rPr>
          <w:spacing w:val="-1"/>
        </w:rPr>
        <w:t>age;</w:t>
      </w:r>
    </w:p>
    <w:p w14:paraId="402B704D" w14:textId="77777777" w:rsidR="00807BD4" w:rsidRDefault="00807BD4" w:rsidP="00D04E7F">
      <w:pPr>
        <w:spacing w:after="0" w:line="240" w:lineRule="auto"/>
        <w:ind w:left="1440"/>
        <w:rPr>
          <w:sz w:val="24"/>
          <w:szCs w:val="24"/>
        </w:rPr>
      </w:pPr>
    </w:p>
    <w:p w14:paraId="5D8022E0" w14:textId="77777777" w:rsidR="00807BD4" w:rsidRDefault="00807BD4" w:rsidP="00D04E7F">
      <w:pPr>
        <w:pStyle w:val="BodyText"/>
        <w:numPr>
          <w:ilvl w:val="2"/>
          <w:numId w:val="22"/>
        </w:numPr>
        <w:ind w:left="1440" w:right="135"/>
      </w:pPr>
      <w:r>
        <w:rPr>
          <w:spacing w:val="-1"/>
        </w:rPr>
        <w:t>is</w:t>
      </w:r>
      <w:r>
        <w:rPr>
          <w:spacing w:val="18"/>
        </w:rPr>
        <w:t xml:space="preserve"> </w:t>
      </w:r>
      <w:r>
        <w:t>a</w:t>
      </w:r>
      <w:r>
        <w:rPr>
          <w:spacing w:val="17"/>
        </w:rPr>
        <w:t xml:space="preserve"> </w:t>
      </w:r>
      <w:r>
        <w:rPr>
          <w:spacing w:val="-1"/>
        </w:rPr>
        <w:t>Canadian</w:t>
      </w:r>
      <w:r>
        <w:rPr>
          <w:spacing w:val="17"/>
        </w:rPr>
        <w:t xml:space="preserve"> </w:t>
      </w:r>
      <w:r>
        <w:rPr>
          <w:spacing w:val="-1"/>
        </w:rPr>
        <w:t>citizen</w:t>
      </w:r>
      <w:r>
        <w:rPr>
          <w:spacing w:val="17"/>
        </w:rPr>
        <w:t xml:space="preserve"> </w:t>
      </w:r>
      <w:r>
        <w:rPr>
          <w:spacing w:val="-1"/>
        </w:rPr>
        <w:t>or</w:t>
      </w:r>
      <w:r>
        <w:rPr>
          <w:spacing w:val="21"/>
        </w:rPr>
        <w:t xml:space="preserve"> </w:t>
      </w:r>
      <w:r>
        <w:t>a</w:t>
      </w:r>
      <w:r>
        <w:rPr>
          <w:spacing w:val="17"/>
        </w:rPr>
        <w:t xml:space="preserve"> </w:t>
      </w:r>
      <w:r>
        <w:rPr>
          <w:spacing w:val="-1"/>
        </w:rPr>
        <w:t>person</w:t>
      </w:r>
      <w:r>
        <w:rPr>
          <w:spacing w:val="17"/>
        </w:rPr>
        <w:t xml:space="preserve"> </w:t>
      </w:r>
      <w:r>
        <w:rPr>
          <w:spacing w:val="-1"/>
        </w:rPr>
        <w:t>lawfully</w:t>
      </w:r>
      <w:r>
        <w:rPr>
          <w:spacing w:val="15"/>
        </w:rPr>
        <w:t xml:space="preserve"> </w:t>
      </w:r>
      <w:r>
        <w:rPr>
          <w:spacing w:val="-1"/>
        </w:rPr>
        <w:t>admitted</w:t>
      </w:r>
      <w:r>
        <w:rPr>
          <w:spacing w:val="17"/>
        </w:rPr>
        <w:t xml:space="preserve"> </w:t>
      </w:r>
      <w:r>
        <w:t>to</w:t>
      </w:r>
      <w:r>
        <w:rPr>
          <w:spacing w:val="17"/>
        </w:rPr>
        <w:t xml:space="preserve"> </w:t>
      </w:r>
      <w:r>
        <w:rPr>
          <w:spacing w:val="-1"/>
        </w:rPr>
        <w:t>Canada</w:t>
      </w:r>
      <w:r>
        <w:rPr>
          <w:spacing w:val="15"/>
        </w:rPr>
        <w:t xml:space="preserve"> </w:t>
      </w:r>
      <w:r>
        <w:t>for</w:t>
      </w:r>
      <w:r>
        <w:rPr>
          <w:spacing w:val="19"/>
        </w:rPr>
        <w:t xml:space="preserve"> </w:t>
      </w:r>
      <w:r>
        <w:rPr>
          <w:spacing w:val="-1"/>
        </w:rPr>
        <w:t>permanent</w:t>
      </w:r>
      <w:r>
        <w:rPr>
          <w:spacing w:val="19"/>
        </w:rPr>
        <w:t xml:space="preserve"> </w:t>
      </w:r>
      <w:r>
        <w:rPr>
          <w:spacing w:val="-1"/>
        </w:rPr>
        <w:t>residency</w:t>
      </w:r>
      <w:r>
        <w:rPr>
          <w:spacing w:val="59"/>
        </w:rPr>
        <w:t xml:space="preserve"> </w:t>
      </w:r>
      <w:r>
        <w:rPr>
          <w:spacing w:val="-1"/>
        </w:rPr>
        <w:t>and</w:t>
      </w:r>
      <w:r>
        <w:rPr>
          <w:spacing w:val="1"/>
        </w:rPr>
        <w:t xml:space="preserve"> </w:t>
      </w:r>
      <w:r>
        <w:rPr>
          <w:spacing w:val="-1"/>
        </w:rPr>
        <w:t>ordinarily resident in</w:t>
      </w:r>
      <w:r>
        <w:rPr>
          <w:spacing w:val="1"/>
        </w:rPr>
        <w:t xml:space="preserve"> </w:t>
      </w:r>
      <w:r>
        <w:rPr>
          <w:spacing w:val="-1"/>
        </w:rPr>
        <w:t>Canada;</w:t>
      </w:r>
    </w:p>
    <w:p w14:paraId="17C6C13F" w14:textId="77777777" w:rsidR="00807BD4" w:rsidRDefault="00807BD4" w:rsidP="00D04E7F">
      <w:pPr>
        <w:spacing w:after="0" w:line="240" w:lineRule="auto"/>
        <w:ind w:left="1440"/>
        <w:rPr>
          <w:sz w:val="24"/>
          <w:szCs w:val="24"/>
        </w:rPr>
      </w:pPr>
    </w:p>
    <w:p w14:paraId="3EF04782" w14:textId="77777777" w:rsidR="00807BD4" w:rsidRDefault="00807BD4" w:rsidP="00D04E7F">
      <w:pPr>
        <w:pStyle w:val="BodyText"/>
        <w:numPr>
          <w:ilvl w:val="2"/>
          <w:numId w:val="22"/>
        </w:numPr>
        <w:tabs>
          <w:tab w:val="left" w:pos="2268"/>
        </w:tabs>
        <w:ind w:left="1440" w:hanging="689"/>
      </w:pPr>
      <w:r>
        <w:rPr>
          <w:spacing w:val="-1"/>
        </w:rPr>
        <w:t>is</w:t>
      </w:r>
      <w:r>
        <w:rPr>
          <w:spacing w:val="1"/>
        </w:rPr>
        <w:t xml:space="preserve"> </w:t>
      </w:r>
      <w:r>
        <w:rPr>
          <w:spacing w:val="-1"/>
        </w:rPr>
        <w:t>not</w:t>
      </w:r>
      <w:r>
        <w:rPr>
          <w:spacing w:val="2"/>
        </w:rPr>
        <w:t xml:space="preserve"> </w:t>
      </w:r>
      <w:r>
        <w:rPr>
          <w:spacing w:val="-1"/>
        </w:rPr>
        <w:t>disqualified</w:t>
      </w:r>
      <w:r>
        <w:rPr>
          <w:spacing w:val="1"/>
        </w:rPr>
        <w:t xml:space="preserve"> </w:t>
      </w:r>
      <w:r>
        <w:rPr>
          <w:spacing w:val="-2"/>
        </w:rPr>
        <w:t>under</w:t>
      </w:r>
      <w:r>
        <w:rPr>
          <w:spacing w:val="-1"/>
        </w:rPr>
        <w:t xml:space="preserve"> the</w:t>
      </w:r>
      <w:r>
        <w:rPr>
          <w:spacing w:val="1"/>
        </w:rPr>
        <w:t xml:space="preserve"> </w:t>
      </w:r>
      <w:r>
        <w:rPr>
          <w:spacing w:val="-1"/>
        </w:rPr>
        <w:t>Act;</w:t>
      </w:r>
      <w:r>
        <w:rPr>
          <w:spacing w:val="2"/>
        </w:rPr>
        <w:t xml:space="preserve"> </w:t>
      </w:r>
      <w:r>
        <w:rPr>
          <w:spacing w:val="-1"/>
        </w:rPr>
        <w:t>and</w:t>
      </w:r>
    </w:p>
    <w:p w14:paraId="22F413DB" w14:textId="77777777" w:rsidR="00807BD4" w:rsidRDefault="00807BD4" w:rsidP="00D04E7F">
      <w:pPr>
        <w:spacing w:after="0" w:line="240" w:lineRule="auto"/>
        <w:ind w:left="1440"/>
        <w:rPr>
          <w:sz w:val="24"/>
          <w:szCs w:val="24"/>
        </w:rPr>
      </w:pPr>
    </w:p>
    <w:p w14:paraId="08AA72EE" w14:textId="610983EB" w:rsidR="00807BD4" w:rsidRPr="0009444B" w:rsidRDefault="00780DB7" w:rsidP="00D04E7F">
      <w:pPr>
        <w:pStyle w:val="BodyText"/>
        <w:numPr>
          <w:ilvl w:val="2"/>
          <w:numId w:val="22"/>
        </w:numPr>
        <w:tabs>
          <w:tab w:val="left" w:pos="2268"/>
        </w:tabs>
        <w:ind w:left="1440" w:right="136" w:hanging="689"/>
      </w:pPr>
      <w:r>
        <w:rPr>
          <w:spacing w:val="-1"/>
        </w:rPr>
        <w:t>has</w:t>
      </w:r>
      <w:r w:rsidR="00807BD4">
        <w:rPr>
          <w:spacing w:val="46"/>
        </w:rPr>
        <w:t xml:space="preserve"> </w:t>
      </w:r>
      <w:r w:rsidR="00807BD4">
        <w:rPr>
          <w:spacing w:val="-1"/>
        </w:rPr>
        <w:t>disclosed</w:t>
      </w:r>
      <w:r w:rsidR="00807BD4">
        <w:rPr>
          <w:spacing w:val="46"/>
        </w:rPr>
        <w:t xml:space="preserve"> </w:t>
      </w:r>
      <w:r w:rsidR="00807BD4">
        <w:t>to</w:t>
      </w:r>
      <w:r w:rsidR="00807BD4">
        <w:rPr>
          <w:spacing w:val="44"/>
        </w:rPr>
        <w:t xml:space="preserve"> </w:t>
      </w:r>
      <w:r w:rsidR="00807BD4">
        <w:t>the</w:t>
      </w:r>
      <w:r w:rsidR="00807BD4">
        <w:rPr>
          <w:spacing w:val="46"/>
        </w:rPr>
        <w:t xml:space="preserve"> </w:t>
      </w:r>
      <w:r w:rsidR="00807BD4">
        <w:rPr>
          <w:spacing w:val="-1"/>
        </w:rPr>
        <w:t>Board,</w:t>
      </w:r>
      <w:r w:rsidR="00807BD4">
        <w:rPr>
          <w:spacing w:val="47"/>
        </w:rPr>
        <w:t xml:space="preserve"> </w:t>
      </w:r>
      <w:r w:rsidR="00807BD4">
        <w:rPr>
          <w:spacing w:val="-1"/>
        </w:rPr>
        <w:t>in</w:t>
      </w:r>
      <w:r w:rsidR="00807BD4">
        <w:rPr>
          <w:spacing w:val="46"/>
        </w:rPr>
        <w:t xml:space="preserve"> </w:t>
      </w:r>
      <w:r w:rsidR="00807BD4">
        <w:t>a</w:t>
      </w:r>
      <w:r w:rsidR="00807BD4">
        <w:rPr>
          <w:spacing w:val="45"/>
        </w:rPr>
        <w:t xml:space="preserve"> </w:t>
      </w:r>
      <w:r w:rsidR="00807BD4">
        <w:rPr>
          <w:spacing w:val="-1"/>
        </w:rPr>
        <w:t>timely</w:t>
      </w:r>
      <w:r w:rsidR="00807BD4">
        <w:rPr>
          <w:spacing w:val="42"/>
        </w:rPr>
        <w:t xml:space="preserve"> </w:t>
      </w:r>
      <w:r w:rsidR="00807BD4">
        <w:rPr>
          <w:spacing w:val="-1"/>
        </w:rPr>
        <w:t>fashion</w:t>
      </w:r>
      <w:r w:rsidR="00807BD4">
        <w:rPr>
          <w:spacing w:val="46"/>
        </w:rPr>
        <w:t xml:space="preserve"> </w:t>
      </w:r>
      <w:r w:rsidR="00807BD4">
        <w:rPr>
          <w:spacing w:val="-1"/>
        </w:rPr>
        <w:t>before</w:t>
      </w:r>
      <w:r w:rsidR="00807BD4">
        <w:rPr>
          <w:spacing w:val="44"/>
        </w:rPr>
        <w:t xml:space="preserve"> </w:t>
      </w:r>
      <w:r w:rsidR="00807BD4">
        <w:t>the</w:t>
      </w:r>
      <w:r w:rsidR="00807BD4">
        <w:rPr>
          <w:spacing w:val="46"/>
        </w:rPr>
        <w:t xml:space="preserve"> </w:t>
      </w:r>
      <w:r w:rsidR="00807BD4">
        <w:rPr>
          <w:spacing w:val="-1"/>
        </w:rPr>
        <w:t>election</w:t>
      </w:r>
      <w:r w:rsidR="00807BD4">
        <w:rPr>
          <w:spacing w:val="46"/>
        </w:rPr>
        <w:t xml:space="preserve"> </w:t>
      </w:r>
      <w:r w:rsidR="00807BD4">
        <w:rPr>
          <w:spacing w:val="-1"/>
        </w:rPr>
        <w:t>in</w:t>
      </w:r>
      <w:r w:rsidR="00807BD4">
        <w:rPr>
          <w:spacing w:val="47"/>
        </w:rPr>
        <w:t xml:space="preserve"> </w:t>
      </w:r>
      <w:r w:rsidR="00807BD4">
        <w:rPr>
          <w:spacing w:val="-2"/>
        </w:rPr>
        <w:t>which</w:t>
      </w:r>
      <w:r w:rsidR="00807BD4">
        <w:rPr>
          <w:spacing w:val="46"/>
        </w:rPr>
        <w:t xml:space="preserve"> </w:t>
      </w:r>
      <w:r w:rsidR="00807BD4">
        <w:t>the</w:t>
      </w:r>
      <w:r w:rsidR="00807BD4">
        <w:rPr>
          <w:spacing w:val="46"/>
        </w:rPr>
        <w:t xml:space="preserve"> </w:t>
      </w:r>
      <w:r w:rsidR="00807BD4">
        <w:rPr>
          <w:spacing w:val="-1"/>
        </w:rPr>
        <w:t>natural</w:t>
      </w:r>
      <w:r w:rsidR="00807BD4">
        <w:rPr>
          <w:spacing w:val="71"/>
        </w:rPr>
        <w:t xml:space="preserve"> </w:t>
      </w:r>
      <w:r w:rsidR="00807BD4">
        <w:rPr>
          <w:spacing w:val="-1"/>
        </w:rPr>
        <w:t>person</w:t>
      </w:r>
      <w:r w:rsidR="00807BD4">
        <w:rPr>
          <w:spacing w:val="22"/>
        </w:rPr>
        <w:t xml:space="preserve"> </w:t>
      </w:r>
      <w:r w:rsidR="00807BD4">
        <w:rPr>
          <w:spacing w:val="-1"/>
        </w:rPr>
        <w:t>is</w:t>
      </w:r>
      <w:r w:rsidR="00807BD4">
        <w:rPr>
          <w:spacing w:val="23"/>
        </w:rPr>
        <w:t xml:space="preserve"> </w:t>
      </w:r>
      <w:r w:rsidR="00807BD4">
        <w:t>a</w:t>
      </w:r>
      <w:r w:rsidR="00807BD4">
        <w:rPr>
          <w:spacing w:val="20"/>
        </w:rPr>
        <w:t xml:space="preserve"> </w:t>
      </w:r>
      <w:r w:rsidR="00807BD4">
        <w:rPr>
          <w:spacing w:val="-1"/>
        </w:rPr>
        <w:t>candidate</w:t>
      </w:r>
      <w:r w:rsidR="00807BD4">
        <w:rPr>
          <w:spacing w:val="20"/>
        </w:rPr>
        <w:t xml:space="preserve"> </w:t>
      </w:r>
      <w:r w:rsidR="00807BD4">
        <w:rPr>
          <w:spacing w:val="-1"/>
        </w:rPr>
        <w:t>is</w:t>
      </w:r>
      <w:r w:rsidR="00807BD4">
        <w:rPr>
          <w:spacing w:val="20"/>
        </w:rPr>
        <w:t xml:space="preserve"> </w:t>
      </w:r>
      <w:r w:rsidR="00807BD4">
        <w:rPr>
          <w:spacing w:val="-1"/>
        </w:rPr>
        <w:t>held,</w:t>
      </w:r>
      <w:r w:rsidR="00807BD4">
        <w:rPr>
          <w:spacing w:val="23"/>
        </w:rPr>
        <w:t xml:space="preserve"> </w:t>
      </w:r>
      <w:r w:rsidR="00807BD4">
        <w:rPr>
          <w:spacing w:val="-1"/>
        </w:rPr>
        <w:t>everything</w:t>
      </w:r>
      <w:r w:rsidR="00807BD4">
        <w:rPr>
          <w:spacing w:val="22"/>
        </w:rPr>
        <w:t xml:space="preserve"> </w:t>
      </w:r>
      <w:r w:rsidR="00807BD4">
        <w:rPr>
          <w:spacing w:val="-1"/>
        </w:rPr>
        <w:t>he</w:t>
      </w:r>
      <w:r w:rsidR="00807BD4">
        <w:rPr>
          <w:spacing w:val="22"/>
        </w:rPr>
        <w:t xml:space="preserve"> </w:t>
      </w:r>
      <w:r w:rsidR="00807BD4">
        <w:rPr>
          <w:spacing w:val="-2"/>
        </w:rPr>
        <w:t>or</w:t>
      </w:r>
      <w:r w:rsidR="00807BD4">
        <w:rPr>
          <w:spacing w:val="21"/>
        </w:rPr>
        <w:t xml:space="preserve"> </w:t>
      </w:r>
      <w:r w:rsidR="00807BD4">
        <w:rPr>
          <w:spacing w:val="-1"/>
        </w:rPr>
        <w:t>she</w:t>
      </w:r>
      <w:r w:rsidR="00807BD4">
        <w:rPr>
          <w:spacing w:val="22"/>
        </w:rPr>
        <w:t xml:space="preserve"> </w:t>
      </w:r>
      <w:r w:rsidR="00807BD4">
        <w:rPr>
          <w:spacing w:val="-1"/>
        </w:rPr>
        <w:t>is</w:t>
      </w:r>
      <w:r w:rsidR="00807BD4">
        <w:rPr>
          <w:spacing w:val="23"/>
        </w:rPr>
        <w:t xml:space="preserve"> </w:t>
      </w:r>
      <w:r w:rsidR="00807BD4">
        <w:rPr>
          <w:spacing w:val="-1"/>
        </w:rPr>
        <w:t>required</w:t>
      </w:r>
      <w:r w:rsidR="00807BD4">
        <w:rPr>
          <w:spacing w:val="22"/>
        </w:rPr>
        <w:t xml:space="preserve"> </w:t>
      </w:r>
      <w:r w:rsidR="00807BD4">
        <w:rPr>
          <w:spacing w:val="-1"/>
        </w:rPr>
        <w:t>by</w:t>
      </w:r>
      <w:r w:rsidR="00807BD4">
        <w:rPr>
          <w:spacing w:val="20"/>
        </w:rPr>
        <w:t xml:space="preserve"> </w:t>
      </w:r>
      <w:r w:rsidR="00807BD4">
        <w:t>the</w:t>
      </w:r>
      <w:r w:rsidR="00807BD4">
        <w:rPr>
          <w:spacing w:val="20"/>
        </w:rPr>
        <w:t xml:space="preserve"> </w:t>
      </w:r>
      <w:r w:rsidR="00807BD4">
        <w:rPr>
          <w:spacing w:val="-1"/>
        </w:rPr>
        <w:t>Act</w:t>
      </w:r>
      <w:r w:rsidR="00807BD4">
        <w:rPr>
          <w:spacing w:val="21"/>
        </w:rPr>
        <w:t xml:space="preserve"> </w:t>
      </w:r>
      <w:r w:rsidR="00807BD4">
        <w:t>to</w:t>
      </w:r>
      <w:r w:rsidR="00807BD4">
        <w:rPr>
          <w:spacing w:val="22"/>
        </w:rPr>
        <w:t xml:space="preserve"> </w:t>
      </w:r>
      <w:r w:rsidR="00807BD4">
        <w:rPr>
          <w:spacing w:val="-1"/>
        </w:rPr>
        <w:t>disclose</w:t>
      </w:r>
      <w:r w:rsidR="00807BD4">
        <w:rPr>
          <w:spacing w:val="20"/>
        </w:rPr>
        <w:t xml:space="preserve"> </w:t>
      </w:r>
      <w:r w:rsidR="00807BD4">
        <w:rPr>
          <w:spacing w:val="-1"/>
        </w:rPr>
        <w:t>as</w:t>
      </w:r>
      <w:r w:rsidR="00807BD4">
        <w:rPr>
          <w:spacing w:val="23"/>
        </w:rPr>
        <w:t xml:space="preserve"> </w:t>
      </w:r>
      <w:r w:rsidR="00807BD4">
        <w:t>a</w:t>
      </w:r>
      <w:r w:rsidR="00807BD4">
        <w:rPr>
          <w:spacing w:val="55"/>
        </w:rPr>
        <w:t xml:space="preserve"> </w:t>
      </w:r>
      <w:r w:rsidR="00807BD4">
        <w:rPr>
          <w:spacing w:val="-1"/>
        </w:rPr>
        <w:t>candidate</w:t>
      </w:r>
      <w:r w:rsidR="00807BD4">
        <w:rPr>
          <w:spacing w:val="-2"/>
        </w:rPr>
        <w:t xml:space="preserve"> </w:t>
      </w:r>
      <w:r w:rsidR="00807BD4">
        <w:t>for</w:t>
      </w:r>
      <w:r w:rsidR="00807BD4">
        <w:rPr>
          <w:spacing w:val="-1"/>
        </w:rPr>
        <w:t xml:space="preserve"> director</w:t>
      </w:r>
      <w:r w:rsidR="00807BD4">
        <w:rPr>
          <w:spacing w:val="2"/>
        </w:rPr>
        <w:t xml:space="preserve"> </w:t>
      </w:r>
      <w:r w:rsidR="00807BD4">
        <w:rPr>
          <w:spacing w:val="-2"/>
        </w:rPr>
        <w:t>of</w:t>
      </w:r>
      <w:r w:rsidR="00807BD4">
        <w:rPr>
          <w:spacing w:val="-1"/>
        </w:rPr>
        <w:t xml:space="preserve"> </w:t>
      </w:r>
      <w:r w:rsidR="00807BD4">
        <w:t>a</w:t>
      </w:r>
      <w:r w:rsidR="00807BD4">
        <w:rPr>
          <w:spacing w:val="1"/>
        </w:rPr>
        <w:t xml:space="preserve"> </w:t>
      </w:r>
      <w:r w:rsidR="00883601">
        <w:rPr>
          <w:spacing w:val="-1"/>
        </w:rPr>
        <w:t>Credit Union</w:t>
      </w:r>
      <w:r w:rsidR="00807BD4">
        <w:rPr>
          <w:spacing w:val="-1"/>
        </w:rPr>
        <w:t>,</w:t>
      </w:r>
      <w:r w:rsidR="007E5506">
        <w:rPr>
          <w:spacing w:val="-1"/>
        </w:rPr>
        <w:t xml:space="preserve"> </w:t>
      </w:r>
      <w:r w:rsidR="00807BD4" w:rsidRPr="0009444B">
        <w:rPr>
          <w:spacing w:val="-1"/>
        </w:rPr>
        <w:t>is</w:t>
      </w:r>
      <w:r w:rsidR="00807BD4" w:rsidRPr="0009444B">
        <w:rPr>
          <w:spacing w:val="1"/>
        </w:rPr>
        <w:t xml:space="preserve"> </w:t>
      </w:r>
      <w:r w:rsidR="00807BD4" w:rsidRPr="0009444B">
        <w:rPr>
          <w:spacing w:val="-1"/>
        </w:rPr>
        <w:t>eligible</w:t>
      </w:r>
      <w:r w:rsidR="00807BD4" w:rsidRPr="0009444B">
        <w:rPr>
          <w:spacing w:val="-2"/>
        </w:rPr>
        <w:t xml:space="preserve"> </w:t>
      </w:r>
      <w:r w:rsidR="00807BD4">
        <w:t>to</w:t>
      </w:r>
      <w:r w:rsidR="00807BD4" w:rsidRPr="0009444B">
        <w:rPr>
          <w:spacing w:val="1"/>
        </w:rPr>
        <w:t xml:space="preserve"> </w:t>
      </w:r>
      <w:r w:rsidR="00807BD4" w:rsidRPr="0009444B">
        <w:rPr>
          <w:spacing w:val="-1"/>
        </w:rPr>
        <w:t>be</w:t>
      </w:r>
      <w:r w:rsidR="00807BD4" w:rsidRPr="0009444B">
        <w:rPr>
          <w:spacing w:val="-2"/>
        </w:rPr>
        <w:t xml:space="preserve"> </w:t>
      </w:r>
      <w:r w:rsidR="00807BD4">
        <w:t>a</w:t>
      </w:r>
      <w:r w:rsidR="00807BD4" w:rsidRPr="0009444B">
        <w:rPr>
          <w:spacing w:val="1"/>
        </w:rPr>
        <w:t xml:space="preserve"> </w:t>
      </w:r>
      <w:r w:rsidR="00807BD4" w:rsidRPr="0009444B">
        <w:rPr>
          <w:spacing w:val="-1"/>
        </w:rPr>
        <w:t>director</w:t>
      </w:r>
      <w:r w:rsidR="00807BD4" w:rsidRPr="0009444B">
        <w:rPr>
          <w:spacing w:val="2"/>
        </w:rPr>
        <w:t xml:space="preserve"> </w:t>
      </w:r>
      <w:r w:rsidR="00807BD4" w:rsidRPr="0009444B">
        <w:rPr>
          <w:spacing w:val="-2"/>
        </w:rPr>
        <w:t>of</w:t>
      </w:r>
      <w:r w:rsidR="00807BD4" w:rsidRPr="0009444B">
        <w:rPr>
          <w:spacing w:val="-1"/>
        </w:rPr>
        <w:t xml:space="preserve"> </w:t>
      </w:r>
      <w:r w:rsidR="00807BD4">
        <w:t>the</w:t>
      </w:r>
      <w:r w:rsidR="00807BD4" w:rsidRPr="0009444B">
        <w:rPr>
          <w:spacing w:val="1"/>
        </w:rPr>
        <w:t xml:space="preserve"> </w:t>
      </w:r>
      <w:r w:rsidR="00883601" w:rsidRPr="0009444B">
        <w:rPr>
          <w:spacing w:val="-1"/>
        </w:rPr>
        <w:t>Credit Union</w:t>
      </w:r>
      <w:r w:rsidR="00807BD4" w:rsidRPr="0009444B">
        <w:rPr>
          <w:spacing w:val="-1"/>
        </w:rPr>
        <w:t>.</w:t>
      </w:r>
    </w:p>
    <w:p w14:paraId="0E07DB0C" w14:textId="77777777" w:rsidR="0009444B" w:rsidRDefault="0009444B" w:rsidP="00D04E7F">
      <w:pPr>
        <w:pStyle w:val="BodyText"/>
        <w:tabs>
          <w:tab w:val="left" w:pos="2268"/>
        </w:tabs>
        <w:ind w:left="859" w:right="136"/>
      </w:pPr>
    </w:p>
    <w:p w14:paraId="5E6B12E1" w14:textId="77777777" w:rsidR="00807BD4" w:rsidRDefault="00807BD4" w:rsidP="00D04E7F">
      <w:pPr>
        <w:pStyle w:val="BodyText"/>
        <w:tabs>
          <w:tab w:val="left" w:pos="920"/>
        </w:tabs>
        <w:ind w:left="79" w:right="141"/>
        <w:rPr>
          <w:spacing w:val="-1"/>
        </w:rPr>
      </w:pPr>
      <w:r>
        <w:rPr>
          <w:spacing w:val="-1"/>
        </w:rPr>
        <w:t>A director</w:t>
      </w:r>
      <w:r>
        <w:rPr>
          <w:spacing w:val="2"/>
        </w:rPr>
        <w:t xml:space="preserve"> </w:t>
      </w:r>
      <w:r>
        <w:rPr>
          <w:spacing w:val="-1"/>
        </w:rPr>
        <w:t>shall</w:t>
      </w:r>
      <w:r>
        <w:t xml:space="preserve"> cease</w:t>
      </w:r>
      <w:r>
        <w:rPr>
          <w:spacing w:val="1"/>
        </w:rPr>
        <w:t xml:space="preserve"> </w:t>
      </w:r>
      <w:r>
        <w:t>to</w:t>
      </w:r>
      <w:r>
        <w:rPr>
          <w:spacing w:val="1"/>
        </w:rPr>
        <w:t xml:space="preserve"> </w:t>
      </w:r>
      <w:r>
        <w:rPr>
          <w:spacing w:val="-1"/>
        </w:rPr>
        <w:t>be</w:t>
      </w:r>
      <w:r>
        <w:rPr>
          <w:spacing w:val="1"/>
        </w:rPr>
        <w:t xml:space="preserve"> </w:t>
      </w:r>
      <w:r>
        <w:rPr>
          <w:spacing w:val="-1"/>
        </w:rPr>
        <w:t>qualified</w:t>
      </w:r>
      <w:r>
        <w:rPr>
          <w:spacing w:val="1"/>
        </w:rPr>
        <w:t xml:space="preserve"> </w:t>
      </w:r>
      <w:r>
        <w:t>to</w:t>
      </w:r>
      <w:r>
        <w:rPr>
          <w:spacing w:val="1"/>
        </w:rPr>
        <w:t xml:space="preserve"> </w:t>
      </w:r>
      <w:r>
        <w:rPr>
          <w:spacing w:val="-1"/>
        </w:rPr>
        <w:t>serve</w:t>
      </w:r>
      <w:r>
        <w:rPr>
          <w:spacing w:val="1"/>
        </w:rPr>
        <w:t xml:space="preserve"> </w:t>
      </w:r>
      <w:r>
        <w:rPr>
          <w:spacing w:val="-1"/>
        </w:rPr>
        <w:t>on</w:t>
      </w:r>
      <w:r>
        <w:rPr>
          <w:spacing w:val="1"/>
        </w:rPr>
        <w:t xml:space="preserve"> </w:t>
      </w:r>
      <w:r>
        <w:t>the</w:t>
      </w:r>
      <w:r>
        <w:rPr>
          <w:spacing w:val="1"/>
        </w:rPr>
        <w:t xml:space="preserve"> </w:t>
      </w:r>
      <w:r>
        <w:rPr>
          <w:spacing w:val="-1"/>
        </w:rPr>
        <w:t>board</w:t>
      </w:r>
      <w:r>
        <w:rPr>
          <w:spacing w:val="1"/>
        </w:rPr>
        <w:t xml:space="preserve"> </w:t>
      </w:r>
      <w:r>
        <w:rPr>
          <w:spacing w:val="-1"/>
        </w:rPr>
        <w:t>of</w:t>
      </w:r>
      <w:r>
        <w:rPr>
          <w:spacing w:val="4"/>
        </w:rPr>
        <w:t xml:space="preserve"> </w:t>
      </w:r>
      <w:r>
        <w:rPr>
          <w:spacing w:val="-1"/>
        </w:rPr>
        <w:t xml:space="preserve">directors </w:t>
      </w:r>
      <w:r>
        <w:rPr>
          <w:spacing w:val="-2"/>
        </w:rPr>
        <w:t>of</w:t>
      </w:r>
      <w:r>
        <w:rPr>
          <w:spacing w:val="91"/>
        </w:rPr>
        <w:t xml:space="preserve"> </w:t>
      </w:r>
      <w:r>
        <w:t>the</w:t>
      </w:r>
      <w:r>
        <w:rPr>
          <w:spacing w:val="1"/>
        </w:rPr>
        <w:t xml:space="preserve"> </w:t>
      </w:r>
      <w:r w:rsidR="00883601">
        <w:rPr>
          <w:spacing w:val="-1"/>
        </w:rPr>
        <w:t>Credit Union</w:t>
      </w:r>
      <w:r>
        <w:rPr>
          <w:spacing w:val="1"/>
        </w:rPr>
        <w:t xml:space="preserve"> </w:t>
      </w:r>
      <w:r>
        <w:rPr>
          <w:spacing w:val="-1"/>
        </w:rPr>
        <w:t>and</w:t>
      </w:r>
      <w:r>
        <w:rPr>
          <w:spacing w:val="-2"/>
        </w:rPr>
        <w:t xml:space="preserve"> </w:t>
      </w:r>
      <w:r>
        <w:rPr>
          <w:spacing w:val="-1"/>
        </w:rPr>
        <w:t>shall</w:t>
      </w:r>
      <w:r>
        <w:t xml:space="preserve"> </w:t>
      </w:r>
      <w:r>
        <w:rPr>
          <w:spacing w:val="-1"/>
        </w:rPr>
        <w:t>be</w:t>
      </w:r>
      <w:r>
        <w:rPr>
          <w:spacing w:val="1"/>
        </w:rPr>
        <w:t xml:space="preserve"> </w:t>
      </w:r>
      <w:r>
        <w:rPr>
          <w:spacing w:val="-1"/>
        </w:rPr>
        <w:t>deemed</w:t>
      </w:r>
      <w:r>
        <w:rPr>
          <w:spacing w:val="-2"/>
        </w:rPr>
        <w:t xml:space="preserve"> </w:t>
      </w:r>
      <w:r>
        <w:t>to</w:t>
      </w:r>
      <w:r>
        <w:rPr>
          <w:spacing w:val="-2"/>
        </w:rPr>
        <w:t xml:space="preserve"> </w:t>
      </w:r>
      <w:r>
        <w:rPr>
          <w:spacing w:val="-1"/>
        </w:rPr>
        <w:t>cease</w:t>
      </w:r>
      <w:r>
        <w:rPr>
          <w:spacing w:val="-2"/>
        </w:rPr>
        <w:t xml:space="preserve"> </w:t>
      </w:r>
      <w:r>
        <w:t>to</w:t>
      </w:r>
      <w:r>
        <w:rPr>
          <w:spacing w:val="-2"/>
        </w:rPr>
        <w:t xml:space="preserve"> </w:t>
      </w:r>
      <w:r>
        <w:rPr>
          <w:spacing w:val="-1"/>
        </w:rPr>
        <w:t>hold</w:t>
      </w:r>
      <w:r>
        <w:rPr>
          <w:spacing w:val="1"/>
        </w:rPr>
        <w:t xml:space="preserve"> </w:t>
      </w:r>
      <w:r>
        <w:rPr>
          <w:spacing w:val="-1"/>
        </w:rPr>
        <w:t>office</w:t>
      </w:r>
      <w:r>
        <w:rPr>
          <w:spacing w:val="1"/>
        </w:rPr>
        <w:t xml:space="preserve"> </w:t>
      </w:r>
      <w:r>
        <w:rPr>
          <w:spacing w:val="-1"/>
        </w:rPr>
        <w:t>if:</w:t>
      </w:r>
    </w:p>
    <w:p w14:paraId="4CC0326E" w14:textId="77777777" w:rsidR="00763B66" w:rsidRDefault="00763B66" w:rsidP="00D04E7F">
      <w:pPr>
        <w:pStyle w:val="BodyText"/>
        <w:tabs>
          <w:tab w:val="left" w:pos="920"/>
        </w:tabs>
        <w:ind w:left="79" w:right="141"/>
      </w:pPr>
    </w:p>
    <w:p w14:paraId="045B86FF" w14:textId="77777777" w:rsidR="00807BD4" w:rsidRDefault="00807BD4" w:rsidP="00D04E7F">
      <w:pPr>
        <w:pStyle w:val="BodyText"/>
        <w:numPr>
          <w:ilvl w:val="3"/>
          <w:numId w:val="21"/>
        </w:numPr>
        <w:ind w:left="1440" w:right="136" w:hanging="709"/>
      </w:pPr>
      <w:r>
        <w:t>the</w:t>
      </w:r>
      <w:r>
        <w:rPr>
          <w:spacing w:val="4"/>
        </w:rPr>
        <w:t xml:space="preserve"> </w:t>
      </w:r>
      <w:r>
        <w:rPr>
          <w:spacing w:val="-1"/>
        </w:rPr>
        <w:t>Board</w:t>
      </w:r>
      <w:r>
        <w:rPr>
          <w:spacing w:val="2"/>
        </w:rPr>
        <w:t xml:space="preserve"> </w:t>
      </w:r>
      <w:r>
        <w:rPr>
          <w:spacing w:val="-1"/>
        </w:rPr>
        <w:t>has</w:t>
      </w:r>
      <w:r>
        <w:rPr>
          <w:spacing w:val="2"/>
        </w:rPr>
        <w:t xml:space="preserve"> </w:t>
      </w:r>
      <w:r>
        <w:rPr>
          <w:spacing w:val="-1"/>
        </w:rPr>
        <w:t>determined</w:t>
      </w:r>
      <w:r>
        <w:rPr>
          <w:spacing w:val="4"/>
        </w:rPr>
        <w:t xml:space="preserve"> </w:t>
      </w:r>
      <w:r>
        <w:rPr>
          <w:spacing w:val="-1"/>
        </w:rPr>
        <w:t>that</w:t>
      </w:r>
      <w:r>
        <w:rPr>
          <w:spacing w:val="3"/>
        </w:rPr>
        <w:t xml:space="preserve"> </w:t>
      </w:r>
      <w:r>
        <w:t>the</w:t>
      </w:r>
      <w:r>
        <w:rPr>
          <w:spacing w:val="4"/>
        </w:rPr>
        <w:t xml:space="preserve"> </w:t>
      </w:r>
      <w:r>
        <w:rPr>
          <w:spacing w:val="-1"/>
        </w:rPr>
        <w:t>director</w:t>
      </w:r>
      <w:r>
        <w:rPr>
          <w:spacing w:val="3"/>
        </w:rPr>
        <w:t xml:space="preserve"> </w:t>
      </w:r>
      <w:r>
        <w:rPr>
          <w:spacing w:val="-2"/>
        </w:rPr>
        <w:t>has</w:t>
      </w:r>
      <w:r>
        <w:rPr>
          <w:spacing w:val="2"/>
        </w:rPr>
        <w:t xml:space="preserve"> </w:t>
      </w:r>
      <w:r>
        <w:rPr>
          <w:spacing w:val="-1"/>
        </w:rPr>
        <w:t>failed</w:t>
      </w:r>
      <w:r>
        <w:rPr>
          <w:spacing w:val="4"/>
        </w:rPr>
        <w:t xml:space="preserve"> </w:t>
      </w:r>
      <w:r>
        <w:t>to</w:t>
      </w:r>
      <w:r>
        <w:rPr>
          <w:spacing w:val="60"/>
        </w:rPr>
        <w:t xml:space="preserve"> </w:t>
      </w:r>
      <w:r>
        <w:rPr>
          <w:spacing w:val="-1"/>
        </w:rPr>
        <w:t>fulfil</w:t>
      </w:r>
      <w:r w:rsidR="00175E8D">
        <w:rPr>
          <w:spacing w:val="-1"/>
        </w:rPr>
        <w:t>l</w:t>
      </w:r>
      <w:r>
        <w:rPr>
          <w:spacing w:val="-1"/>
        </w:rPr>
        <w:t>,</w:t>
      </w:r>
      <w:r>
        <w:rPr>
          <w:spacing w:val="3"/>
        </w:rPr>
        <w:t xml:space="preserve"> </w:t>
      </w:r>
      <w:r>
        <w:rPr>
          <w:spacing w:val="-1"/>
        </w:rPr>
        <w:t>without</w:t>
      </w:r>
      <w:r>
        <w:rPr>
          <w:spacing w:val="6"/>
        </w:rPr>
        <w:t xml:space="preserve"> </w:t>
      </w:r>
      <w:r>
        <w:rPr>
          <w:spacing w:val="-1"/>
        </w:rPr>
        <w:t>lawful</w:t>
      </w:r>
      <w:r>
        <w:rPr>
          <w:spacing w:val="3"/>
        </w:rPr>
        <w:t xml:space="preserve"> </w:t>
      </w:r>
      <w:r>
        <w:rPr>
          <w:spacing w:val="-1"/>
        </w:rPr>
        <w:t>excuse,</w:t>
      </w:r>
      <w:r>
        <w:rPr>
          <w:spacing w:val="3"/>
        </w:rPr>
        <w:t xml:space="preserve"> </w:t>
      </w:r>
      <w:r>
        <w:t>the</w:t>
      </w:r>
      <w:r>
        <w:rPr>
          <w:spacing w:val="55"/>
        </w:rPr>
        <w:t xml:space="preserve"> </w:t>
      </w:r>
      <w:r>
        <w:rPr>
          <w:spacing w:val="-1"/>
        </w:rPr>
        <w:t>educational,</w:t>
      </w:r>
      <w:r>
        <w:rPr>
          <w:spacing w:val="4"/>
        </w:rPr>
        <w:t xml:space="preserve"> </w:t>
      </w:r>
      <w:r>
        <w:rPr>
          <w:spacing w:val="-1"/>
        </w:rPr>
        <w:t>training,</w:t>
      </w:r>
      <w:r>
        <w:rPr>
          <w:spacing w:val="4"/>
        </w:rPr>
        <w:t xml:space="preserve"> </w:t>
      </w:r>
      <w:r>
        <w:rPr>
          <w:spacing w:val="-2"/>
        </w:rPr>
        <w:t>and</w:t>
      </w:r>
      <w:r>
        <w:rPr>
          <w:spacing w:val="3"/>
        </w:rPr>
        <w:t xml:space="preserve"> </w:t>
      </w:r>
      <w:r>
        <w:rPr>
          <w:spacing w:val="-1"/>
        </w:rPr>
        <w:t>orientation</w:t>
      </w:r>
      <w:r>
        <w:rPr>
          <w:spacing w:val="3"/>
        </w:rPr>
        <w:t xml:space="preserve"> </w:t>
      </w:r>
      <w:r>
        <w:rPr>
          <w:spacing w:val="-1"/>
        </w:rPr>
        <w:t>requirements</w:t>
      </w:r>
      <w:r>
        <w:rPr>
          <w:spacing w:val="3"/>
        </w:rPr>
        <w:t xml:space="preserve"> </w:t>
      </w:r>
      <w:r>
        <w:rPr>
          <w:spacing w:val="-1"/>
        </w:rPr>
        <w:t>set</w:t>
      </w:r>
      <w:r>
        <w:rPr>
          <w:spacing w:val="4"/>
        </w:rPr>
        <w:t xml:space="preserve"> </w:t>
      </w:r>
      <w:r>
        <w:rPr>
          <w:spacing w:val="-1"/>
        </w:rPr>
        <w:t>out</w:t>
      </w:r>
      <w:r>
        <w:rPr>
          <w:spacing w:val="4"/>
        </w:rPr>
        <w:t xml:space="preserve"> </w:t>
      </w:r>
      <w:r>
        <w:rPr>
          <w:spacing w:val="-1"/>
        </w:rPr>
        <w:t>in</w:t>
      </w:r>
      <w:r>
        <w:rPr>
          <w:spacing w:val="3"/>
        </w:rPr>
        <w:t xml:space="preserve"> </w:t>
      </w:r>
      <w:r>
        <w:t>a</w:t>
      </w:r>
      <w:r>
        <w:rPr>
          <w:spacing w:val="3"/>
        </w:rPr>
        <w:t xml:space="preserve"> </w:t>
      </w:r>
      <w:r>
        <w:rPr>
          <w:spacing w:val="-1"/>
        </w:rPr>
        <w:t>policy</w:t>
      </w:r>
      <w:r>
        <w:rPr>
          <w:spacing w:val="3"/>
        </w:rPr>
        <w:t xml:space="preserve"> </w:t>
      </w:r>
      <w:r>
        <w:rPr>
          <w:spacing w:val="-1"/>
        </w:rPr>
        <w:t>on</w:t>
      </w:r>
      <w:r>
        <w:rPr>
          <w:spacing w:val="3"/>
        </w:rPr>
        <w:t xml:space="preserve"> </w:t>
      </w:r>
      <w:r>
        <w:t>the</w:t>
      </w:r>
      <w:r>
        <w:rPr>
          <w:spacing w:val="3"/>
        </w:rPr>
        <w:t xml:space="preserve"> </w:t>
      </w:r>
      <w:r>
        <w:rPr>
          <w:spacing w:val="-1"/>
        </w:rPr>
        <w:t>said</w:t>
      </w:r>
      <w:r>
        <w:rPr>
          <w:spacing w:val="3"/>
        </w:rPr>
        <w:t xml:space="preserve"> </w:t>
      </w:r>
      <w:r>
        <w:rPr>
          <w:spacing w:val="-1"/>
        </w:rPr>
        <w:t>subject</w:t>
      </w:r>
      <w:r>
        <w:rPr>
          <w:spacing w:val="4"/>
        </w:rPr>
        <w:t xml:space="preserve"> </w:t>
      </w:r>
      <w:r>
        <w:rPr>
          <w:spacing w:val="-1"/>
        </w:rPr>
        <w:t>established</w:t>
      </w:r>
      <w:r>
        <w:rPr>
          <w:spacing w:val="3"/>
        </w:rPr>
        <w:t xml:space="preserve"> </w:t>
      </w:r>
      <w:r>
        <w:rPr>
          <w:spacing w:val="-1"/>
        </w:rPr>
        <w:t>by</w:t>
      </w:r>
      <w:r>
        <w:rPr>
          <w:spacing w:val="85"/>
        </w:rPr>
        <w:t xml:space="preserve"> </w:t>
      </w:r>
      <w:r>
        <w:t>the</w:t>
      </w:r>
      <w:r>
        <w:rPr>
          <w:spacing w:val="1"/>
        </w:rPr>
        <w:t xml:space="preserve"> </w:t>
      </w:r>
      <w:r>
        <w:rPr>
          <w:spacing w:val="-1"/>
        </w:rPr>
        <w:t>Board</w:t>
      </w:r>
      <w:r>
        <w:rPr>
          <w:spacing w:val="-4"/>
        </w:rPr>
        <w:t xml:space="preserve"> </w:t>
      </w:r>
      <w:r>
        <w:rPr>
          <w:spacing w:val="-1"/>
        </w:rPr>
        <w:t>from</w:t>
      </w:r>
      <w:r>
        <w:t xml:space="preserve"> time</w:t>
      </w:r>
      <w:r>
        <w:rPr>
          <w:spacing w:val="-2"/>
        </w:rPr>
        <w:t xml:space="preserve"> </w:t>
      </w:r>
      <w:r>
        <w:t>to</w:t>
      </w:r>
      <w:r>
        <w:rPr>
          <w:spacing w:val="-2"/>
        </w:rPr>
        <w:t xml:space="preserve"> </w:t>
      </w:r>
      <w:r>
        <w:rPr>
          <w:spacing w:val="-1"/>
        </w:rPr>
        <w:t>time;</w:t>
      </w:r>
    </w:p>
    <w:p w14:paraId="4656A0BB" w14:textId="77777777" w:rsidR="00807BD4" w:rsidRDefault="00807BD4" w:rsidP="00D04E7F">
      <w:pPr>
        <w:spacing w:before="13" w:line="240" w:lineRule="exact"/>
        <w:ind w:left="1440"/>
        <w:rPr>
          <w:sz w:val="24"/>
          <w:szCs w:val="24"/>
        </w:rPr>
      </w:pPr>
    </w:p>
    <w:p w14:paraId="0460F357" w14:textId="77777777" w:rsidR="00807BD4" w:rsidRDefault="00807BD4" w:rsidP="00D04E7F">
      <w:pPr>
        <w:pStyle w:val="BodyText"/>
        <w:numPr>
          <w:ilvl w:val="3"/>
          <w:numId w:val="21"/>
        </w:numPr>
        <w:ind w:left="1440" w:right="137"/>
      </w:pPr>
      <w:r>
        <w:t>the</w:t>
      </w:r>
      <w:r>
        <w:rPr>
          <w:spacing w:val="5"/>
        </w:rPr>
        <w:t xml:space="preserve"> </w:t>
      </w:r>
      <w:r>
        <w:rPr>
          <w:spacing w:val="-1"/>
        </w:rPr>
        <w:t>director</w:t>
      </w:r>
      <w:r>
        <w:rPr>
          <w:spacing w:val="4"/>
        </w:rPr>
        <w:t xml:space="preserve"> </w:t>
      </w:r>
      <w:r>
        <w:rPr>
          <w:spacing w:val="-1"/>
        </w:rPr>
        <w:t>refuses,</w:t>
      </w:r>
      <w:r>
        <w:rPr>
          <w:spacing w:val="4"/>
        </w:rPr>
        <w:t xml:space="preserve"> </w:t>
      </w:r>
      <w:r>
        <w:rPr>
          <w:spacing w:val="-2"/>
        </w:rPr>
        <w:t>upon</w:t>
      </w:r>
      <w:r>
        <w:rPr>
          <w:spacing w:val="5"/>
        </w:rPr>
        <w:t xml:space="preserve"> </w:t>
      </w:r>
      <w:r>
        <w:rPr>
          <w:spacing w:val="-1"/>
        </w:rPr>
        <w:t>election</w:t>
      </w:r>
      <w:r>
        <w:rPr>
          <w:spacing w:val="5"/>
        </w:rPr>
        <w:t xml:space="preserve"> </w:t>
      </w:r>
      <w:r>
        <w:t>to</w:t>
      </w:r>
      <w:r>
        <w:rPr>
          <w:spacing w:val="3"/>
        </w:rPr>
        <w:t xml:space="preserve"> </w:t>
      </w:r>
      <w:r>
        <w:t>the</w:t>
      </w:r>
      <w:r>
        <w:rPr>
          <w:spacing w:val="5"/>
        </w:rPr>
        <w:t xml:space="preserve"> </w:t>
      </w:r>
      <w:r>
        <w:rPr>
          <w:spacing w:val="-1"/>
        </w:rPr>
        <w:t>Board,</w:t>
      </w:r>
      <w:r>
        <w:rPr>
          <w:spacing w:val="4"/>
        </w:rPr>
        <w:t xml:space="preserve"> </w:t>
      </w:r>
      <w:r>
        <w:rPr>
          <w:spacing w:val="-1"/>
        </w:rPr>
        <w:t>to</w:t>
      </w:r>
      <w:r>
        <w:rPr>
          <w:spacing w:val="5"/>
        </w:rPr>
        <w:t xml:space="preserve"> </w:t>
      </w:r>
      <w:r>
        <w:t>sign</w:t>
      </w:r>
      <w:r>
        <w:rPr>
          <w:spacing w:val="5"/>
        </w:rPr>
        <w:t xml:space="preserve"> </w:t>
      </w:r>
      <w:r>
        <w:rPr>
          <w:spacing w:val="-2"/>
        </w:rPr>
        <w:t>and</w:t>
      </w:r>
      <w:r>
        <w:rPr>
          <w:spacing w:val="5"/>
        </w:rPr>
        <w:t xml:space="preserve"> </w:t>
      </w:r>
      <w:r>
        <w:rPr>
          <w:spacing w:val="-2"/>
        </w:rPr>
        <w:t>deliver</w:t>
      </w:r>
      <w:r>
        <w:rPr>
          <w:spacing w:val="7"/>
        </w:rPr>
        <w:t xml:space="preserve"> </w:t>
      </w:r>
      <w:r>
        <w:t>to</w:t>
      </w:r>
      <w:r>
        <w:rPr>
          <w:spacing w:val="3"/>
        </w:rPr>
        <w:t xml:space="preserve"> </w:t>
      </w:r>
      <w:r>
        <w:t>the</w:t>
      </w:r>
      <w:r>
        <w:rPr>
          <w:spacing w:val="3"/>
        </w:rPr>
        <w:t xml:space="preserve"> </w:t>
      </w:r>
      <w:r w:rsidR="00883601">
        <w:rPr>
          <w:spacing w:val="-1"/>
        </w:rPr>
        <w:t>Credit Union</w:t>
      </w:r>
      <w:r>
        <w:rPr>
          <w:spacing w:val="5"/>
        </w:rPr>
        <w:t xml:space="preserve"> </w:t>
      </w:r>
      <w:r>
        <w:t>a</w:t>
      </w:r>
      <w:r>
        <w:rPr>
          <w:spacing w:val="5"/>
        </w:rPr>
        <w:t xml:space="preserve"> </w:t>
      </w:r>
      <w:r>
        <w:rPr>
          <w:spacing w:val="-1"/>
        </w:rPr>
        <w:t>written</w:t>
      </w:r>
      <w:r>
        <w:rPr>
          <w:spacing w:val="71"/>
        </w:rPr>
        <w:t xml:space="preserve"> </w:t>
      </w:r>
      <w:r>
        <w:rPr>
          <w:spacing w:val="-1"/>
        </w:rPr>
        <w:t>undertaking, in</w:t>
      </w:r>
      <w:r>
        <w:rPr>
          <w:spacing w:val="-2"/>
        </w:rPr>
        <w:t xml:space="preserve"> </w:t>
      </w:r>
      <w:r>
        <w:t>the</w:t>
      </w:r>
      <w:r>
        <w:rPr>
          <w:spacing w:val="-2"/>
        </w:rPr>
        <w:t xml:space="preserve"> </w:t>
      </w:r>
      <w:r>
        <w:rPr>
          <w:spacing w:val="-1"/>
        </w:rPr>
        <w:t>form</w:t>
      </w:r>
      <w:r>
        <w:t xml:space="preserve"> </w:t>
      </w:r>
      <w:r>
        <w:rPr>
          <w:spacing w:val="-1"/>
        </w:rPr>
        <w:t>prescribed</w:t>
      </w:r>
      <w:r>
        <w:rPr>
          <w:spacing w:val="-2"/>
        </w:rPr>
        <w:t xml:space="preserve"> </w:t>
      </w:r>
      <w:r>
        <w:rPr>
          <w:spacing w:val="-1"/>
        </w:rPr>
        <w:t xml:space="preserve">by </w:t>
      </w:r>
      <w:r>
        <w:t>the</w:t>
      </w:r>
      <w:r>
        <w:rPr>
          <w:spacing w:val="1"/>
        </w:rPr>
        <w:t xml:space="preserve"> </w:t>
      </w:r>
      <w:r>
        <w:rPr>
          <w:spacing w:val="-1"/>
        </w:rPr>
        <w:t>Board</w:t>
      </w:r>
      <w:r>
        <w:rPr>
          <w:spacing w:val="-2"/>
        </w:rPr>
        <w:t xml:space="preserve"> </w:t>
      </w:r>
      <w:r>
        <w:rPr>
          <w:spacing w:val="-1"/>
        </w:rPr>
        <w:t>from</w:t>
      </w:r>
      <w:r>
        <w:t xml:space="preserve"> time</w:t>
      </w:r>
      <w:r>
        <w:rPr>
          <w:spacing w:val="-2"/>
        </w:rPr>
        <w:t xml:space="preserve"> </w:t>
      </w:r>
      <w:r>
        <w:t>to</w:t>
      </w:r>
      <w:r>
        <w:rPr>
          <w:spacing w:val="-2"/>
        </w:rPr>
        <w:t xml:space="preserve"> </w:t>
      </w:r>
      <w:r>
        <w:rPr>
          <w:spacing w:val="-1"/>
        </w:rPr>
        <w:t>time,</w:t>
      </w:r>
      <w:r>
        <w:rPr>
          <w:spacing w:val="-5"/>
        </w:rPr>
        <w:t xml:space="preserve"> </w:t>
      </w:r>
      <w:r>
        <w:rPr>
          <w:spacing w:val="-3"/>
        </w:rPr>
        <w:t>to:</w:t>
      </w:r>
    </w:p>
    <w:p w14:paraId="1663F613" w14:textId="77777777" w:rsidR="00807BD4" w:rsidRDefault="00807BD4" w:rsidP="00D04E7F">
      <w:pPr>
        <w:pStyle w:val="BodyText"/>
        <w:numPr>
          <w:ilvl w:val="4"/>
          <w:numId w:val="21"/>
        </w:numPr>
        <w:tabs>
          <w:tab w:val="left" w:pos="2300"/>
        </w:tabs>
        <w:ind w:left="1890" w:hanging="456"/>
      </w:pPr>
      <w:r>
        <w:rPr>
          <w:spacing w:val="-3"/>
        </w:rPr>
        <w:t>observe</w:t>
      </w:r>
      <w:r>
        <w:rPr>
          <w:spacing w:val="-7"/>
        </w:rPr>
        <w:t xml:space="preserve"> </w:t>
      </w:r>
      <w:r>
        <w:rPr>
          <w:spacing w:val="-3"/>
        </w:rPr>
        <w:t>the</w:t>
      </w:r>
      <w:r>
        <w:rPr>
          <w:spacing w:val="-7"/>
        </w:rPr>
        <w:t xml:space="preserve"> </w:t>
      </w:r>
      <w:r>
        <w:rPr>
          <w:spacing w:val="-4"/>
        </w:rPr>
        <w:t>provisions</w:t>
      </w:r>
      <w:r>
        <w:rPr>
          <w:spacing w:val="-6"/>
        </w:rPr>
        <w:t xml:space="preserve"> </w:t>
      </w:r>
      <w:r>
        <w:rPr>
          <w:spacing w:val="-3"/>
        </w:rPr>
        <w:t>of</w:t>
      </w:r>
      <w:r>
        <w:rPr>
          <w:spacing w:val="-8"/>
        </w:rPr>
        <w:t xml:space="preserve"> </w:t>
      </w:r>
      <w:r>
        <w:rPr>
          <w:spacing w:val="-2"/>
        </w:rPr>
        <w:t>the</w:t>
      </w:r>
      <w:r>
        <w:rPr>
          <w:spacing w:val="-7"/>
        </w:rPr>
        <w:t xml:space="preserve"> </w:t>
      </w:r>
      <w:r>
        <w:rPr>
          <w:spacing w:val="-4"/>
        </w:rPr>
        <w:t>Act,</w:t>
      </w:r>
      <w:r>
        <w:rPr>
          <w:spacing w:val="-5"/>
        </w:rPr>
        <w:t xml:space="preserve"> </w:t>
      </w:r>
      <w:r>
        <w:rPr>
          <w:spacing w:val="-3"/>
        </w:rPr>
        <w:t>as</w:t>
      </w:r>
      <w:r>
        <w:rPr>
          <w:spacing w:val="-6"/>
        </w:rPr>
        <w:t xml:space="preserve"> </w:t>
      </w:r>
      <w:r>
        <w:rPr>
          <w:spacing w:val="-4"/>
        </w:rPr>
        <w:t>applicable;</w:t>
      </w:r>
    </w:p>
    <w:p w14:paraId="13E3E37D" w14:textId="56574B8C" w:rsidR="00807BD4" w:rsidRDefault="00807BD4" w:rsidP="00D04E7F">
      <w:pPr>
        <w:pStyle w:val="BodyText"/>
        <w:tabs>
          <w:tab w:val="left" w:pos="2299"/>
        </w:tabs>
        <w:ind w:left="1890" w:right="135" w:hanging="456"/>
      </w:pPr>
      <w:r>
        <w:rPr>
          <w:spacing w:val="-3"/>
        </w:rPr>
        <w:t>(iii)</w:t>
      </w:r>
      <w:r>
        <w:rPr>
          <w:spacing w:val="-3"/>
        </w:rPr>
        <w:tab/>
        <w:t>comply</w:t>
      </w:r>
      <w:r w:rsidR="007E5506">
        <w:rPr>
          <w:spacing w:val="-3"/>
        </w:rPr>
        <w:t xml:space="preserve"> </w:t>
      </w:r>
      <w:r>
        <w:rPr>
          <w:spacing w:val="-3"/>
        </w:rPr>
        <w:t>with</w:t>
      </w:r>
      <w:r>
        <w:rPr>
          <w:spacing w:val="1"/>
        </w:rPr>
        <w:t xml:space="preserve"> </w:t>
      </w:r>
      <w:r>
        <w:rPr>
          <w:spacing w:val="-3"/>
        </w:rPr>
        <w:t>the</w:t>
      </w:r>
      <w:r>
        <w:rPr>
          <w:spacing w:val="1"/>
        </w:rPr>
        <w:t xml:space="preserve"> </w:t>
      </w:r>
      <w:r>
        <w:rPr>
          <w:spacing w:val="-4"/>
        </w:rPr>
        <w:t>Board</w:t>
      </w:r>
      <w:r>
        <w:rPr>
          <w:spacing w:val="-5"/>
        </w:rPr>
        <w:t>’</w:t>
      </w:r>
      <w:r>
        <w:rPr>
          <w:spacing w:val="-4"/>
        </w:rPr>
        <w:t>s</w:t>
      </w:r>
      <w:r>
        <w:rPr>
          <w:spacing w:val="-1"/>
        </w:rPr>
        <w:t xml:space="preserve"> </w:t>
      </w:r>
      <w:r>
        <w:rPr>
          <w:spacing w:val="-3"/>
        </w:rPr>
        <w:t>Conflict</w:t>
      </w:r>
      <w:r>
        <w:rPr>
          <w:spacing w:val="-1"/>
        </w:rPr>
        <w:t xml:space="preserve"> </w:t>
      </w:r>
      <w:r>
        <w:rPr>
          <w:spacing w:val="-3"/>
        </w:rPr>
        <w:t>of</w:t>
      </w:r>
      <w:r>
        <w:rPr>
          <w:spacing w:val="-1"/>
        </w:rPr>
        <w:t xml:space="preserve"> </w:t>
      </w:r>
      <w:r>
        <w:rPr>
          <w:spacing w:val="-3"/>
        </w:rPr>
        <w:t>Interest</w:t>
      </w:r>
      <w:r>
        <w:rPr>
          <w:spacing w:val="2"/>
        </w:rPr>
        <w:t xml:space="preserve"> </w:t>
      </w:r>
      <w:r>
        <w:rPr>
          <w:spacing w:val="-4"/>
        </w:rPr>
        <w:t>Policy</w:t>
      </w:r>
      <w:r>
        <w:rPr>
          <w:spacing w:val="-1"/>
        </w:rPr>
        <w:t xml:space="preserve"> </w:t>
      </w:r>
      <w:r>
        <w:rPr>
          <w:spacing w:val="-2"/>
        </w:rPr>
        <w:t>and</w:t>
      </w:r>
      <w:r>
        <w:rPr>
          <w:spacing w:val="1"/>
        </w:rPr>
        <w:t xml:space="preserve"> </w:t>
      </w:r>
      <w:r>
        <w:rPr>
          <w:spacing w:val="-3"/>
        </w:rPr>
        <w:t>Code</w:t>
      </w:r>
      <w:r>
        <w:rPr>
          <w:spacing w:val="1"/>
        </w:rPr>
        <w:t xml:space="preserve"> </w:t>
      </w:r>
      <w:r>
        <w:rPr>
          <w:spacing w:val="-3"/>
        </w:rPr>
        <w:t>of</w:t>
      </w:r>
      <w:r>
        <w:rPr>
          <w:spacing w:val="2"/>
        </w:rPr>
        <w:t xml:space="preserve"> </w:t>
      </w:r>
      <w:r>
        <w:rPr>
          <w:spacing w:val="-4"/>
        </w:rPr>
        <w:t>Conduct,</w:t>
      </w:r>
      <w:r>
        <w:rPr>
          <w:spacing w:val="-1"/>
        </w:rPr>
        <w:t xml:space="preserve"> </w:t>
      </w:r>
      <w:r>
        <w:rPr>
          <w:spacing w:val="-2"/>
        </w:rPr>
        <w:t>as</w:t>
      </w:r>
      <w:r>
        <w:rPr>
          <w:spacing w:val="-1"/>
        </w:rPr>
        <w:t xml:space="preserve"> </w:t>
      </w:r>
      <w:r>
        <w:rPr>
          <w:spacing w:val="-3"/>
        </w:rPr>
        <w:t>adopted</w:t>
      </w:r>
      <w:r>
        <w:rPr>
          <w:spacing w:val="-2"/>
        </w:rPr>
        <w:t xml:space="preserve"> by</w:t>
      </w:r>
      <w:r>
        <w:rPr>
          <w:spacing w:val="-1"/>
        </w:rPr>
        <w:t xml:space="preserve"> </w:t>
      </w:r>
      <w:r>
        <w:rPr>
          <w:spacing w:val="-3"/>
        </w:rPr>
        <w:t>the</w:t>
      </w:r>
      <w:r>
        <w:rPr>
          <w:spacing w:val="52"/>
        </w:rPr>
        <w:t xml:space="preserve"> </w:t>
      </w:r>
      <w:r>
        <w:rPr>
          <w:spacing w:val="-3"/>
        </w:rPr>
        <w:t>Board</w:t>
      </w:r>
      <w:r>
        <w:rPr>
          <w:spacing w:val="-7"/>
        </w:rPr>
        <w:t xml:space="preserve"> </w:t>
      </w:r>
      <w:r>
        <w:rPr>
          <w:spacing w:val="-3"/>
        </w:rPr>
        <w:t>from</w:t>
      </w:r>
      <w:r>
        <w:rPr>
          <w:spacing w:val="-8"/>
        </w:rPr>
        <w:t xml:space="preserve"> </w:t>
      </w:r>
      <w:r>
        <w:rPr>
          <w:spacing w:val="-3"/>
        </w:rPr>
        <w:t>time</w:t>
      </w:r>
      <w:r>
        <w:rPr>
          <w:spacing w:val="-7"/>
        </w:rPr>
        <w:t xml:space="preserve"> </w:t>
      </w:r>
      <w:r>
        <w:rPr>
          <w:spacing w:val="-1"/>
        </w:rPr>
        <w:t>to</w:t>
      </w:r>
      <w:r>
        <w:rPr>
          <w:spacing w:val="-9"/>
        </w:rPr>
        <w:t xml:space="preserve"> </w:t>
      </w:r>
      <w:r>
        <w:rPr>
          <w:spacing w:val="-3"/>
        </w:rPr>
        <w:t>time;</w:t>
      </w:r>
    </w:p>
    <w:p w14:paraId="28BA60B1" w14:textId="1BADC604" w:rsidR="004A56F2" w:rsidRPr="004A56F2" w:rsidRDefault="00807BD4" w:rsidP="004A56F2">
      <w:pPr>
        <w:pStyle w:val="BodyText"/>
        <w:numPr>
          <w:ilvl w:val="0"/>
          <w:numId w:val="20"/>
        </w:numPr>
        <w:tabs>
          <w:tab w:val="left" w:pos="2300"/>
        </w:tabs>
        <w:ind w:left="1890" w:right="136" w:hanging="456"/>
        <w:rPr>
          <w:spacing w:val="-2"/>
        </w:rPr>
      </w:pPr>
      <w:r w:rsidRPr="004A56F2">
        <w:rPr>
          <w:spacing w:val="-3"/>
        </w:rPr>
        <w:t>observe</w:t>
      </w:r>
      <w:r w:rsidRPr="004A56F2">
        <w:rPr>
          <w:spacing w:val="-7"/>
        </w:rPr>
        <w:t xml:space="preserve"> </w:t>
      </w:r>
      <w:r w:rsidRPr="004A56F2">
        <w:rPr>
          <w:spacing w:val="-3"/>
        </w:rPr>
        <w:t>all</w:t>
      </w:r>
      <w:r w:rsidRPr="004A56F2">
        <w:rPr>
          <w:spacing w:val="-7"/>
        </w:rPr>
        <w:t xml:space="preserve"> </w:t>
      </w:r>
      <w:r w:rsidRPr="004A56F2">
        <w:rPr>
          <w:spacing w:val="-3"/>
        </w:rPr>
        <w:t>the</w:t>
      </w:r>
      <w:r w:rsidRPr="004A56F2">
        <w:rPr>
          <w:spacing w:val="-4"/>
        </w:rPr>
        <w:t xml:space="preserve"> By-laws;</w:t>
      </w:r>
      <w:r w:rsidRPr="004A56F2">
        <w:rPr>
          <w:spacing w:val="-5"/>
        </w:rPr>
        <w:t xml:space="preserve"> </w:t>
      </w:r>
      <w:r w:rsidR="00FB2684" w:rsidRPr="004A56F2">
        <w:rPr>
          <w:spacing w:val="-3"/>
        </w:rPr>
        <w:t>and</w:t>
      </w:r>
    </w:p>
    <w:p w14:paraId="74923814" w14:textId="428DEE98" w:rsidR="004A56F2" w:rsidRPr="004A56F2" w:rsidRDefault="004A56F2" w:rsidP="004A56F2">
      <w:pPr>
        <w:pStyle w:val="BodyText"/>
        <w:numPr>
          <w:ilvl w:val="0"/>
          <w:numId w:val="20"/>
        </w:numPr>
        <w:tabs>
          <w:tab w:val="left" w:pos="2300"/>
        </w:tabs>
        <w:ind w:left="1890" w:right="136" w:hanging="456"/>
        <w:rPr>
          <w:spacing w:val="-2"/>
        </w:rPr>
      </w:pPr>
      <w:r>
        <w:rPr>
          <w:spacing w:val="-3"/>
        </w:rPr>
        <w:t>vacate his or her office in the event the Board has determined that he or she had either ceased to meet the eligibility requirements hereof during his or her term of office, or breach, without lawful excuse, the terms of this undertaking.</w:t>
      </w:r>
    </w:p>
    <w:p w14:paraId="52CA9FB6" w14:textId="49272D6E" w:rsidR="00FB2684" w:rsidRDefault="00FB2684" w:rsidP="004A56F2">
      <w:pPr>
        <w:pStyle w:val="BodyText"/>
        <w:tabs>
          <w:tab w:val="left" w:pos="2300"/>
        </w:tabs>
        <w:ind w:right="136"/>
        <w:rPr>
          <w:spacing w:val="-2"/>
        </w:rPr>
      </w:pPr>
    </w:p>
    <w:p w14:paraId="59E22217" w14:textId="660220E3" w:rsidR="00807BD4" w:rsidRDefault="00807BD4" w:rsidP="0048225B">
      <w:pPr>
        <w:pStyle w:val="BodyText"/>
        <w:tabs>
          <w:tab w:val="left" w:pos="2300"/>
        </w:tabs>
        <w:ind w:left="1890" w:right="136"/>
      </w:pPr>
    </w:p>
    <w:p w14:paraId="5342C4D7" w14:textId="77777777" w:rsidR="00807BD4" w:rsidRDefault="00807BD4" w:rsidP="00D04E7F">
      <w:pPr>
        <w:spacing w:before="11" w:line="240" w:lineRule="exact"/>
        <w:ind w:left="1440" w:hanging="720"/>
        <w:rPr>
          <w:sz w:val="24"/>
          <w:szCs w:val="24"/>
        </w:rPr>
      </w:pPr>
    </w:p>
    <w:p w14:paraId="438648F1" w14:textId="5E1AF975" w:rsidR="00807BD4" w:rsidRDefault="00807BD4" w:rsidP="0048225B">
      <w:pPr>
        <w:pStyle w:val="BodyText"/>
        <w:ind w:right="137"/>
      </w:pPr>
    </w:p>
    <w:p w14:paraId="11A9216B" w14:textId="77777777" w:rsidR="00807BD4" w:rsidRDefault="00807BD4" w:rsidP="00D04E7F">
      <w:pPr>
        <w:spacing w:before="9" w:line="240" w:lineRule="exact"/>
        <w:ind w:hanging="720"/>
        <w:rPr>
          <w:sz w:val="24"/>
          <w:szCs w:val="24"/>
        </w:rPr>
      </w:pPr>
    </w:p>
    <w:p w14:paraId="2073AD83" w14:textId="7046DDA3" w:rsidR="00807BD4" w:rsidRDefault="00733B06" w:rsidP="00D04E7F">
      <w:pPr>
        <w:pStyle w:val="BodyText"/>
      </w:pPr>
      <w:r w:rsidRPr="00733B06">
        <w:rPr>
          <w:spacing w:val="1"/>
          <w:u w:val="single"/>
        </w:rPr>
        <w:t>Q</w:t>
      </w:r>
      <w:r w:rsidR="00807BD4">
        <w:rPr>
          <w:spacing w:val="-1"/>
          <w:u w:val="single" w:color="000000"/>
        </w:rPr>
        <w:t>ualifications</w:t>
      </w:r>
      <w:r w:rsidR="00807BD4">
        <w:rPr>
          <w:spacing w:val="-2"/>
          <w:u w:val="single" w:color="000000"/>
        </w:rPr>
        <w:t xml:space="preserve"> </w:t>
      </w:r>
      <w:r w:rsidR="00807BD4">
        <w:rPr>
          <w:u w:val="single" w:color="000000"/>
        </w:rPr>
        <w:t>for</w:t>
      </w:r>
      <w:r w:rsidR="00807BD4">
        <w:rPr>
          <w:spacing w:val="-1"/>
          <w:u w:val="single" w:color="000000"/>
        </w:rPr>
        <w:t xml:space="preserve"> Nomination</w:t>
      </w:r>
      <w:r w:rsidR="00807BD4">
        <w:rPr>
          <w:spacing w:val="-1"/>
        </w:rPr>
        <w:t>:</w:t>
      </w:r>
      <w:r w:rsidR="00807BD4">
        <w:t xml:space="preserve"> </w:t>
      </w:r>
      <w:r w:rsidR="00807BD4">
        <w:rPr>
          <w:spacing w:val="1"/>
        </w:rPr>
        <w:t xml:space="preserve"> </w:t>
      </w:r>
      <w:r w:rsidR="00807BD4">
        <w:t>A</w:t>
      </w:r>
      <w:r w:rsidR="00807BD4">
        <w:rPr>
          <w:spacing w:val="-2"/>
        </w:rPr>
        <w:t xml:space="preserve"> </w:t>
      </w:r>
      <w:r w:rsidR="00807BD4">
        <w:rPr>
          <w:spacing w:val="-1"/>
        </w:rPr>
        <w:t>member</w:t>
      </w:r>
      <w:r w:rsidR="00807BD4">
        <w:rPr>
          <w:spacing w:val="2"/>
        </w:rPr>
        <w:t xml:space="preserve"> </w:t>
      </w:r>
      <w:r w:rsidR="00807BD4">
        <w:rPr>
          <w:spacing w:val="-1"/>
        </w:rPr>
        <w:t>is</w:t>
      </w:r>
      <w:r w:rsidR="00807BD4">
        <w:rPr>
          <w:spacing w:val="1"/>
        </w:rPr>
        <w:t xml:space="preserve"> </w:t>
      </w:r>
      <w:r w:rsidR="00807BD4">
        <w:rPr>
          <w:spacing w:val="-1"/>
        </w:rPr>
        <w:t>eligible</w:t>
      </w:r>
      <w:r w:rsidR="00807BD4">
        <w:rPr>
          <w:spacing w:val="-2"/>
        </w:rPr>
        <w:t xml:space="preserve"> </w:t>
      </w:r>
      <w:r w:rsidR="00807BD4">
        <w:t>for</w:t>
      </w:r>
      <w:r w:rsidR="00807BD4">
        <w:rPr>
          <w:spacing w:val="-1"/>
        </w:rPr>
        <w:t xml:space="preserve"> nomination</w:t>
      </w:r>
      <w:r w:rsidR="00807BD4">
        <w:rPr>
          <w:spacing w:val="1"/>
        </w:rPr>
        <w:t xml:space="preserve"> </w:t>
      </w:r>
      <w:r w:rsidR="00807BD4">
        <w:rPr>
          <w:spacing w:val="-2"/>
        </w:rPr>
        <w:t>if</w:t>
      </w:r>
      <w:r w:rsidR="00807BD4">
        <w:rPr>
          <w:spacing w:val="2"/>
        </w:rPr>
        <w:t xml:space="preserve"> </w:t>
      </w:r>
      <w:r w:rsidR="00807BD4">
        <w:t>the</w:t>
      </w:r>
      <w:r w:rsidR="00807BD4">
        <w:rPr>
          <w:spacing w:val="-2"/>
        </w:rPr>
        <w:t xml:space="preserve"> </w:t>
      </w:r>
      <w:r w:rsidR="00414741">
        <w:rPr>
          <w:spacing w:val="-2"/>
        </w:rPr>
        <w:tab/>
      </w:r>
      <w:r w:rsidR="00807BD4">
        <w:rPr>
          <w:spacing w:val="-1"/>
        </w:rPr>
        <w:t>member:</w:t>
      </w:r>
    </w:p>
    <w:p w14:paraId="10D43171" w14:textId="77777777" w:rsidR="00807BD4" w:rsidRDefault="00807BD4" w:rsidP="00D04E7F">
      <w:pPr>
        <w:pStyle w:val="BodyText"/>
        <w:numPr>
          <w:ilvl w:val="3"/>
          <w:numId w:val="19"/>
        </w:numPr>
        <w:ind w:left="1418" w:hanging="425"/>
      </w:pPr>
      <w:r>
        <w:rPr>
          <w:spacing w:val="-1"/>
        </w:rPr>
        <w:t>has</w:t>
      </w:r>
      <w:r>
        <w:rPr>
          <w:spacing w:val="1"/>
        </w:rPr>
        <w:t xml:space="preserve"> </w:t>
      </w:r>
      <w:r>
        <w:rPr>
          <w:spacing w:val="-1"/>
        </w:rPr>
        <w:t>complied</w:t>
      </w:r>
      <w:r>
        <w:rPr>
          <w:spacing w:val="-2"/>
        </w:rPr>
        <w:t xml:space="preserve"> </w:t>
      </w:r>
      <w:r>
        <w:t>fully</w:t>
      </w:r>
      <w:r>
        <w:rPr>
          <w:spacing w:val="-1"/>
        </w:rPr>
        <w:t xml:space="preserve"> with</w:t>
      </w:r>
      <w:r>
        <w:rPr>
          <w:spacing w:val="1"/>
        </w:rPr>
        <w:t xml:space="preserve"> </w:t>
      </w:r>
      <w:r>
        <w:rPr>
          <w:spacing w:val="-1"/>
        </w:rPr>
        <w:t>the</w:t>
      </w:r>
      <w:r>
        <w:rPr>
          <w:spacing w:val="1"/>
        </w:rPr>
        <w:t xml:space="preserve"> </w:t>
      </w:r>
      <w:r>
        <w:rPr>
          <w:spacing w:val="-1"/>
        </w:rPr>
        <w:t>minimum</w:t>
      </w:r>
      <w:r>
        <w:rPr>
          <w:spacing w:val="2"/>
        </w:rPr>
        <w:t xml:space="preserve"> </w:t>
      </w:r>
      <w:r>
        <w:rPr>
          <w:spacing w:val="-1"/>
        </w:rPr>
        <w:t>shareholding</w:t>
      </w:r>
      <w:r>
        <w:rPr>
          <w:spacing w:val="1"/>
        </w:rPr>
        <w:t xml:space="preserve"> </w:t>
      </w:r>
      <w:r>
        <w:rPr>
          <w:spacing w:val="-1"/>
        </w:rPr>
        <w:t>requirements;</w:t>
      </w:r>
    </w:p>
    <w:p w14:paraId="37796E07" w14:textId="77777777" w:rsidR="00807BD4" w:rsidRDefault="00807BD4" w:rsidP="00D04E7F">
      <w:pPr>
        <w:pStyle w:val="BodyText"/>
        <w:numPr>
          <w:ilvl w:val="3"/>
          <w:numId w:val="19"/>
        </w:numPr>
        <w:ind w:left="1418" w:hanging="425"/>
      </w:pPr>
      <w:r>
        <w:t>meets</w:t>
      </w:r>
      <w:r>
        <w:rPr>
          <w:spacing w:val="-1"/>
        </w:rPr>
        <w:t xml:space="preserve"> </w:t>
      </w:r>
      <w:r>
        <w:t>the</w:t>
      </w:r>
      <w:r>
        <w:rPr>
          <w:spacing w:val="-4"/>
        </w:rPr>
        <w:t xml:space="preserve"> </w:t>
      </w:r>
      <w:r>
        <w:rPr>
          <w:spacing w:val="-1"/>
        </w:rPr>
        <w:t>qualification</w:t>
      </w:r>
      <w:r>
        <w:rPr>
          <w:spacing w:val="-2"/>
        </w:rPr>
        <w:t xml:space="preserve"> </w:t>
      </w:r>
      <w:r>
        <w:rPr>
          <w:spacing w:val="-1"/>
        </w:rPr>
        <w:t>requirements</w:t>
      </w:r>
      <w:r>
        <w:rPr>
          <w:spacing w:val="1"/>
        </w:rPr>
        <w:t xml:space="preserve"> </w:t>
      </w:r>
      <w:r>
        <w:rPr>
          <w:spacing w:val="-1"/>
        </w:rPr>
        <w:t>outlined</w:t>
      </w:r>
      <w:r>
        <w:rPr>
          <w:spacing w:val="1"/>
        </w:rPr>
        <w:t xml:space="preserve"> </w:t>
      </w:r>
      <w:r>
        <w:rPr>
          <w:spacing w:val="-1"/>
        </w:rPr>
        <w:t>in</w:t>
      </w:r>
      <w:r>
        <w:rPr>
          <w:spacing w:val="1"/>
        </w:rPr>
        <w:t xml:space="preserve"> </w:t>
      </w:r>
      <w:r>
        <w:rPr>
          <w:spacing w:val="-1"/>
        </w:rPr>
        <w:t>this document;</w:t>
      </w:r>
      <w:r>
        <w:rPr>
          <w:spacing w:val="2"/>
        </w:rPr>
        <w:t xml:space="preserve"> </w:t>
      </w:r>
      <w:r>
        <w:rPr>
          <w:spacing w:val="-1"/>
        </w:rPr>
        <w:t>and</w:t>
      </w:r>
    </w:p>
    <w:p w14:paraId="487EE24D" w14:textId="6BD3B405" w:rsidR="00807BD4" w:rsidRDefault="0037429C" w:rsidP="00D04E7F">
      <w:pPr>
        <w:pStyle w:val="BodyText"/>
        <w:numPr>
          <w:ilvl w:val="3"/>
          <w:numId w:val="19"/>
        </w:numPr>
        <w:ind w:left="1418" w:right="138" w:hanging="425"/>
      </w:pPr>
      <w:r>
        <w:rPr>
          <w:spacing w:val="-1"/>
        </w:rPr>
        <w:t xml:space="preserve">is </w:t>
      </w:r>
      <w:r w:rsidR="00807BD4">
        <w:t>a</w:t>
      </w:r>
      <w:r w:rsidR="00807BD4">
        <w:rPr>
          <w:spacing w:val="28"/>
        </w:rPr>
        <w:t xml:space="preserve"> </w:t>
      </w:r>
      <w:r w:rsidR="00807BD4">
        <w:rPr>
          <w:spacing w:val="-1"/>
        </w:rPr>
        <w:t>member</w:t>
      </w:r>
      <w:r w:rsidR="00807BD4">
        <w:rPr>
          <w:spacing w:val="29"/>
        </w:rPr>
        <w:t xml:space="preserve"> </w:t>
      </w:r>
      <w:r w:rsidR="00807BD4">
        <w:rPr>
          <w:spacing w:val="-2"/>
        </w:rPr>
        <w:t>of</w:t>
      </w:r>
      <w:r w:rsidR="00807BD4">
        <w:rPr>
          <w:spacing w:val="34"/>
        </w:rPr>
        <w:t xml:space="preserve"> </w:t>
      </w:r>
      <w:r w:rsidR="00807BD4">
        <w:t>the</w:t>
      </w:r>
      <w:r w:rsidR="00807BD4">
        <w:rPr>
          <w:spacing w:val="28"/>
        </w:rPr>
        <w:t xml:space="preserve"> </w:t>
      </w:r>
      <w:r w:rsidR="00883601">
        <w:rPr>
          <w:spacing w:val="-1"/>
        </w:rPr>
        <w:t>Credit Union</w:t>
      </w:r>
      <w:r w:rsidR="00807BD4">
        <w:rPr>
          <w:spacing w:val="31"/>
        </w:rPr>
        <w:t xml:space="preserve"> </w:t>
      </w:r>
      <w:r w:rsidR="00807BD4">
        <w:rPr>
          <w:spacing w:val="-2"/>
        </w:rPr>
        <w:t>and</w:t>
      </w:r>
      <w:r w:rsidR="00807BD4">
        <w:rPr>
          <w:spacing w:val="31"/>
        </w:rPr>
        <w:t xml:space="preserve"> </w:t>
      </w:r>
      <w:r w:rsidR="00807BD4">
        <w:rPr>
          <w:spacing w:val="-1"/>
        </w:rPr>
        <w:t>complied</w:t>
      </w:r>
      <w:r w:rsidR="00807BD4">
        <w:rPr>
          <w:spacing w:val="28"/>
        </w:rPr>
        <w:t xml:space="preserve"> </w:t>
      </w:r>
      <w:r w:rsidR="00807BD4">
        <w:t>fully</w:t>
      </w:r>
      <w:r w:rsidR="00807BD4">
        <w:rPr>
          <w:spacing w:val="29"/>
        </w:rPr>
        <w:t xml:space="preserve"> </w:t>
      </w:r>
      <w:r w:rsidR="00807BD4">
        <w:rPr>
          <w:spacing w:val="-1"/>
        </w:rPr>
        <w:t>with</w:t>
      </w:r>
      <w:r w:rsidR="00807BD4">
        <w:rPr>
          <w:spacing w:val="32"/>
        </w:rPr>
        <w:t xml:space="preserve"> </w:t>
      </w:r>
      <w:r w:rsidR="00807BD4">
        <w:t>the</w:t>
      </w:r>
      <w:r w:rsidR="00807BD4">
        <w:rPr>
          <w:spacing w:val="28"/>
        </w:rPr>
        <w:t xml:space="preserve"> </w:t>
      </w:r>
      <w:r w:rsidR="00807BD4">
        <w:rPr>
          <w:spacing w:val="-1"/>
        </w:rPr>
        <w:t>minimum</w:t>
      </w:r>
      <w:r w:rsidR="00807BD4">
        <w:rPr>
          <w:spacing w:val="45"/>
        </w:rPr>
        <w:t xml:space="preserve"> </w:t>
      </w:r>
      <w:r w:rsidR="00807BD4">
        <w:rPr>
          <w:spacing w:val="-1"/>
        </w:rPr>
        <w:t>shareholding</w:t>
      </w:r>
      <w:r w:rsidR="00807BD4">
        <w:rPr>
          <w:spacing w:val="36"/>
        </w:rPr>
        <w:t xml:space="preserve"> </w:t>
      </w:r>
      <w:r w:rsidR="00807BD4">
        <w:rPr>
          <w:spacing w:val="-1"/>
        </w:rPr>
        <w:t>requirements</w:t>
      </w:r>
      <w:r w:rsidR="00807BD4">
        <w:rPr>
          <w:spacing w:val="37"/>
        </w:rPr>
        <w:t xml:space="preserve"> </w:t>
      </w:r>
      <w:r w:rsidR="003A552A">
        <w:rPr>
          <w:spacing w:val="-2"/>
        </w:rPr>
        <w:t>here</w:t>
      </w:r>
      <w:r>
        <w:rPr>
          <w:spacing w:val="35"/>
        </w:rPr>
        <w:t xml:space="preserve">of </w:t>
      </w:r>
      <w:r w:rsidR="00807BD4">
        <w:rPr>
          <w:spacing w:val="38"/>
        </w:rPr>
        <w:t xml:space="preserve"> </w:t>
      </w:r>
      <w:r w:rsidR="00807BD4">
        <w:rPr>
          <w:spacing w:val="-1"/>
        </w:rPr>
        <w:t>prior</w:t>
      </w:r>
      <w:r w:rsidR="00807BD4">
        <w:rPr>
          <w:spacing w:val="35"/>
        </w:rPr>
        <w:t xml:space="preserve"> </w:t>
      </w:r>
      <w:r w:rsidR="00807BD4">
        <w:t>to</w:t>
      </w:r>
      <w:r w:rsidR="00807BD4">
        <w:rPr>
          <w:spacing w:val="34"/>
        </w:rPr>
        <w:t xml:space="preserve"> </w:t>
      </w:r>
      <w:r w:rsidR="00FB2684">
        <w:rPr>
          <w:spacing w:val="-1"/>
        </w:rPr>
        <w:t xml:space="preserve">the date on which his/her nomination is made. </w:t>
      </w:r>
    </w:p>
    <w:p w14:paraId="46BC830E" w14:textId="77777777" w:rsidR="00807BD4" w:rsidRDefault="00807BD4" w:rsidP="00D04E7F">
      <w:pPr>
        <w:spacing w:before="13" w:line="240" w:lineRule="exact"/>
        <w:rPr>
          <w:sz w:val="24"/>
          <w:szCs w:val="24"/>
          <w:lang w:val="en-US"/>
        </w:rPr>
      </w:pPr>
    </w:p>
    <w:p w14:paraId="33AE231F" w14:textId="77777777" w:rsidR="00284BDC" w:rsidRPr="00284BDC" w:rsidRDefault="00284BDC" w:rsidP="00D04E7F">
      <w:pPr>
        <w:spacing w:before="13" w:line="240" w:lineRule="exact"/>
        <w:rPr>
          <w:sz w:val="24"/>
          <w:szCs w:val="24"/>
          <w:lang w:val="en-US"/>
        </w:rPr>
      </w:pPr>
    </w:p>
    <w:p w14:paraId="48FC9D2E" w14:textId="77777777" w:rsidR="00807BD4" w:rsidRDefault="00807BD4" w:rsidP="00D04E7F">
      <w:pPr>
        <w:pStyle w:val="BodyText"/>
        <w:ind w:left="142"/>
      </w:pPr>
      <w:r>
        <w:rPr>
          <w:spacing w:val="-1"/>
          <w:u w:val="single" w:color="000000"/>
        </w:rPr>
        <w:lastRenderedPageBreak/>
        <w:t>Validity</w:t>
      </w:r>
      <w:r>
        <w:rPr>
          <w:spacing w:val="-2"/>
          <w:u w:val="single" w:color="000000"/>
        </w:rPr>
        <w:t xml:space="preserve"> of</w:t>
      </w:r>
      <w:r>
        <w:rPr>
          <w:spacing w:val="4"/>
          <w:u w:val="single" w:color="000000"/>
        </w:rPr>
        <w:t xml:space="preserve"> </w:t>
      </w:r>
      <w:r>
        <w:rPr>
          <w:spacing w:val="-1"/>
          <w:u w:val="single" w:color="000000"/>
        </w:rPr>
        <w:t>Nominations</w:t>
      </w:r>
      <w:r>
        <w:rPr>
          <w:spacing w:val="-1"/>
        </w:rPr>
        <w:t>:</w:t>
      </w:r>
      <w:r>
        <w:t xml:space="preserve"> </w:t>
      </w:r>
      <w:r>
        <w:rPr>
          <w:spacing w:val="1"/>
        </w:rPr>
        <w:t xml:space="preserve"> </w:t>
      </w:r>
      <w:r>
        <w:rPr>
          <w:spacing w:val="-1"/>
        </w:rPr>
        <w:t xml:space="preserve">Nominations, </w:t>
      </w:r>
      <w:r>
        <w:t>to</w:t>
      </w:r>
      <w:r>
        <w:rPr>
          <w:spacing w:val="1"/>
        </w:rPr>
        <w:t xml:space="preserve"> </w:t>
      </w:r>
      <w:r>
        <w:rPr>
          <w:spacing w:val="-1"/>
        </w:rPr>
        <w:t>be</w:t>
      </w:r>
      <w:r>
        <w:rPr>
          <w:spacing w:val="-2"/>
        </w:rPr>
        <w:t xml:space="preserve"> valid,</w:t>
      </w:r>
      <w:r>
        <w:rPr>
          <w:spacing w:val="2"/>
        </w:rPr>
        <w:t xml:space="preserve"> </w:t>
      </w:r>
      <w:r>
        <w:rPr>
          <w:spacing w:val="-1"/>
        </w:rPr>
        <w:t>must:</w:t>
      </w:r>
    </w:p>
    <w:p w14:paraId="1E26D989" w14:textId="476BBED1" w:rsidR="00807BD4" w:rsidRDefault="00807BD4" w:rsidP="00D04E7F">
      <w:pPr>
        <w:pStyle w:val="BodyText"/>
        <w:numPr>
          <w:ilvl w:val="1"/>
          <w:numId w:val="18"/>
        </w:numPr>
        <w:ind w:left="1418" w:right="139" w:hanging="450"/>
      </w:pPr>
      <w:r>
        <w:rPr>
          <w:spacing w:val="-1"/>
        </w:rPr>
        <w:t>be</w:t>
      </w:r>
      <w:r>
        <w:rPr>
          <w:spacing w:val="22"/>
        </w:rPr>
        <w:t xml:space="preserve"> </w:t>
      </w:r>
      <w:r>
        <w:rPr>
          <w:spacing w:val="-1"/>
        </w:rPr>
        <w:t>in</w:t>
      </w:r>
      <w:r>
        <w:rPr>
          <w:spacing w:val="22"/>
        </w:rPr>
        <w:t xml:space="preserve"> </w:t>
      </w:r>
      <w:r>
        <w:t>the</w:t>
      </w:r>
      <w:r>
        <w:rPr>
          <w:spacing w:val="20"/>
        </w:rPr>
        <w:t xml:space="preserve"> </w:t>
      </w:r>
      <w:r>
        <w:rPr>
          <w:spacing w:val="-1"/>
        </w:rPr>
        <w:t>form</w:t>
      </w:r>
      <w:r>
        <w:rPr>
          <w:spacing w:val="24"/>
        </w:rPr>
        <w:t xml:space="preserve"> </w:t>
      </w:r>
      <w:r>
        <w:rPr>
          <w:spacing w:val="-1"/>
        </w:rPr>
        <w:t>prescribed</w:t>
      </w:r>
      <w:r>
        <w:rPr>
          <w:spacing w:val="22"/>
        </w:rPr>
        <w:t xml:space="preserve"> </w:t>
      </w:r>
      <w:r>
        <w:rPr>
          <w:spacing w:val="-1"/>
        </w:rPr>
        <w:t>by</w:t>
      </w:r>
      <w:r>
        <w:rPr>
          <w:spacing w:val="20"/>
        </w:rPr>
        <w:t xml:space="preserve"> </w:t>
      </w:r>
      <w:r>
        <w:t>the</w:t>
      </w:r>
      <w:r>
        <w:rPr>
          <w:spacing w:val="22"/>
        </w:rPr>
        <w:t xml:space="preserve"> </w:t>
      </w:r>
      <w:r>
        <w:rPr>
          <w:spacing w:val="-1"/>
        </w:rPr>
        <w:t>Chair</w:t>
      </w:r>
      <w:r>
        <w:rPr>
          <w:spacing w:val="23"/>
        </w:rPr>
        <w:t xml:space="preserve"> </w:t>
      </w:r>
      <w:r>
        <w:rPr>
          <w:spacing w:val="-2"/>
        </w:rPr>
        <w:t>of</w:t>
      </w:r>
      <w:r>
        <w:rPr>
          <w:spacing w:val="23"/>
        </w:rPr>
        <w:t xml:space="preserve"> </w:t>
      </w:r>
      <w:r>
        <w:t>the</w:t>
      </w:r>
      <w:r>
        <w:rPr>
          <w:spacing w:val="22"/>
        </w:rPr>
        <w:t xml:space="preserve"> </w:t>
      </w:r>
      <w:r w:rsidR="00053D62">
        <w:rPr>
          <w:spacing w:val="22"/>
        </w:rPr>
        <w:t xml:space="preserve">Board </w:t>
      </w:r>
      <w:r w:rsidR="001837EF">
        <w:rPr>
          <w:spacing w:val="-1"/>
        </w:rPr>
        <w:t>Nomination</w:t>
      </w:r>
      <w:r>
        <w:rPr>
          <w:spacing w:val="-1"/>
        </w:rPr>
        <w:t>s</w:t>
      </w:r>
      <w:r>
        <w:rPr>
          <w:spacing w:val="23"/>
        </w:rPr>
        <w:t xml:space="preserve"> </w:t>
      </w:r>
      <w:r>
        <w:rPr>
          <w:spacing w:val="-1"/>
        </w:rPr>
        <w:t>Committee,</w:t>
      </w:r>
      <w:r>
        <w:rPr>
          <w:spacing w:val="23"/>
        </w:rPr>
        <w:t xml:space="preserve"> </w:t>
      </w:r>
      <w:r>
        <w:rPr>
          <w:spacing w:val="-2"/>
        </w:rPr>
        <w:t>which</w:t>
      </w:r>
      <w:r>
        <w:rPr>
          <w:spacing w:val="20"/>
        </w:rPr>
        <w:t xml:space="preserve"> </w:t>
      </w:r>
      <w:r>
        <w:t>form</w:t>
      </w:r>
      <w:r>
        <w:rPr>
          <w:spacing w:val="21"/>
        </w:rPr>
        <w:t xml:space="preserve"> </w:t>
      </w:r>
      <w:r>
        <w:t>may</w:t>
      </w:r>
      <w:r>
        <w:rPr>
          <w:spacing w:val="20"/>
        </w:rPr>
        <w:t xml:space="preserve"> </w:t>
      </w:r>
      <w:r>
        <w:rPr>
          <w:spacing w:val="-1"/>
        </w:rPr>
        <w:t>be</w:t>
      </w:r>
      <w:r>
        <w:rPr>
          <w:spacing w:val="39"/>
        </w:rPr>
        <w:t xml:space="preserve"> </w:t>
      </w:r>
      <w:r>
        <w:rPr>
          <w:spacing w:val="-1"/>
        </w:rPr>
        <w:t>obtained</w:t>
      </w:r>
      <w:r>
        <w:rPr>
          <w:spacing w:val="1"/>
        </w:rPr>
        <w:t xml:space="preserve"> </w:t>
      </w:r>
      <w:r>
        <w:rPr>
          <w:spacing w:val="-1"/>
        </w:rPr>
        <w:t xml:space="preserve">at </w:t>
      </w:r>
      <w:r w:rsidR="00666636">
        <w:rPr>
          <w:spacing w:val="-1"/>
        </w:rPr>
        <w:t>the</w:t>
      </w:r>
      <w:r>
        <w:rPr>
          <w:spacing w:val="-1"/>
        </w:rPr>
        <w:t xml:space="preserve"> </w:t>
      </w:r>
      <w:r>
        <w:t>office</w:t>
      </w:r>
      <w:r>
        <w:rPr>
          <w:spacing w:val="-2"/>
        </w:rPr>
        <w:t xml:space="preserve"> of</w:t>
      </w:r>
      <w:r>
        <w:rPr>
          <w:spacing w:val="-1"/>
        </w:rPr>
        <w:t xml:space="preserve"> </w:t>
      </w:r>
      <w:r>
        <w:t>the</w:t>
      </w:r>
      <w:r>
        <w:rPr>
          <w:spacing w:val="1"/>
        </w:rPr>
        <w:t xml:space="preserve"> </w:t>
      </w:r>
      <w:r w:rsidR="00883601">
        <w:rPr>
          <w:spacing w:val="-1"/>
        </w:rPr>
        <w:t>Credit Union</w:t>
      </w:r>
      <w:r w:rsidR="00666636">
        <w:rPr>
          <w:spacing w:val="-1"/>
        </w:rPr>
        <w:t xml:space="preserve"> or from the Talka Website www.</w:t>
      </w:r>
      <w:r w:rsidR="007A72C3">
        <w:rPr>
          <w:spacing w:val="-1"/>
        </w:rPr>
        <w:t>TALKA</w:t>
      </w:r>
      <w:r w:rsidR="00666636">
        <w:rPr>
          <w:spacing w:val="-1"/>
        </w:rPr>
        <w:t>.ca</w:t>
      </w:r>
      <w:r>
        <w:rPr>
          <w:spacing w:val="1"/>
        </w:rPr>
        <w:t xml:space="preserve"> </w:t>
      </w:r>
      <w:r>
        <w:rPr>
          <w:spacing w:val="-1"/>
        </w:rPr>
        <w:t>during</w:t>
      </w:r>
      <w:r>
        <w:rPr>
          <w:spacing w:val="1"/>
        </w:rPr>
        <w:t xml:space="preserve"> </w:t>
      </w:r>
      <w:r>
        <w:rPr>
          <w:spacing w:val="-1"/>
        </w:rPr>
        <w:t>the</w:t>
      </w:r>
      <w:r>
        <w:rPr>
          <w:spacing w:val="1"/>
        </w:rPr>
        <w:t xml:space="preserve"> </w:t>
      </w:r>
      <w:r>
        <w:rPr>
          <w:spacing w:val="-1"/>
        </w:rPr>
        <w:t>Nomination</w:t>
      </w:r>
      <w:r>
        <w:rPr>
          <w:spacing w:val="1"/>
        </w:rPr>
        <w:t xml:space="preserve"> </w:t>
      </w:r>
      <w:r>
        <w:rPr>
          <w:spacing w:val="-1"/>
        </w:rPr>
        <w:t>Period;</w:t>
      </w:r>
    </w:p>
    <w:p w14:paraId="53741EDB" w14:textId="4459E0B8" w:rsidR="00807BD4" w:rsidRDefault="00807BD4" w:rsidP="00D04E7F">
      <w:pPr>
        <w:pStyle w:val="BodyText"/>
        <w:numPr>
          <w:ilvl w:val="1"/>
          <w:numId w:val="18"/>
        </w:numPr>
        <w:tabs>
          <w:tab w:val="left" w:pos="2300"/>
        </w:tabs>
        <w:ind w:left="1418" w:right="139" w:hanging="450"/>
      </w:pPr>
      <w:r>
        <w:rPr>
          <w:spacing w:val="-1"/>
        </w:rPr>
        <w:t>be</w:t>
      </w:r>
      <w:r>
        <w:rPr>
          <w:spacing w:val="15"/>
        </w:rPr>
        <w:t xml:space="preserve"> </w:t>
      </w:r>
      <w:r>
        <w:rPr>
          <w:spacing w:val="-1"/>
        </w:rPr>
        <w:t>received</w:t>
      </w:r>
      <w:r>
        <w:rPr>
          <w:spacing w:val="15"/>
        </w:rPr>
        <w:t xml:space="preserve"> </w:t>
      </w:r>
      <w:r>
        <w:rPr>
          <w:spacing w:val="1"/>
        </w:rPr>
        <w:t>by</w:t>
      </w:r>
      <w:r>
        <w:rPr>
          <w:spacing w:val="13"/>
        </w:rPr>
        <w:t xml:space="preserve"> </w:t>
      </w:r>
      <w:r>
        <w:t>the</w:t>
      </w:r>
      <w:r>
        <w:rPr>
          <w:spacing w:val="15"/>
        </w:rPr>
        <w:t xml:space="preserve"> </w:t>
      </w:r>
      <w:r>
        <w:rPr>
          <w:spacing w:val="-1"/>
        </w:rPr>
        <w:t>Chair</w:t>
      </w:r>
      <w:r>
        <w:rPr>
          <w:spacing w:val="16"/>
        </w:rPr>
        <w:t xml:space="preserve"> </w:t>
      </w:r>
      <w:r>
        <w:rPr>
          <w:spacing w:val="-1"/>
        </w:rPr>
        <w:t>of</w:t>
      </w:r>
      <w:r>
        <w:rPr>
          <w:spacing w:val="16"/>
        </w:rPr>
        <w:t xml:space="preserve"> </w:t>
      </w:r>
      <w:r>
        <w:t>the</w:t>
      </w:r>
      <w:r>
        <w:rPr>
          <w:spacing w:val="15"/>
        </w:rPr>
        <w:t xml:space="preserve"> </w:t>
      </w:r>
      <w:r w:rsidR="00053D62">
        <w:rPr>
          <w:spacing w:val="15"/>
        </w:rPr>
        <w:t xml:space="preserve">Board </w:t>
      </w:r>
      <w:r w:rsidR="001837EF">
        <w:rPr>
          <w:spacing w:val="-1"/>
        </w:rPr>
        <w:t>Nomination</w:t>
      </w:r>
      <w:r>
        <w:rPr>
          <w:spacing w:val="-1"/>
        </w:rPr>
        <w:t>s</w:t>
      </w:r>
      <w:r>
        <w:rPr>
          <w:spacing w:val="15"/>
        </w:rPr>
        <w:t xml:space="preserve"> </w:t>
      </w:r>
      <w:r>
        <w:rPr>
          <w:spacing w:val="-1"/>
        </w:rPr>
        <w:t>Committee</w:t>
      </w:r>
      <w:r>
        <w:rPr>
          <w:spacing w:val="15"/>
        </w:rPr>
        <w:t xml:space="preserve"> </w:t>
      </w:r>
      <w:r>
        <w:rPr>
          <w:spacing w:val="-1"/>
        </w:rPr>
        <w:t>prior</w:t>
      </w:r>
      <w:r>
        <w:rPr>
          <w:spacing w:val="16"/>
        </w:rPr>
        <w:t xml:space="preserve"> </w:t>
      </w:r>
      <w:r>
        <w:rPr>
          <w:spacing w:val="-1"/>
        </w:rPr>
        <w:t>to</w:t>
      </w:r>
      <w:r>
        <w:rPr>
          <w:spacing w:val="15"/>
        </w:rPr>
        <w:t xml:space="preserve"> </w:t>
      </w:r>
      <w:r>
        <w:t>the</w:t>
      </w:r>
      <w:r>
        <w:rPr>
          <w:spacing w:val="15"/>
        </w:rPr>
        <w:t xml:space="preserve"> </w:t>
      </w:r>
      <w:r>
        <w:rPr>
          <w:spacing w:val="-1"/>
        </w:rPr>
        <w:t>end</w:t>
      </w:r>
      <w:r>
        <w:rPr>
          <w:spacing w:val="15"/>
        </w:rPr>
        <w:t xml:space="preserve"> </w:t>
      </w:r>
      <w:r>
        <w:rPr>
          <w:spacing w:val="-2"/>
        </w:rPr>
        <w:t>of</w:t>
      </w:r>
      <w:r>
        <w:rPr>
          <w:spacing w:val="16"/>
        </w:rPr>
        <w:t xml:space="preserve"> </w:t>
      </w:r>
      <w:r>
        <w:rPr>
          <w:spacing w:val="-1"/>
        </w:rPr>
        <w:t>the</w:t>
      </w:r>
      <w:r>
        <w:rPr>
          <w:spacing w:val="15"/>
        </w:rPr>
        <w:t xml:space="preserve"> </w:t>
      </w:r>
      <w:r>
        <w:rPr>
          <w:spacing w:val="-1"/>
        </w:rPr>
        <w:t>Nomination</w:t>
      </w:r>
      <w:r>
        <w:rPr>
          <w:spacing w:val="47"/>
        </w:rPr>
        <w:t xml:space="preserve"> </w:t>
      </w:r>
      <w:r>
        <w:rPr>
          <w:spacing w:val="-1"/>
        </w:rPr>
        <w:t>Period.</w:t>
      </w:r>
      <w:r>
        <w:rPr>
          <w:spacing w:val="46"/>
        </w:rPr>
        <w:t xml:space="preserve"> </w:t>
      </w:r>
      <w:r>
        <w:t>A</w:t>
      </w:r>
      <w:r>
        <w:rPr>
          <w:spacing w:val="22"/>
        </w:rPr>
        <w:t xml:space="preserve"> </w:t>
      </w:r>
      <w:r>
        <w:rPr>
          <w:spacing w:val="-1"/>
        </w:rPr>
        <w:t>nomination</w:t>
      </w:r>
      <w:r>
        <w:rPr>
          <w:spacing w:val="22"/>
        </w:rPr>
        <w:t xml:space="preserve"> </w:t>
      </w:r>
      <w:r>
        <w:rPr>
          <w:spacing w:val="-2"/>
        </w:rPr>
        <w:t>shall</w:t>
      </w:r>
      <w:r>
        <w:rPr>
          <w:spacing w:val="21"/>
        </w:rPr>
        <w:t xml:space="preserve"> </w:t>
      </w:r>
      <w:r>
        <w:rPr>
          <w:spacing w:val="-1"/>
        </w:rPr>
        <w:t>either</w:t>
      </w:r>
      <w:r>
        <w:rPr>
          <w:spacing w:val="23"/>
        </w:rPr>
        <w:t xml:space="preserve"> </w:t>
      </w:r>
      <w:r>
        <w:rPr>
          <w:spacing w:val="-1"/>
        </w:rPr>
        <w:t>be</w:t>
      </w:r>
      <w:r>
        <w:rPr>
          <w:spacing w:val="22"/>
        </w:rPr>
        <w:t xml:space="preserve"> </w:t>
      </w:r>
      <w:r>
        <w:rPr>
          <w:spacing w:val="-1"/>
        </w:rPr>
        <w:t>delivered</w:t>
      </w:r>
      <w:r>
        <w:rPr>
          <w:spacing w:val="22"/>
        </w:rPr>
        <w:t xml:space="preserve"> </w:t>
      </w:r>
      <w:r>
        <w:rPr>
          <w:spacing w:val="-1"/>
        </w:rPr>
        <w:t>personally</w:t>
      </w:r>
      <w:r>
        <w:rPr>
          <w:spacing w:val="20"/>
        </w:rPr>
        <w:t xml:space="preserve"> </w:t>
      </w:r>
      <w:r>
        <w:t>to</w:t>
      </w:r>
      <w:r>
        <w:rPr>
          <w:spacing w:val="22"/>
        </w:rPr>
        <w:t xml:space="preserve"> </w:t>
      </w:r>
      <w:r>
        <w:t>the</w:t>
      </w:r>
      <w:r>
        <w:rPr>
          <w:spacing w:val="22"/>
        </w:rPr>
        <w:t xml:space="preserve"> </w:t>
      </w:r>
      <w:r>
        <w:rPr>
          <w:spacing w:val="-1"/>
        </w:rPr>
        <w:t>Chair</w:t>
      </w:r>
      <w:r>
        <w:rPr>
          <w:spacing w:val="23"/>
        </w:rPr>
        <w:t xml:space="preserve"> </w:t>
      </w:r>
      <w:r>
        <w:rPr>
          <w:spacing w:val="-2"/>
        </w:rPr>
        <w:t>of</w:t>
      </w:r>
      <w:r>
        <w:rPr>
          <w:spacing w:val="26"/>
        </w:rPr>
        <w:t xml:space="preserve"> </w:t>
      </w:r>
      <w:r>
        <w:t>the</w:t>
      </w:r>
      <w:r>
        <w:rPr>
          <w:spacing w:val="22"/>
        </w:rPr>
        <w:t xml:space="preserve"> </w:t>
      </w:r>
      <w:r w:rsidR="001D4530">
        <w:rPr>
          <w:spacing w:val="-1"/>
        </w:rPr>
        <w:t>Nominations</w:t>
      </w:r>
      <w:r>
        <w:rPr>
          <w:spacing w:val="61"/>
        </w:rPr>
        <w:t xml:space="preserve"> </w:t>
      </w:r>
      <w:r>
        <w:rPr>
          <w:spacing w:val="-1"/>
        </w:rPr>
        <w:t>Committee</w:t>
      </w:r>
      <w:r>
        <w:rPr>
          <w:spacing w:val="29"/>
        </w:rPr>
        <w:t xml:space="preserve"> </w:t>
      </w:r>
      <w:r>
        <w:rPr>
          <w:spacing w:val="-2"/>
        </w:rPr>
        <w:t>at</w:t>
      </w:r>
      <w:r>
        <w:rPr>
          <w:spacing w:val="31"/>
        </w:rPr>
        <w:t xml:space="preserve"> </w:t>
      </w:r>
      <w:r>
        <w:rPr>
          <w:spacing w:val="-1"/>
        </w:rPr>
        <w:t>any</w:t>
      </w:r>
      <w:r>
        <w:rPr>
          <w:spacing w:val="27"/>
        </w:rPr>
        <w:t xml:space="preserve"> </w:t>
      </w:r>
      <w:r>
        <w:rPr>
          <w:spacing w:val="-1"/>
        </w:rPr>
        <w:t>office</w:t>
      </w:r>
      <w:r>
        <w:rPr>
          <w:spacing w:val="27"/>
        </w:rPr>
        <w:t xml:space="preserve"> </w:t>
      </w:r>
      <w:r>
        <w:rPr>
          <w:spacing w:val="-2"/>
        </w:rPr>
        <w:t>of</w:t>
      </w:r>
      <w:r>
        <w:rPr>
          <w:spacing w:val="31"/>
        </w:rPr>
        <w:t xml:space="preserve"> </w:t>
      </w:r>
      <w:r>
        <w:t>the</w:t>
      </w:r>
      <w:r>
        <w:rPr>
          <w:spacing w:val="29"/>
        </w:rPr>
        <w:t xml:space="preserve"> </w:t>
      </w:r>
      <w:r w:rsidR="00883601">
        <w:rPr>
          <w:spacing w:val="-1"/>
        </w:rPr>
        <w:t>Credit Union</w:t>
      </w:r>
      <w:r>
        <w:rPr>
          <w:spacing w:val="-1"/>
        </w:rPr>
        <w:t>,</w:t>
      </w:r>
      <w:r>
        <w:rPr>
          <w:spacing w:val="28"/>
        </w:rPr>
        <w:t xml:space="preserve"> </w:t>
      </w:r>
      <w:r>
        <w:rPr>
          <w:spacing w:val="-1"/>
        </w:rPr>
        <w:t>or</w:t>
      </w:r>
      <w:r>
        <w:rPr>
          <w:spacing w:val="26"/>
        </w:rPr>
        <w:t xml:space="preserve"> </w:t>
      </w:r>
      <w:r>
        <w:rPr>
          <w:spacing w:val="-1"/>
        </w:rPr>
        <w:t>be</w:t>
      </w:r>
      <w:r>
        <w:rPr>
          <w:spacing w:val="29"/>
        </w:rPr>
        <w:t xml:space="preserve"> </w:t>
      </w:r>
      <w:r>
        <w:rPr>
          <w:spacing w:val="-1"/>
        </w:rPr>
        <w:t>mailed</w:t>
      </w:r>
      <w:r>
        <w:rPr>
          <w:spacing w:val="29"/>
        </w:rPr>
        <w:t xml:space="preserve"> </w:t>
      </w:r>
      <w:r>
        <w:rPr>
          <w:spacing w:val="-1"/>
        </w:rPr>
        <w:t>by</w:t>
      </w:r>
      <w:r>
        <w:rPr>
          <w:spacing w:val="27"/>
        </w:rPr>
        <w:t xml:space="preserve"> </w:t>
      </w:r>
      <w:r>
        <w:rPr>
          <w:spacing w:val="-1"/>
        </w:rPr>
        <w:t>prepaid</w:t>
      </w:r>
      <w:r>
        <w:rPr>
          <w:spacing w:val="29"/>
        </w:rPr>
        <w:t xml:space="preserve"> </w:t>
      </w:r>
      <w:r>
        <w:rPr>
          <w:spacing w:val="-1"/>
        </w:rPr>
        <w:t>ordinary</w:t>
      </w:r>
      <w:r>
        <w:rPr>
          <w:spacing w:val="27"/>
        </w:rPr>
        <w:t xml:space="preserve"> </w:t>
      </w:r>
      <w:r>
        <w:rPr>
          <w:spacing w:val="-1"/>
        </w:rPr>
        <w:t>mail</w:t>
      </w:r>
      <w:r>
        <w:rPr>
          <w:spacing w:val="29"/>
        </w:rPr>
        <w:t xml:space="preserve"> </w:t>
      </w:r>
      <w:r>
        <w:rPr>
          <w:spacing w:val="-1"/>
        </w:rPr>
        <w:t>or</w:t>
      </w:r>
      <w:r>
        <w:rPr>
          <w:spacing w:val="55"/>
        </w:rPr>
        <w:t xml:space="preserve"> </w:t>
      </w:r>
      <w:r>
        <w:rPr>
          <w:spacing w:val="-1"/>
        </w:rPr>
        <w:t>registered</w:t>
      </w:r>
      <w:r>
        <w:rPr>
          <w:spacing w:val="22"/>
        </w:rPr>
        <w:t xml:space="preserve"> </w:t>
      </w:r>
      <w:r>
        <w:rPr>
          <w:spacing w:val="-1"/>
        </w:rPr>
        <w:t>mail</w:t>
      </w:r>
      <w:r>
        <w:rPr>
          <w:spacing w:val="24"/>
        </w:rPr>
        <w:t xml:space="preserve"> </w:t>
      </w:r>
      <w:r>
        <w:rPr>
          <w:spacing w:val="-1"/>
        </w:rPr>
        <w:t>addressed</w:t>
      </w:r>
      <w:r>
        <w:rPr>
          <w:spacing w:val="25"/>
        </w:rPr>
        <w:t xml:space="preserve"> </w:t>
      </w:r>
      <w:r>
        <w:t>to</w:t>
      </w:r>
      <w:r>
        <w:rPr>
          <w:spacing w:val="25"/>
        </w:rPr>
        <w:t xml:space="preserve"> </w:t>
      </w:r>
      <w:r>
        <w:t>the</w:t>
      </w:r>
      <w:r>
        <w:rPr>
          <w:spacing w:val="25"/>
        </w:rPr>
        <w:t xml:space="preserve"> </w:t>
      </w:r>
      <w:r>
        <w:rPr>
          <w:spacing w:val="-1"/>
        </w:rPr>
        <w:t>Chair</w:t>
      </w:r>
      <w:r>
        <w:rPr>
          <w:spacing w:val="26"/>
        </w:rPr>
        <w:t xml:space="preserve"> </w:t>
      </w:r>
      <w:r>
        <w:rPr>
          <w:spacing w:val="-2"/>
        </w:rPr>
        <w:t>of</w:t>
      </w:r>
      <w:r>
        <w:rPr>
          <w:spacing w:val="28"/>
        </w:rPr>
        <w:t xml:space="preserve"> </w:t>
      </w:r>
      <w:r>
        <w:t>the</w:t>
      </w:r>
      <w:r>
        <w:rPr>
          <w:spacing w:val="25"/>
        </w:rPr>
        <w:t xml:space="preserve"> </w:t>
      </w:r>
      <w:r w:rsidR="001837EF">
        <w:rPr>
          <w:spacing w:val="-1"/>
        </w:rPr>
        <w:t>Nomination</w:t>
      </w:r>
      <w:r>
        <w:rPr>
          <w:spacing w:val="-1"/>
        </w:rPr>
        <w:t>s</w:t>
      </w:r>
      <w:r>
        <w:rPr>
          <w:spacing w:val="25"/>
        </w:rPr>
        <w:t xml:space="preserve"> </w:t>
      </w:r>
      <w:r>
        <w:rPr>
          <w:spacing w:val="-1"/>
        </w:rPr>
        <w:t>Committee</w:t>
      </w:r>
      <w:r>
        <w:rPr>
          <w:spacing w:val="25"/>
        </w:rPr>
        <w:t xml:space="preserve"> </w:t>
      </w:r>
      <w:r>
        <w:rPr>
          <w:spacing w:val="-1"/>
        </w:rPr>
        <w:t>at</w:t>
      </w:r>
      <w:r>
        <w:rPr>
          <w:spacing w:val="26"/>
        </w:rPr>
        <w:t xml:space="preserve"> </w:t>
      </w:r>
      <w:r>
        <w:rPr>
          <w:spacing w:val="-2"/>
        </w:rPr>
        <w:t>any</w:t>
      </w:r>
      <w:r>
        <w:rPr>
          <w:spacing w:val="23"/>
        </w:rPr>
        <w:t xml:space="preserve"> </w:t>
      </w:r>
      <w:r>
        <w:t>office</w:t>
      </w:r>
      <w:r>
        <w:rPr>
          <w:spacing w:val="25"/>
        </w:rPr>
        <w:t xml:space="preserve"> </w:t>
      </w:r>
      <w:r>
        <w:rPr>
          <w:spacing w:val="-2"/>
        </w:rPr>
        <w:t>of</w:t>
      </w:r>
      <w:r>
        <w:rPr>
          <w:spacing w:val="28"/>
        </w:rPr>
        <w:t xml:space="preserve"> </w:t>
      </w:r>
      <w:r>
        <w:rPr>
          <w:spacing w:val="-1"/>
        </w:rPr>
        <w:t>the</w:t>
      </w:r>
      <w:r>
        <w:rPr>
          <w:spacing w:val="65"/>
        </w:rPr>
        <w:t xml:space="preserve"> </w:t>
      </w:r>
      <w:r w:rsidR="00883601">
        <w:rPr>
          <w:spacing w:val="-1"/>
        </w:rPr>
        <w:t>Credit Union</w:t>
      </w:r>
    </w:p>
    <w:p w14:paraId="28D09957" w14:textId="7424C214" w:rsidR="00807BD4" w:rsidRDefault="00807BD4" w:rsidP="00D04E7F">
      <w:pPr>
        <w:pStyle w:val="BodyText"/>
        <w:numPr>
          <w:ilvl w:val="1"/>
          <w:numId w:val="18"/>
        </w:numPr>
        <w:ind w:left="1418" w:right="323" w:hanging="450"/>
      </w:pPr>
      <w:r>
        <w:rPr>
          <w:spacing w:val="-1"/>
        </w:rPr>
        <w:t>be</w:t>
      </w:r>
      <w:r>
        <w:rPr>
          <w:spacing w:val="1"/>
        </w:rPr>
        <w:t xml:space="preserve"> </w:t>
      </w:r>
      <w:r>
        <w:rPr>
          <w:spacing w:val="-1"/>
        </w:rPr>
        <w:t>signed</w:t>
      </w:r>
      <w:r>
        <w:rPr>
          <w:spacing w:val="-2"/>
        </w:rPr>
        <w:t xml:space="preserve"> </w:t>
      </w:r>
      <w:r>
        <w:rPr>
          <w:spacing w:val="-1"/>
        </w:rPr>
        <w:t>by</w:t>
      </w:r>
      <w:r>
        <w:rPr>
          <w:spacing w:val="-4"/>
        </w:rPr>
        <w:t xml:space="preserve"> </w:t>
      </w:r>
      <w:r w:rsidR="0037429C">
        <w:rPr>
          <w:spacing w:val="-1"/>
        </w:rPr>
        <w:t xml:space="preserve">one </w:t>
      </w:r>
      <w:r>
        <w:rPr>
          <w:spacing w:val="-1"/>
        </w:rPr>
        <w:t xml:space="preserve"> (</w:t>
      </w:r>
      <w:r w:rsidR="0037429C">
        <w:rPr>
          <w:spacing w:val="-1"/>
        </w:rPr>
        <w:t xml:space="preserve">1 </w:t>
      </w:r>
      <w:r>
        <w:rPr>
          <w:spacing w:val="-1"/>
        </w:rPr>
        <w:t>)</w:t>
      </w:r>
      <w:r>
        <w:rPr>
          <w:spacing w:val="1"/>
        </w:rPr>
        <w:t xml:space="preserve"> </w:t>
      </w:r>
      <w:r>
        <w:rPr>
          <w:spacing w:val="-1"/>
        </w:rPr>
        <w:t>member</w:t>
      </w:r>
      <w:r>
        <w:rPr>
          <w:spacing w:val="1"/>
        </w:rPr>
        <w:t xml:space="preserve"> </w:t>
      </w:r>
      <w:r>
        <w:rPr>
          <w:spacing w:val="-2"/>
        </w:rPr>
        <w:t>of</w:t>
      </w:r>
      <w:r>
        <w:rPr>
          <w:spacing w:val="-1"/>
        </w:rPr>
        <w:t xml:space="preserve"> </w:t>
      </w:r>
      <w:r>
        <w:t>the</w:t>
      </w:r>
      <w:r>
        <w:rPr>
          <w:spacing w:val="1"/>
        </w:rPr>
        <w:t xml:space="preserve"> </w:t>
      </w:r>
      <w:r w:rsidR="00883601">
        <w:rPr>
          <w:spacing w:val="-1"/>
        </w:rPr>
        <w:t>Credit Union</w:t>
      </w:r>
      <w:r>
        <w:rPr>
          <w:spacing w:val="1"/>
        </w:rPr>
        <w:t xml:space="preserve"> </w:t>
      </w:r>
      <w:r>
        <w:rPr>
          <w:spacing w:val="-2"/>
        </w:rPr>
        <w:t>who</w:t>
      </w:r>
      <w:r>
        <w:rPr>
          <w:spacing w:val="1"/>
        </w:rPr>
        <w:t xml:space="preserve"> </w:t>
      </w:r>
      <w:r w:rsidR="0037429C">
        <w:t xml:space="preserve">is </w:t>
      </w:r>
      <w:r>
        <w:rPr>
          <w:spacing w:val="-2"/>
        </w:rPr>
        <w:t xml:space="preserve"> </w:t>
      </w:r>
      <w:r>
        <w:rPr>
          <w:spacing w:val="-1"/>
        </w:rPr>
        <w:t>eligible</w:t>
      </w:r>
      <w:r>
        <w:rPr>
          <w:spacing w:val="1"/>
        </w:rPr>
        <w:t xml:space="preserve"> </w:t>
      </w:r>
      <w:r>
        <w:t>to</w:t>
      </w:r>
      <w:r>
        <w:rPr>
          <w:spacing w:val="-2"/>
        </w:rPr>
        <w:t xml:space="preserve"> </w:t>
      </w:r>
      <w:r>
        <w:rPr>
          <w:spacing w:val="-1"/>
        </w:rPr>
        <w:t>vote</w:t>
      </w:r>
      <w:r>
        <w:rPr>
          <w:spacing w:val="1"/>
        </w:rPr>
        <w:t xml:space="preserve"> </w:t>
      </w:r>
      <w:r>
        <w:rPr>
          <w:spacing w:val="-2"/>
        </w:rPr>
        <w:t>at</w:t>
      </w:r>
      <w:r>
        <w:rPr>
          <w:spacing w:val="2"/>
        </w:rPr>
        <w:t xml:space="preserve"> </w:t>
      </w:r>
      <w:r>
        <w:rPr>
          <w:spacing w:val="-1"/>
        </w:rPr>
        <w:t>such</w:t>
      </w:r>
      <w:r>
        <w:rPr>
          <w:spacing w:val="1"/>
        </w:rPr>
        <w:t xml:space="preserve"> </w:t>
      </w:r>
      <w:r>
        <w:rPr>
          <w:spacing w:val="-1"/>
        </w:rPr>
        <w:t>election,</w:t>
      </w:r>
      <w:r>
        <w:rPr>
          <w:spacing w:val="55"/>
        </w:rPr>
        <w:t xml:space="preserve"> </w:t>
      </w:r>
      <w:r>
        <w:rPr>
          <w:spacing w:val="-1"/>
        </w:rPr>
        <w:t>and</w:t>
      </w:r>
      <w:r>
        <w:rPr>
          <w:spacing w:val="1"/>
        </w:rPr>
        <w:t xml:space="preserve"> </w:t>
      </w:r>
      <w:r>
        <w:rPr>
          <w:spacing w:val="-1"/>
        </w:rPr>
        <w:t xml:space="preserve">by </w:t>
      </w:r>
      <w:r>
        <w:t>the</w:t>
      </w:r>
      <w:r>
        <w:rPr>
          <w:spacing w:val="1"/>
        </w:rPr>
        <w:t xml:space="preserve"> </w:t>
      </w:r>
      <w:r>
        <w:rPr>
          <w:spacing w:val="-1"/>
        </w:rPr>
        <w:t>person</w:t>
      </w:r>
      <w:r>
        <w:rPr>
          <w:spacing w:val="-2"/>
        </w:rPr>
        <w:t xml:space="preserve"> </w:t>
      </w:r>
      <w:r>
        <w:rPr>
          <w:spacing w:val="-1"/>
        </w:rPr>
        <w:t>nominated</w:t>
      </w:r>
      <w:r>
        <w:rPr>
          <w:spacing w:val="-2"/>
        </w:rPr>
        <w:t xml:space="preserve"> </w:t>
      </w:r>
      <w:r>
        <w:t>to</w:t>
      </w:r>
      <w:r>
        <w:rPr>
          <w:spacing w:val="1"/>
        </w:rPr>
        <w:t xml:space="preserve"> </w:t>
      </w:r>
      <w:r>
        <w:rPr>
          <w:spacing w:val="-1"/>
        </w:rPr>
        <w:t>signify his/her</w:t>
      </w:r>
      <w:r>
        <w:rPr>
          <w:spacing w:val="2"/>
        </w:rPr>
        <w:t xml:space="preserve"> </w:t>
      </w:r>
      <w:r>
        <w:rPr>
          <w:spacing w:val="-1"/>
        </w:rPr>
        <w:t>acceptance</w:t>
      </w:r>
      <w:r>
        <w:rPr>
          <w:spacing w:val="1"/>
        </w:rPr>
        <w:t xml:space="preserve"> </w:t>
      </w:r>
      <w:r>
        <w:rPr>
          <w:spacing w:val="-2"/>
        </w:rPr>
        <w:t>of</w:t>
      </w:r>
      <w:r>
        <w:rPr>
          <w:spacing w:val="-1"/>
        </w:rPr>
        <w:t xml:space="preserve"> </w:t>
      </w:r>
      <w:r>
        <w:t>the</w:t>
      </w:r>
      <w:r>
        <w:rPr>
          <w:spacing w:val="-2"/>
        </w:rPr>
        <w:t xml:space="preserve"> </w:t>
      </w:r>
      <w:r>
        <w:rPr>
          <w:spacing w:val="-1"/>
        </w:rPr>
        <w:t>nomination,</w:t>
      </w:r>
      <w:r>
        <w:rPr>
          <w:spacing w:val="2"/>
        </w:rPr>
        <w:t xml:space="preserve"> </w:t>
      </w:r>
      <w:r>
        <w:rPr>
          <w:spacing w:val="-2"/>
        </w:rPr>
        <w:t>provided</w:t>
      </w:r>
      <w:r>
        <w:rPr>
          <w:spacing w:val="53"/>
        </w:rPr>
        <w:t xml:space="preserve"> </w:t>
      </w:r>
      <w:r>
        <w:rPr>
          <w:spacing w:val="-1"/>
        </w:rPr>
        <w:t xml:space="preserve">that </w:t>
      </w:r>
      <w:r>
        <w:t>the</w:t>
      </w:r>
      <w:r>
        <w:rPr>
          <w:spacing w:val="-2"/>
        </w:rPr>
        <w:t xml:space="preserve"> </w:t>
      </w:r>
      <w:r>
        <w:rPr>
          <w:spacing w:val="-1"/>
        </w:rPr>
        <w:t>signature</w:t>
      </w:r>
      <w:r>
        <w:rPr>
          <w:spacing w:val="1"/>
        </w:rPr>
        <w:t xml:space="preserve"> </w:t>
      </w:r>
      <w:r>
        <w:rPr>
          <w:spacing w:val="-2"/>
        </w:rPr>
        <w:t>of</w:t>
      </w:r>
      <w:r>
        <w:rPr>
          <w:spacing w:val="-1"/>
        </w:rPr>
        <w:t xml:space="preserve"> </w:t>
      </w:r>
      <w:r>
        <w:t>the</w:t>
      </w:r>
      <w:r>
        <w:rPr>
          <w:spacing w:val="-4"/>
        </w:rPr>
        <w:t xml:space="preserve"> </w:t>
      </w:r>
      <w:r w:rsidR="0037429C">
        <w:rPr>
          <w:spacing w:val="-1"/>
        </w:rPr>
        <w:t xml:space="preserve">one </w:t>
      </w:r>
      <w:r>
        <w:rPr>
          <w:spacing w:val="1"/>
        </w:rPr>
        <w:t xml:space="preserve"> </w:t>
      </w:r>
      <w:r>
        <w:rPr>
          <w:spacing w:val="-1"/>
        </w:rPr>
        <w:t xml:space="preserve">member </w:t>
      </w:r>
      <w:r w:rsidR="0037429C">
        <w:t xml:space="preserve">is </w:t>
      </w:r>
      <w:r>
        <w:rPr>
          <w:spacing w:val="-2"/>
        </w:rPr>
        <w:t xml:space="preserve"> </w:t>
      </w:r>
      <w:r>
        <w:t>the</w:t>
      </w:r>
      <w:r>
        <w:rPr>
          <w:spacing w:val="-2"/>
        </w:rPr>
        <w:t xml:space="preserve"> </w:t>
      </w:r>
      <w:r>
        <w:rPr>
          <w:spacing w:val="-1"/>
        </w:rPr>
        <w:t>original</w:t>
      </w:r>
      <w:r>
        <w:t xml:space="preserve"> </w:t>
      </w:r>
      <w:r>
        <w:rPr>
          <w:spacing w:val="-1"/>
        </w:rPr>
        <w:t>signature</w:t>
      </w:r>
      <w:r>
        <w:rPr>
          <w:spacing w:val="1"/>
        </w:rPr>
        <w:t xml:space="preserve"> </w:t>
      </w:r>
      <w:r>
        <w:rPr>
          <w:spacing w:val="-2"/>
        </w:rPr>
        <w:t>of</w:t>
      </w:r>
      <w:r>
        <w:rPr>
          <w:spacing w:val="-1"/>
        </w:rPr>
        <w:t xml:space="preserve"> </w:t>
      </w:r>
      <w:r>
        <w:t>the</w:t>
      </w:r>
      <w:r>
        <w:rPr>
          <w:spacing w:val="-2"/>
        </w:rPr>
        <w:t xml:space="preserve"> </w:t>
      </w:r>
      <w:r>
        <w:rPr>
          <w:spacing w:val="-1"/>
        </w:rPr>
        <w:t>member</w:t>
      </w:r>
      <w:r>
        <w:rPr>
          <w:spacing w:val="57"/>
        </w:rPr>
        <w:t xml:space="preserve"> </w:t>
      </w:r>
      <w:r>
        <w:rPr>
          <w:spacing w:val="-2"/>
        </w:rPr>
        <w:t>whose</w:t>
      </w:r>
      <w:r>
        <w:t xml:space="preserve"> </w:t>
      </w:r>
      <w:r>
        <w:rPr>
          <w:spacing w:val="-1"/>
        </w:rPr>
        <w:t xml:space="preserve">signature they purport </w:t>
      </w:r>
      <w:r>
        <w:t>to</w:t>
      </w:r>
      <w:r>
        <w:rPr>
          <w:spacing w:val="1"/>
        </w:rPr>
        <w:t xml:space="preserve"> </w:t>
      </w:r>
      <w:r>
        <w:rPr>
          <w:spacing w:val="-2"/>
        </w:rPr>
        <w:t>be,</w:t>
      </w:r>
      <w:r>
        <w:rPr>
          <w:spacing w:val="2"/>
        </w:rPr>
        <w:t xml:space="preserve"> </w:t>
      </w:r>
      <w:r>
        <w:rPr>
          <w:spacing w:val="-1"/>
        </w:rPr>
        <w:t>and</w:t>
      </w:r>
      <w:r>
        <w:rPr>
          <w:spacing w:val="-2"/>
        </w:rPr>
        <w:t xml:space="preserve"> </w:t>
      </w:r>
      <w:r>
        <w:rPr>
          <w:spacing w:val="-1"/>
        </w:rPr>
        <w:t>shall</w:t>
      </w:r>
      <w:r>
        <w:t xml:space="preserve"> </w:t>
      </w:r>
      <w:r>
        <w:rPr>
          <w:spacing w:val="-1"/>
        </w:rPr>
        <w:t>be</w:t>
      </w:r>
      <w:r>
        <w:rPr>
          <w:spacing w:val="-2"/>
        </w:rPr>
        <w:t xml:space="preserve"> </w:t>
      </w:r>
      <w:r>
        <w:rPr>
          <w:spacing w:val="-1"/>
        </w:rPr>
        <w:t>verified</w:t>
      </w:r>
      <w:r>
        <w:rPr>
          <w:spacing w:val="-2"/>
        </w:rPr>
        <w:t xml:space="preserve"> </w:t>
      </w:r>
      <w:r>
        <w:rPr>
          <w:spacing w:val="-1"/>
        </w:rPr>
        <w:t xml:space="preserve">against </w:t>
      </w:r>
      <w:r>
        <w:t>the</w:t>
      </w:r>
      <w:r>
        <w:rPr>
          <w:spacing w:val="-2"/>
        </w:rPr>
        <w:t xml:space="preserve"> </w:t>
      </w:r>
      <w:r w:rsidR="00883601">
        <w:rPr>
          <w:spacing w:val="-1"/>
        </w:rPr>
        <w:t>Credit Union</w:t>
      </w:r>
      <w:r>
        <w:rPr>
          <w:spacing w:val="-1"/>
        </w:rPr>
        <w:t>’s</w:t>
      </w:r>
      <w:r>
        <w:rPr>
          <w:spacing w:val="67"/>
        </w:rPr>
        <w:t xml:space="preserve"> </w:t>
      </w:r>
      <w:r>
        <w:rPr>
          <w:spacing w:val="-1"/>
        </w:rPr>
        <w:t>records;</w:t>
      </w:r>
      <w:r>
        <w:rPr>
          <w:spacing w:val="2"/>
        </w:rPr>
        <w:t xml:space="preserve"> </w:t>
      </w:r>
      <w:r>
        <w:rPr>
          <w:spacing w:val="-1"/>
        </w:rPr>
        <w:t>and</w:t>
      </w:r>
    </w:p>
    <w:p w14:paraId="65977A04" w14:textId="0EB4E5C9" w:rsidR="00807BD4" w:rsidRPr="00F25FE6" w:rsidRDefault="00807BD4" w:rsidP="00D04E7F">
      <w:pPr>
        <w:pStyle w:val="BodyText"/>
        <w:numPr>
          <w:ilvl w:val="1"/>
          <w:numId w:val="18"/>
        </w:numPr>
        <w:tabs>
          <w:tab w:val="left" w:pos="2300"/>
        </w:tabs>
        <w:ind w:left="1418" w:right="144" w:hanging="446"/>
      </w:pPr>
      <w:r>
        <w:rPr>
          <w:spacing w:val="-1"/>
        </w:rPr>
        <w:t>include</w:t>
      </w:r>
      <w:r>
        <w:rPr>
          <w:spacing w:val="53"/>
        </w:rPr>
        <w:t xml:space="preserve"> </w:t>
      </w:r>
      <w:r>
        <w:rPr>
          <w:spacing w:val="-1"/>
        </w:rPr>
        <w:t>an</w:t>
      </w:r>
      <w:r>
        <w:rPr>
          <w:spacing w:val="53"/>
        </w:rPr>
        <w:t xml:space="preserve"> </w:t>
      </w:r>
      <w:r>
        <w:rPr>
          <w:spacing w:val="-1"/>
        </w:rPr>
        <w:t>up-to-date</w:t>
      </w:r>
      <w:r>
        <w:rPr>
          <w:spacing w:val="53"/>
        </w:rPr>
        <w:t xml:space="preserve"> </w:t>
      </w:r>
      <w:r>
        <w:rPr>
          <w:spacing w:val="-1"/>
        </w:rPr>
        <w:t>passport-sized</w:t>
      </w:r>
      <w:r>
        <w:rPr>
          <w:spacing w:val="53"/>
        </w:rPr>
        <w:t xml:space="preserve"> </w:t>
      </w:r>
      <w:r>
        <w:rPr>
          <w:spacing w:val="-1"/>
        </w:rPr>
        <w:t>photo</w:t>
      </w:r>
      <w:r w:rsidR="00F63FE4">
        <w:rPr>
          <w:spacing w:val="-1"/>
        </w:rPr>
        <w:t>,</w:t>
      </w:r>
      <w:r w:rsidR="00780DB7">
        <w:rPr>
          <w:spacing w:val="-1"/>
        </w:rPr>
        <w:t xml:space="preserve"> </w:t>
      </w:r>
      <w:r w:rsidR="00F52BE1" w:rsidRPr="00780DB7">
        <w:rPr>
          <w:color w:val="000000" w:themeColor="text1"/>
          <w:spacing w:val="-1"/>
        </w:rPr>
        <w:t xml:space="preserve">not a photocopy of a passport, </w:t>
      </w:r>
      <w:r w:rsidRPr="00F25FE6">
        <w:rPr>
          <w:color w:val="000000" w:themeColor="text1"/>
          <w:spacing w:val="-1"/>
        </w:rPr>
        <w:t>together</w:t>
      </w:r>
      <w:r w:rsidRPr="00F25FE6">
        <w:rPr>
          <w:color w:val="000000" w:themeColor="text1"/>
          <w:spacing w:val="54"/>
        </w:rPr>
        <w:t xml:space="preserve"> </w:t>
      </w:r>
      <w:r w:rsidRPr="00F25FE6">
        <w:rPr>
          <w:color w:val="000000" w:themeColor="text1"/>
          <w:spacing w:val="-1"/>
        </w:rPr>
        <w:t>with</w:t>
      </w:r>
      <w:r w:rsidRPr="00F25FE6">
        <w:rPr>
          <w:color w:val="000000" w:themeColor="text1"/>
          <w:spacing w:val="54"/>
        </w:rPr>
        <w:t xml:space="preserve"> </w:t>
      </w:r>
      <w:r w:rsidRPr="00F25FE6">
        <w:rPr>
          <w:color w:val="000000" w:themeColor="text1"/>
        </w:rPr>
        <w:t>a</w:t>
      </w:r>
      <w:r w:rsidRPr="00F25FE6">
        <w:rPr>
          <w:color w:val="000000" w:themeColor="text1"/>
          <w:spacing w:val="53"/>
        </w:rPr>
        <w:t xml:space="preserve"> </w:t>
      </w:r>
      <w:r w:rsidRPr="00F25FE6">
        <w:rPr>
          <w:color w:val="000000" w:themeColor="text1"/>
          <w:spacing w:val="-1"/>
        </w:rPr>
        <w:t>current</w:t>
      </w:r>
      <w:r w:rsidRPr="00F25FE6">
        <w:rPr>
          <w:color w:val="000000" w:themeColor="text1"/>
          <w:spacing w:val="52"/>
        </w:rPr>
        <w:t xml:space="preserve"> </w:t>
      </w:r>
      <w:r w:rsidRPr="00F25FE6">
        <w:rPr>
          <w:color w:val="000000" w:themeColor="text1"/>
          <w:spacing w:val="-1"/>
        </w:rPr>
        <w:t>resume</w:t>
      </w:r>
      <w:r w:rsidRPr="00F25FE6">
        <w:rPr>
          <w:color w:val="000000" w:themeColor="text1"/>
          <w:spacing w:val="53"/>
        </w:rPr>
        <w:t xml:space="preserve"> </w:t>
      </w:r>
      <w:r w:rsidRPr="00F25FE6">
        <w:rPr>
          <w:color w:val="000000" w:themeColor="text1"/>
          <w:spacing w:val="-1"/>
        </w:rPr>
        <w:t>outlining</w:t>
      </w:r>
      <w:r w:rsidRPr="00F25FE6">
        <w:rPr>
          <w:color w:val="000000" w:themeColor="text1"/>
          <w:spacing w:val="69"/>
        </w:rPr>
        <w:t xml:space="preserve"> </w:t>
      </w:r>
      <w:r w:rsidRPr="00F25FE6">
        <w:rPr>
          <w:color w:val="000000" w:themeColor="text1"/>
          <w:spacing w:val="-1"/>
        </w:rPr>
        <w:t>qualifications,</w:t>
      </w:r>
      <w:r w:rsidRPr="00F25FE6">
        <w:rPr>
          <w:color w:val="000000" w:themeColor="text1"/>
          <w:spacing w:val="26"/>
        </w:rPr>
        <w:t xml:space="preserve"> </w:t>
      </w:r>
      <w:r w:rsidRPr="00F25FE6">
        <w:rPr>
          <w:color w:val="000000" w:themeColor="text1"/>
        </w:rPr>
        <w:t>a</w:t>
      </w:r>
      <w:r w:rsidRPr="00F25FE6">
        <w:rPr>
          <w:color w:val="000000" w:themeColor="text1"/>
          <w:spacing w:val="25"/>
        </w:rPr>
        <w:t xml:space="preserve"> </w:t>
      </w:r>
      <w:r w:rsidRPr="00F25FE6">
        <w:rPr>
          <w:color w:val="000000" w:themeColor="text1"/>
          <w:spacing w:val="-1"/>
        </w:rPr>
        <w:t>personal</w:t>
      </w:r>
      <w:r w:rsidRPr="00F25FE6">
        <w:rPr>
          <w:color w:val="000000" w:themeColor="text1"/>
          <w:spacing w:val="24"/>
        </w:rPr>
        <w:t xml:space="preserve"> </w:t>
      </w:r>
      <w:r w:rsidRPr="00F25FE6">
        <w:rPr>
          <w:color w:val="000000" w:themeColor="text1"/>
          <w:spacing w:val="-1"/>
        </w:rPr>
        <w:t>history,</w:t>
      </w:r>
      <w:r w:rsidRPr="00F25FE6">
        <w:rPr>
          <w:color w:val="000000" w:themeColor="text1"/>
          <w:spacing w:val="26"/>
        </w:rPr>
        <w:t xml:space="preserve"> </w:t>
      </w:r>
      <w:r w:rsidRPr="00F25FE6">
        <w:rPr>
          <w:color w:val="000000" w:themeColor="text1"/>
          <w:spacing w:val="-1"/>
        </w:rPr>
        <w:t>and</w:t>
      </w:r>
      <w:r w:rsidRPr="00F25FE6">
        <w:rPr>
          <w:color w:val="000000" w:themeColor="text1"/>
          <w:spacing w:val="25"/>
        </w:rPr>
        <w:t xml:space="preserve"> </w:t>
      </w:r>
      <w:r w:rsidRPr="00F25FE6">
        <w:rPr>
          <w:color w:val="000000" w:themeColor="text1"/>
          <w:spacing w:val="-1"/>
        </w:rPr>
        <w:t>an</w:t>
      </w:r>
      <w:r w:rsidRPr="00F25FE6">
        <w:rPr>
          <w:color w:val="000000" w:themeColor="text1"/>
          <w:spacing w:val="25"/>
        </w:rPr>
        <w:t xml:space="preserve"> </w:t>
      </w:r>
      <w:r w:rsidRPr="00F25FE6">
        <w:rPr>
          <w:color w:val="000000" w:themeColor="text1"/>
          <w:spacing w:val="-1"/>
        </w:rPr>
        <w:t>affidavit,</w:t>
      </w:r>
      <w:r w:rsidRPr="00F25FE6">
        <w:rPr>
          <w:color w:val="000000" w:themeColor="text1"/>
          <w:spacing w:val="26"/>
        </w:rPr>
        <w:t xml:space="preserve"> </w:t>
      </w:r>
      <w:r w:rsidRPr="00F25FE6">
        <w:rPr>
          <w:color w:val="000000" w:themeColor="text1"/>
          <w:spacing w:val="-1"/>
        </w:rPr>
        <w:t>in</w:t>
      </w:r>
      <w:r w:rsidRPr="00F25FE6">
        <w:rPr>
          <w:color w:val="000000" w:themeColor="text1"/>
          <w:spacing w:val="25"/>
        </w:rPr>
        <w:t xml:space="preserve"> </w:t>
      </w:r>
      <w:r w:rsidRPr="00F25FE6">
        <w:rPr>
          <w:color w:val="000000" w:themeColor="text1"/>
        </w:rPr>
        <w:t>the</w:t>
      </w:r>
      <w:r w:rsidRPr="00F25FE6">
        <w:rPr>
          <w:color w:val="000000" w:themeColor="text1"/>
          <w:spacing w:val="22"/>
        </w:rPr>
        <w:t xml:space="preserve"> </w:t>
      </w:r>
      <w:r w:rsidRPr="00F25FE6">
        <w:rPr>
          <w:color w:val="000000" w:themeColor="text1"/>
        </w:rPr>
        <w:t>form</w:t>
      </w:r>
      <w:r w:rsidRPr="00F25FE6">
        <w:rPr>
          <w:color w:val="000000" w:themeColor="text1"/>
          <w:spacing w:val="26"/>
        </w:rPr>
        <w:t xml:space="preserve"> </w:t>
      </w:r>
      <w:r w:rsidRPr="00F25FE6">
        <w:rPr>
          <w:color w:val="000000" w:themeColor="text1"/>
          <w:spacing w:val="-1"/>
        </w:rPr>
        <w:t>prescribed</w:t>
      </w:r>
      <w:r w:rsidRPr="00F25FE6">
        <w:rPr>
          <w:color w:val="000000" w:themeColor="text1"/>
          <w:spacing w:val="22"/>
        </w:rPr>
        <w:t xml:space="preserve"> </w:t>
      </w:r>
      <w:r w:rsidRPr="00F25FE6">
        <w:rPr>
          <w:color w:val="000000" w:themeColor="text1"/>
          <w:spacing w:val="-1"/>
        </w:rPr>
        <w:t>by</w:t>
      </w:r>
      <w:r w:rsidRPr="00F25FE6">
        <w:rPr>
          <w:color w:val="000000" w:themeColor="text1"/>
          <w:spacing w:val="23"/>
        </w:rPr>
        <w:t xml:space="preserve"> </w:t>
      </w:r>
      <w:r w:rsidRPr="00F25FE6">
        <w:rPr>
          <w:color w:val="000000" w:themeColor="text1"/>
        </w:rPr>
        <w:t>the</w:t>
      </w:r>
      <w:r w:rsidRPr="00F25FE6">
        <w:rPr>
          <w:color w:val="000000" w:themeColor="text1"/>
          <w:spacing w:val="25"/>
        </w:rPr>
        <w:t xml:space="preserve"> </w:t>
      </w:r>
      <w:r w:rsidRPr="00F25FE6">
        <w:rPr>
          <w:color w:val="000000" w:themeColor="text1"/>
          <w:spacing w:val="-1"/>
        </w:rPr>
        <w:t>Board</w:t>
      </w:r>
      <w:r w:rsidRPr="00F25FE6">
        <w:rPr>
          <w:color w:val="000000" w:themeColor="text1"/>
          <w:spacing w:val="65"/>
        </w:rPr>
        <w:t xml:space="preserve"> </w:t>
      </w:r>
      <w:r w:rsidRPr="00F25FE6">
        <w:rPr>
          <w:color w:val="000000" w:themeColor="text1"/>
          <w:spacing w:val="-1"/>
        </w:rPr>
        <w:t>from</w:t>
      </w:r>
      <w:r w:rsidRPr="00F25FE6">
        <w:rPr>
          <w:color w:val="000000" w:themeColor="text1"/>
          <w:spacing w:val="14"/>
        </w:rPr>
        <w:t xml:space="preserve"> </w:t>
      </w:r>
      <w:r w:rsidRPr="00F25FE6">
        <w:rPr>
          <w:color w:val="000000" w:themeColor="text1"/>
        </w:rPr>
        <w:t>time</w:t>
      </w:r>
      <w:r w:rsidRPr="00F25FE6">
        <w:rPr>
          <w:color w:val="000000" w:themeColor="text1"/>
          <w:spacing w:val="10"/>
        </w:rPr>
        <w:t xml:space="preserve"> </w:t>
      </w:r>
      <w:r w:rsidRPr="00F25FE6">
        <w:rPr>
          <w:color w:val="000000" w:themeColor="text1"/>
        </w:rPr>
        <w:t>to</w:t>
      </w:r>
      <w:r w:rsidRPr="00F25FE6">
        <w:rPr>
          <w:color w:val="000000" w:themeColor="text1"/>
          <w:spacing w:val="13"/>
        </w:rPr>
        <w:t xml:space="preserve"> </w:t>
      </w:r>
      <w:r w:rsidRPr="00F25FE6">
        <w:rPr>
          <w:color w:val="000000" w:themeColor="text1"/>
          <w:spacing w:val="-1"/>
        </w:rPr>
        <w:t>time,</w:t>
      </w:r>
      <w:r w:rsidRPr="00F25FE6">
        <w:rPr>
          <w:color w:val="000000" w:themeColor="text1"/>
          <w:spacing w:val="14"/>
        </w:rPr>
        <w:t xml:space="preserve"> </w:t>
      </w:r>
      <w:r w:rsidRPr="00F25FE6">
        <w:rPr>
          <w:color w:val="000000" w:themeColor="text1"/>
          <w:spacing w:val="-1"/>
        </w:rPr>
        <w:t>swearing</w:t>
      </w:r>
      <w:r w:rsidRPr="00F25FE6">
        <w:rPr>
          <w:color w:val="000000" w:themeColor="text1"/>
          <w:spacing w:val="15"/>
        </w:rPr>
        <w:t xml:space="preserve"> </w:t>
      </w:r>
      <w:r w:rsidRPr="00F25FE6">
        <w:rPr>
          <w:color w:val="000000" w:themeColor="text1"/>
          <w:spacing w:val="-1"/>
        </w:rPr>
        <w:t>that</w:t>
      </w:r>
      <w:r w:rsidRPr="00F25FE6">
        <w:rPr>
          <w:color w:val="000000" w:themeColor="text1"/>
          <w:spacing w:val="14"/>
        </w:rPr>
        <w:t xml:space="preserve"> </w:t>
      </w:r>
      <w:r w:rsidRPr="00F25FE6">
        <w:rPr>
          <w:color w:val="000000" w:themeColor="text1"/>
        </w:rPr>
        <w:t>the</w:t>
      </w:r>
      <w:r w:rsidRPr="00F25FE6">
        <w:rPr>
          <w:color w:val="000000" w:themeColor="text1"/>
          <w:spacing w:val="13"/>
        </w:rPr>
        <w:t xml:space="preserve"> </w:t>
      </w:r>
      <w:r w:rsidRPr="00F25FE6">
        <w:rPr>
          <w:color w:val="000000" w:themeColor="text1"/>
          <w:spacing w:val="-1"/>
        </w:rPr>
        <w:t>proposed</w:t>
      </w:r>
      <w:r w:rsidRPr="00F25FE6">
        <w:rPr>
          <w:color w:val="000000" w:themeColor="text1"/>
          <w:spacing w:val="13"/>
        </w:rPr>
        <w:t xml:space="preserve"> </w:t>
      </w:r>
      <w:r w:rsidRPr="00F25FE6">
        <w:rPr>
          <w:color w:val="000000" w:themeColor="text1"/>
          <w:spacing w:val="-1"/>
        </w:rPr>
        <w:t>nominee</w:t>
      </w:r>
      <w:r w:rsidRPr="00F25FE6">
        <w:rPr>
          <w:color w:val="000000" w:themeColor="text1"/>
          <w:spacing w:val="13"/>
        </w:rPr>
        <w:t xml:space="preserve"> </w:t>
      </w:r>
      <w:r>
        <w:rPr>
          <w:spacing w:val="-1"/>
        </w:rPr>
        <w:t>is</w:t>
      </w:r>
      <w:r>
        <w:rPr>
          <w:spacing w:val="13"/>
        </w:rPr>
        <w:t xml:space="preserve"> </w:t>
      </w:r>
      <w:r>
        <w:rPr>
          <w:spacing w:val="-1"/>
        </w:rPr>
        <w:t>not</w:t>
      </w:r>
      <w:r>
        <w:rPr>
          <w:spacing w:val="14"/>
        </w:rPr>
        <w:t xml:space="preserve"> </w:t>
      </w:r>
      <w:r>
        <w:rPr>
          <w:spacing w:val="-1"/>
        </w:rPr>
        <w:t>disqualified</w:t>
      </w:r>
      <w:r>
        <w:rPr>
          <w:spacing w:val="10"/>
        </w:rPr>
        <w:t xml:space="preserve"> </w:t>
      </w:r>
      <w:r>
        <w:t>for</w:t>
      </w:r>
      <w:r>
        <w:rPr>
          <w:spacing w:val="14"/>
        </w:rPr>
        <w:t xml:space="preserve"> </w:t>
      </w:r>
      <w:r>
        <w:rPr>
          <w:spacing w:val="-1"/>
        </w:rPr>
        <w:t>election</w:t>
      </w:r>
      <w:r>
        <w:rPr>
          <w:spacing w:val="13"/>
        </w:rPr>
        <w:t xml:space="preserve"> </w:t>
      </w:r>
      <w:r>
        <w:t>to</w:t>
      </w:r>
      <w:r>
        <w:rPr>
          <w:spacing w:val="53"/>
        </w:rPr>
        <w:t xml:space="preserve"> </w:t>
      </w:r>
      <w:r>
        <w:t>the</w:t>
      </w:r>
      <w:r>
        <w:rPr>
          <w:spacing w:val="1"/>
        </w:rPr>
        <w:t xml:space="preserve"> </w:t>
      </w:r>
      <w:r>
        <w:rPr>
          <w:spacing w:val="-1"/>
        </w:rPr>
        <w:t>Board</w:t>
      </w:r>
      <w:r>
        <w:rPr>
          <w:spacing w:val="-2"/>
        </w:rPr>
        <w:t xml:space="preserve"> under</w:t>
      </w:r>
      <w:r>
        <w:rPr>
          <w:spacing w:val="-1"/>
        </w:rPr>
        <w:t xml:space="preserve"> </w:t>
      </w:r>
      <w:r>
        <w:t>the</w:t>
      </w:r>
      <w:r>
        <w:rPr>
          <w:spacing w:val="1"/>
        </w:rPr>
        <w:t xml:space="preserve"> </w:t>
      </w:r>
      <w:r>
        <w:rPr>
          <w:spacing w:val="-1"/>
        </w:rPr>
        <w:t>Act.</w:t>
      </w:r>
    </w:p>
    <w:p w14:paraId="5A9CA414" w14:textId="77777777" w:rsidR="00F25FE6" w:rsidRDefault="00F25FE6" w:rsidP="00D04E7F">
      <w:pPr>
        <w:pStyle w:val="BodyText"/>
        <w:tabs>
          <w:tab w:val="left" w:pos="2300"/>
        </w:tabs>
        <w:ind w:left="1440" w:right="144"/>
      </w:pPr>
    </w:p>
    <w:p w14:paraId="7F30DC5E" w14:textId="1CD26FD8" w:rsidR="00807BD4" w:rsidRDefault="00807BD4" w:rsidP="00D04E7F">
      <w:pPr>
        <w:pStyle w:val="BodyText"/>
        <w:ind w:left="140" w:right="137"/>
      </w:pPr>
      <w:r>
        <w:t>The</w:t>
      </w:r>
      <w:r>
        <w:rPr>
          <w:spacing w:val="22"/>
        </w:rPr>
        <w:t xml:space="preserve"> </w:t>
      </w:r>
      <w:r w:rsidR="00053D62">
        <w:rPr>
          <w:spacing w:val="22"/>
        </w:rPr>
        <w:t xml:space="preserve">Board </w:t>
      </w:r>
      <w:r w:rsidR="001837EF">
        <w:rPr>
          <w:spacing w:val="-1"/>
        </w:rPr>
        <w:t>Nomination</w:t>
      </w:r>
      <w:r>
        <w:rPr>
          <w:spacing w:val="-1"/>
        </w:rPr>
        <w:t>s</w:t>
      </w:r>
      <w:r>
        <w:rPr>
          <w:spacing w:val="23"/>
        </w:rPr>
        <w:t xml:space="preserve"> </w:t>
      </w:r>
      <w:r>
        <w:rPr>
          <w:spacing w:val="-1"/>
        </w:rPr>
        <w:t>Committee</w:t>
      </w:r>
      <w:r>
        <w:rPr>
          <w:spacing w:val="22"/>
        </w:rPr>
        <w:t xml:space="preserve"> </w:t>
      </w:r>
      <w:r>
        <w:rPr>
          <w:spacing w:val="-1"/>
        </w:rPr>
        <w:t>shall,</w:t>
      </w:r>
      <w:r>
        <w:rPr>
          <w:spacing w:val="23"/>
        </w:rPr>
        <w:t xml:space="preserve"> </w:t>
      </w:r>
      <w:r>
        <w:rPr>
          <w:spacing w:val="-1"/>
        </w:rPr>
        <w:t>by</w:t>
      </w:r>
      <w:r>
        <w:rPr>
          <w:spacing w:val="20"/>
        </w:rPr>
        <w:t xml:space="preserve"> </w:t>
      </w:r>
      <w:r>
        <w:rPr>
          <w:spacing w:val="-1"/>
        </w:rPr>
        <w:t>simple</w:t>
      </w:r>
      <w:r>
        <w:rPr>
          <w:spacing w:val="22"/>
        </w:rPr>
        <w:t xml:space="preserve"> </w:t>
      </w:r>
      <w:r>
        <w:rPr>
          <w:spacing w:val="-1"/>
        </w:rPr>
        <w:t>majority</w:t>
      </w:r>
      <w:r>
        <w:rPr>
          <w:spacing w:val="20"/>
        </w:rPr>
        <w:t xml:space="preserve"> </w:t>
      </w:r>
      <w:r>
        <w:rPr>
          <w:spacing w:val="-1"/>
        </w:rPr>
        <w:t>vote,</w:t>
      </w:r>
      <w:r>
        <w:rPr>
          <w:spacing w:val="23"/>
        </w:rPr>
        <w:t xml:space="preserve"> </w:t>
      </w:r>
      <w:r>
        <w:rPr>
          <w:spacing w:val="-1"/>
        </w:rPr>
        <w:t>render</w:t>
      </w:r>
      <w:r>
        <w:rPr>
          <w:spacing w:val="23"/>
        </w:rPr>
        <w:t xml:space="preserve"> </w:t>
      </w:r>
      <w:r>
        <w:t>a</w:t>
      </w:r>
      <w:r>
        <w:rPr>
          <w:spacing w:val="22"/>
        </w:rPr>
        <w:t xml:space="preserve"> </w:t>
      </w:r>
      <w:r>
        <w:rPr>
          <w:spacing w:val="-1"/>
        </w:rPr>
        <w:t>decision</w:t>
      </w:r>
      <w:r>
        <w:rPr>
          <w:spacing w:val="22"/>
        </w:rPr>
        <w:t xml:space="preserve"> </w:t>
      </w:r>
      <w:r>
        <w:rPr>
          <w:spacing w:val="-1"/>
        </w:rPr>
        <w:t>on</w:t>
      </w:r>
      <w:r>
        <w:rPr>
          <w:spacing w:val="22"/>
        </w:rPr>
        <w:t xml:space="preserve"> </w:t>
      </w:r>
      <w:r>
        <w:rPr>
          <w:spacing w:val="-1"/>
        </w:rPr>
        <w:t>any</w:t>
      </w:r>
      <w:r>
        <w:rPr>
          <w:spacing w:val="20"/>
        </w:rPr>
        <w:t xml:space="preserve"> </w:t>
      </w:r>
      <w:r>
        <w:rPr>
          <w:spacing w:val="-1"/>
        </w:rPr>
        <w:t>questionable</w:t>
      </w:r>
      <w:r>
        <w:rPr>
          <w:spacing w:val="22"/>
        </w:rPr>
        <w:t xml:space="preserve"> </w:t>
      </w:r>
      <w:r>
        <w:rPr>
          <w:spacing w:val="-1"/>
        </w:rPr>
        <w:t>nominations.</w:t>
      </w:r>
      <w:r>
        <w:rPr>
          <w:spacing w:val="79"/>
        </w:rPr>
        <w:t xml:space="preserve"> </w:t>
      </w:r>
      <w:r>
        <w:t>The</w:t>
      </w:r>
      <w:r>
        <w:rPr>
          <w:spacing w:val="3"/>
        </w:rPr>
        <w:t xml:space="preserve"> </w:t>
      </w:r>
      <w:r>
        <w:rPr>
          <w:spacing w:val="-1"/>
        </w:rPr>
        <w:t>Chair</w:t>
      </w:r>
      <w:r>
        <w:rPr>
          <w:spacing w:val="4"/>
        </w:rPr>
        <w:t xml:space="preserve"> </w:t>
      </w:r>
      <w:r>
        <w:rPr>
          <w:spacing w:val="-2"/>
        </w:rPr>
        <w:t>of</w:t>
      </w:r>
      <w:r>
        <w:rPr>
          <w:spacing w:val="7"/>
        </w:rPr>
        <w:t xml:space="preserve"> </w:t>
      </w:r>
      <w:r>
        <w:t>the</w:t>
      </w:r>
      <w:r>
        <w:rPr>
          <w:spacing w:val="3"/>
        </w:rPr>
        <w:t xml:space="preserve"> </w:t>
      </w:r>
      <w:r w:rsidR="00053D62">
        <w:rPr>
          <w:spacing w:val="3"/>
        </w:rPr>
        <w:t xml:space="preserve">Board </w:t>
      </w:r>
      <w:r w:rsidR="001837EF">
        <w:rPr>
          <w:spacing w:val="-1"/>
        </w:rPr>
        <w:t>Nomination</w:t>
      </w:r>
      <w:r>
        <w:rPr>
          <w:spacing w:val="-1"/>
        </w:rPr>
        <w:t>s</w:t>
      </w:r>
      <w:r>
        <w:rPr>
          <w:spacing w:val="3"/>
        </w:rPr>
        <w:t xml:space="preserve"> </w:t>
      </w:r>
      <w:r>
        <w:t>Committee</w:t>
      </w:r>
      <w:r>
        <w:rPr>
          <w:spacing w:val="3"/>
        </w:rPr>
        <w:t xml:space="preserve"> </w:t>
      </w:r>
      <w:r>
        <w:rPr>
          <w:spacing w:val="-1"/>
        </w:rPr>
        <w:t>shall</w:t>
      </w:r>
      <w:r>
        <w:rPr>
          <w:spacing w:val="2"/>
        </w:rPr>
        <w:t xml:space="preserve"> </w:t>
      </w:r>
      <w:r>
        <w:rPr>
          <w:spacing w:val="-1"/>
        </w:rPr>
        <w:t>place</w:t>
      </w:r>
      <w:r>
        <w:rPr>
          <w:spacing w:val="5"/>
        </w:rPr>
        <w:t xml:space="preserve"> </w:t>
      </w:r>
      <w:r>
        <w:t>the</w:t>
      </w:r>
      <w:r>
        <w:rPr>
          <w:spacing w:val="3"/>
        </w:rPr>
        <w:t xml:space="preserve"> </w:t>
      </w:r>
      <w:r>
        <w:rPr>
          <w:spacing w:val="-1"/>
        </w:rPr>
        <w:t>names</w:t>
      </w:r>
      <w:r>
        <w:rPr>
          <w:spacing w:val="3"/>
        </w:rPr>
        <w:t xml:space="preserve"> </w:t>
      </w:r>
      <w:r>
        <w:rPr>
          <w:spacing w:val="-2"/>
        </w:rPr>
        <w:t>of</w:t>
      </w:r>
      <w:r>
        <w:rPr>
          <w:spacing w:val="7"/>
        </w:rPr>
        <w:t xml:space="preserve"> </w:t>
      </w:r>
      <w:r>
        <w:t>the</w:t>
      </w:r>
      <w:r>
        <w:rPr>
          <w:spacing w:val="3"/>
        </w:rPr>
        <w:t xml:space="preserve"> </w:t>
      </w:r>
      <w:r>
        <w:rPr>
          <w:spacing w:val="-1"/>
        </w:rPr>
        <w:t>persons</w:t>
      </w:r>
      <w:r>
        <w:rPr>
          <w:spacing w:val="3"/>
        </w:rPr>
        <w:t xml:space="preserve"> </w:t>
      </w:r>
      <w:r>
        <w:t>so</w:t>
      </w:r>
      <w:r>
        <w:rPr>
          <w:spacing w:val="3"/>
        </w:rPr>
        <w:t xml:space="preserve"> </w:t>
      </w:r>
      <w:r>
        <w:rPr>
          <w:spacing w:val="-1"/>
        </w:rPr>
        <w:t>nominated</w:t>
      </w:r>
      <w:r>
        <w:rPr>
          <w:spacing w:val="3"/>
        </w:rPr>
        <w:t xml:space="preserve"> </w:t>
      </w:r>
      <w:r>
        <w:t>for</w:t>
      </w:r>
      <w:r>
        <w:rPr>
          <w:spacing w:val="4"/>
        </w:rPr>
        <w:t xml:space="preserve"> </w:t>
      </w:r>
      <w:r>
        <w:t>the</w:t>
      </w:r>
      <w:r>
        <w:rPr>
          <w:spacing w:val="3"/>
        </w:rPr>
        <w:t xml:space="preserve"> </w:t>
      </w:r>
      <w:r>
        <w:rPr>
          <w:spacing w:val="-1"/>
        </w:rPr>
        <w:t>vacancies</w:t>
      </w:r>
      <w:r>
        <w:rPr>
          <w:spacing w:val="3"/>
        </w:rPr>
        <w:t xml:space="preserve"> </w:t>
      </w:r>
      <w:r>
        <w:rPr>
          <w:spacing w:val="-1"/>
        </w:rPr>
        <w:t>on</w:t>
      </w:r>
      <w:r>
        <w:rPr>
          <w:spacing w:val="55"/>
        </w:rPr>
        <w:t xml:space="preserve"> </w:t>
      </w:r>
      <w:r>
        <w:t>the</w:t>
      </w:r>
      <w:r>
        <w:rPr>
          <w:spacing w:val="1"/>
        </w:rPr>
        <w:t xml:space="preserve"> </w:t>
      </w:r>
      <w:proofErr w:type="gramStart"/>
      <w:r>
        <w:rPr>
          <w:spacing w:val="-1"/>
        </w:rPr>
        <w:t>ballot</w:t>
      </w:r>
      <w:r w:rsidR="00F63FE4">
        <w:rPr>
          <w:spacing w:val="-1"/>
        </w:rPr>
        <w:t>, if</w:t>
      </w:r>
      <w:proofErr w:type="gramEnd"/>
      <w:r w:rsidR="00F63FE4">
        <w:rPr>
          <w:spacing w:val="-1"/>
        </w:rPr>
        <w:t xml:space="preserve"> the election process is required</w:t>
      </w:r>
      <w:r>
        <w:rPr>
          <w:spacing w:val="-1"/>
        </w:rPr>
        <w:t>.</w:t>
      </w:r>
    </w:p>
    <w:p w14:paraId="1082F817" w14:textId="77777777" w:rsidR="00807BD4" w:rsidRDefault="00807BD4" w:rsidP="00D04E7F">
      <w:pPr>
        <w:pStyle w:val="Heading1"/>
        <w:spacing w:line="272" w:lineRule="exact"/>
        <w:ind w:left="3027" w:right="177"/>
        <w:rPr>
          <w:spacing w:val="-1"/>
        </w:rPr>
      </w:pPr>
    </w:p>
    <w:p w14:paraId="0B743A3D" w14:textId="77777777" w:rsidR="00807BD4" w:rsidRDefault="006F7C4C" w:rsidP="00D04E7F">
      <w:pPr>
        <w:pStyle w:val="Heading1"/>
        <w:spacing w:line="272" w:lineRule="exact"/>
        <w:ind w:left="142" w:right="177"/>
        <w:rPr>
          <w:b w:val="0"/>
          <w:bCs w:val="0"/>
        </w:rPr>
      </w:pPr>
      <w:bookmarkStart w:id="11" w:name="_Toc121998124"/>
      <w:r>
        <w:rPr>
          <w:spacing w:val="-1"/>
        </w:rPr>
        <w:t xml:space="preserve">4.0 </w:t>
      </w:r>
      <w:r w:rsidR="00807BD4">
        <w:rPr>
          <w:spacing w:val="-1"/>
        </w:rPr>
        <w:t>DIRECTOR</w:t>
      </w:r>
      <w:r w:rsidR="00807BD4">
        <w:rPr>
          <w:spacing w:val="-16"/>
        </w:rPr>
        <w:t xml:space="preserve"> </w:t>
      </w:r>
      <w:r w:rsidR="00807BD4">
        <w:rPr>
          <w:spacing w:val="-1"/>
        </w:rPr>
        <w:t>ELECTIONS</w:t>
      </w:r>
      <w:r w:rsidR="00807BD4">
        <w:rPr>
          <w:spacing w:val="-16"/>
        </w:rPr>
        <w:t xml:space="preserve"> </w:t>
      </w:r>
      <w:r w:rsidR="00807BD4">
        <w:rPr>
          <w:spacing w:val="-1"/>
        </w:rPr>
        <w:t>CAMPAIGN</w:t>
      </w:r>
      <w:r w:rsidR="00807BD4">
        <w:rPr>
          <w:spacing w:val="-16"/>
        </w:rPr>
        <w:t xml:space="preserve"> </w:t>
      </w:r>
      <w:r w:rsidR="00807BD4">
        <w:t>POLICY</w:t>
      </w:r>
      <w:bookmarkEnd w:id="11"/>
    </w:p>
    <w:p w14:paraId="04EAEC43" w14:textId="77777777" w:rsidR="00807BD4" w:rsidRDefault="00807BD4" w:rsidP="00D04E7F">
      <w:pPr>
        <w:spacing w:before="18" w:line="260" w:lineRule="exact"/>
        <w:rPr>
          <w:sz w:val="26"/>
          <w:szCs w:val="26"/>
        </w:rPr>
      </w:pPr>
    </w:p>
    <w:p w14:paraId="43767F5C" w14:textId="32635AAB" w:rsidR="00807BD4" w:rsidRDefault="00807BD4" w:rsidP="00D04E7F">
      <w:pPr>
        <w:pStyle w:val="BodyText"/>
        <w:rPr>
          <w:rFonts w:cs="Arial"/>
        </w:rPr>
      </w:pPr>
      <w:r>
        <w:t>The</w:t>
      </w:r>
      <w:r>
        <w:rPr>
          <w:spacing w:val="1"/>
        </w:rPr>
        <w:t xml:space="preserve"> </w:t>
      </w:r>
      <w:r>
        <w:t>Board</w:t>
      </w:r>
      <w:r>
        <w:rPr>
          <w:spacing w:val="-2"/>
        </w:rPr>
        <w:t xml:space="preserve"> </w:t>
      </w:r>
      <w:r>
        <w:t>of Directors</w:t>
      </w:r>
      <w:r>
        <w:rPr>
          <w:spacing w:val="1"/>
        </w:rPr>
        <w:t xml:space="preserve"> </w:t>
      </w:r>
      <w:r>
        <w:rPr>
          <w:spacing w:val="-2"/>
        </w:rPr>
        <w:t>of</w:t>
      </w:r>
      <w:r>
        <w:rPr>
          <w:spacing w:val="2"/>
        </w:rPr>
        <w:t xml:space="preserve"> </w:t>
      </w:r>
      <w:r>
        <w:t>Talka</w:t>
      </w:r>
      <w:r>
        <w:rPr>
          <w:spacing w:val="1"/>
        </w:rPr>
        <w:t xml:space="preserve"> </w:t>
      </w:r>
      <w:r w:rsidR="00883601">
        <w:t>Credit Union</w:t>
      </w:r>
      <w:r>
        <w:rPr>
          <w:spacing w:val="1"/>
        </w:rPr>
        <w:t xml:space="preserve"> </w:t>
      </w:r>
      <w:r>
        <w:t>has</w:t>
      </w:r>
      <w:r>
        <w:rPr>
          <w:spacing w:val="1"/>
        </w:rPr>
        <w:t xml:space="preserve"> </w:t>
      </w:r>
      <w:r>
        <w:t>determined</w:t>
      </w:r>
      <w:r>
        <w:rPr>
          <w:spacing w:val="-2"/>
        </w:rPr>
        <w:t xml:space="preserve"> </w:t>
      </w:r>
      <w:r>
        <w:t>the</w:t>
      </w:r>
      <w:r>
        <w:rPr>
          <w:spacing w:val="-2"/>
        </w:rPr>
        <w:t xml:space="preserve"> </w:t>
      </w:r>
      <w:r>
        <w:t>method</w:t>
      </w:r>
      <w:r>
        <w:rPr>
          <w:spacing w:val="1"/>
        </w:rPr>
        <w:t xml:space="preserve"> </w:t>
      </w:r>
      <w:r>
        <w:t>and</w:t>
      </w:r>
      <w:r>
        <w:rPr>
          <w:spacing w:val="-2"/>
        </w:rPr>
        <w:t xml:space="preserve"> </w:t>
      </w:r>
      <w:r>
        <w:t>the</w:t>
      </w:r>
      <w:r>
        <w:rPr>
          <w:spacing w:val="-2"/>
        </w:rPr>
        <w:t xml:space="preserve"> </w:t>
      </w:r>
      <w:r>
        <w:t>manner in</w:t>
      </w:r>
      <w:r>
        <w:rPr>
          <w:spacing w:val="-2"/>
        </w:rPr>
        <w:t xml:space="preserve"> </w:t>
      </w:r>
      <w:r>
        <w:t>which</w:t>
      </w:r>
      <w:r>
        <w:rPr>
          <w:spacing w:val="67"/>
        </w:rPr>
        <w:t xml:space="preserve"> </w:t>
      </w:r>
      <w:r w:rsidR="00C97224">
        <w:t>directors’</w:t>
      </w:r>
      <w:r>
        <w:rPr>
          <w:spacing w:val="1"/>
        </w:rPr>
        <w:t xml:space="preserve"> </w:t>
      </w:r>
      <w:r>
        <w:t>election</w:t>
      </w:r>
      <w:r>
        <w:rPr>
          <w:spacing w:val="-2"/>
        </w:rPr>
        <w:t xml:space="preserve"> </w:t>
      </w:r>
      <w:r>
        <w:t>candidates</w:t>
      </w:r>
      <w:r>
        <w:rPr>
          <w:spacing w:val="1"/>
        </w:rPr>
        <w:t xml:space="preserve"> </w:t>
      </w:r>
      <w:r>
        <w:t>are</w:t>
      </w:r>
      <w:r>
        <w:rPr>
          <w:spacing w:val="1"/>
        </w:rPr>
        <w:t xml:space="preserve"> </w:t>
      </w:r>
      <w:r>
        <w:t>permitted</w:t>
      </w:r>
      <w:r>
        <w:rPr>
          <w:spacing w:val="-2"/>
        </w:rPr>
        <w:t xml:space="preserve"> </w:t>
      </w:r>
      <w:r>
        <w:t>to</w:t>
      </w:r>
      <w:r>
        <w:rPr>
          <w:spacing w:val="-2"/>
        </w:rPr>
        <w:t xml:space="preserve"> </w:t>
      </w:r>
      <w:r>
        <w:t>campaign</w:t>
      </w:r>
      <w:r>
        <w:rPr>
          <w:spacing w:val="1"/>
        </w:rPr>
        <w:t xml:space="preserve"> </w:t>
      </w:r>
      <w:r>
        <w:t>for</w:t>
      </w:r>
      <w:r>
        <w:rPr>
          <w:spacing w:val="2"/>
        </w:rPr>
        <w:t xml:space="preserve"> </w:t>
      </w:r>
      <w:r>
        <w:t>election</w:t>
      </w:r>
      <w:r>
        <w:rPr>
          <w:spacing w:val="1"/>
        </w:rPr>
        <w:t xml:space="preserve"> </w:t>
      </w:r>
      <w:r>
        <w:t>by the</w:t>
      </w:r>
      <w:r>
        <w:rPr>
          <w:spacing w:val="1"/>
        </w:rPr>
        <w:t xml:space="preserve"> </w:t>
      </w:r>
      <w:r>
        <w:t>adoption</w:t>
      </w:r>
      <w:r>
        <w:rPr>
          <w:spacing w:val="1"/>
        </w:rPr>
        <w:t xml:space="preserve"> </w:t>
      </w:r>
      <w:r>
        <w:rPr>
          <w:spacing w:val="-2"/>
        </w:rPr>
        <w:t>of</w:t>
      </w:r>
      <w:r>
        <w:t xml:space="preserve"> this</w:t>
      </w:r>
      <w:r>
        <w:rPr>
          <w:spacing w:val="1"/>
        </w:rPr>
        <w:t xml:space="preserve"> </w:t>
      </w:r>
      <w:r>
        <w:t>Policy.</w:t>
      </w:r>
      <w:r>
        <w:rPr>
          <w:spacing w:val="-3"/>
        </w:rPr>
        <w:t xml:space="preserve"> </w:t>
      </w:r>
      <w:r>
        <w:t>Non-compliance</w:t>
      </w:r>
      <w:r>
        <w:rPr>
          <w:spacing w:val="-2"/>
        </w:rPr>
        <w:t xml:space="preserve"> </w:t>
      </w:r>
      <w:r>
        <w:t>with</w:t>
      </w:r>
      <w:r>
        <w:rPr>
          <w:spacing w:val="-2"/>
        </w:rPr>
        <w:t xml:space="preserve"> </w:t>
      </w:r>
      <w:r>
        <w:t>this</w:t>
      </w:r>
      <w:r>
        <w:rPr>
          <w:spacing w:val="1"/>
        </w:rPr>
        <w:t xml:space="preserve"> </w:t>
      </w:r>
      <w:r>
        <w:rPr>
          <w:spacing w:val="-2"/>
        </w:rPr>
        <w:t>or</w:t>
      </w:r>
      <w:r>
        <w:rPr>
          <w:spacing w:val="2"/>
        </w:rPr>
        <w:t xml:space="preserve"> </w:t>
      </w:r>
      <w:r>
        <w:rPr>
          <w:spacing w:val="-2"/>
        </w:rPr>
        <w:t>any</w:t>
      </w:r>
      <w:r>
        <w:rPr>
          <w:spacing w:val="1"/>
        </w:rPr>
        <w:t xml:space="preserve"> </w:t>
      </w:r>
      <w:r>
        <w:t>other</w:t>
      </w:r>
      <w:r>
        <w:rPr>
          <w:spacing w:val="2"/>
        </w:rPr>
        <w:t xml:space="preserve"> </w:t>
      </w:r>
      <w:r>
        <w:t>Policy</w:t>
      </w:r>
      <w:r>
        <w:rPr>
          <w:spacing w:val="1"/>
        </w:rPr>
        <w:t xml:space="preserve"> </w:t>
      </w:r>
      <w:r>
        <w:t>adopted</w:t>
      </w:r>
      <w:r>
        <w:rPr>
          <w:spacing w:val="-2"/>
        </w:rPr>
        <w:t xml:space="preserve"> </w:t>
      </w:r>
      <w:r>
        <w:t>from time</w:t>
      </w:r>
      <w:r>
        <w:rPr>
          <w:spacing w:val="-4"/>
        </w:rPr>
        <w:t xml:space="preserve"> </w:t>
      </w:r>
      <w:r>
        <w:t>to</w:t>
      </w:r>
      <w:r>
        <w:rPr>
          <w:spacing w:val="-2"/>
        </w:rPr>
        <w:t xml:space="preserve"> </w:t>
      </w:r>
      <w:r>
        <w:t>time</w:t>
      </w:r>
      <w:r>
        <w:rPr>
          <w:spacing w:val="1"/>
        </w:rPr>
        <w:t xml:space="preserve"> </w:t>
      </w:r>
      <w:r>
        <w:rPr>
          <w:spacing w:val="-2"/>
        </w:rPr>
        <w:t>by</w:t>
      </w:r>
      <w:r>
        <w:t xml:space="preserve"> the</w:t>
      </w:r>
      <w:r>
        <w:rPr>
          <w:spacing w:val="1"/>
        </w:rPr>
        <w:t xml:space="preserve"> </w:t>
      </w:r>
      <w:r>
        <w:t>Board</w:t>
      </w:r>
      <w:r>
        <w:rPr>
          <w:spacing w:val="1"/>
        </w:rPr>
        <w:t xml:space="preserve"> </w:t>
      </w:r>
      <w:r>
        <w:rPr>
          <w:spacing w:val="-2"/>
        </w:rPr>
        <w:t>of</w:t>
      </w:r>
      <w:r>
        <w:rPr>
          <w:spacing w:val="2"/>
        </w:rPr>
        <w:t xml:space="preserve"> </w:t>
      </w:r>
      <w:r>
        <w:t>Directors</w:t>
      </w:r>
      <w:r>
        <w:rPr>
          <w:spacing w:val="-4"/>
        </w:rPr>
        <w:t xml:space="preserve"> </w:t>
      </w:r>
      <w:r>
        <w:t>may result</w:t>
      </w:r>
      <w:r>
        <w:rPr>
          <w:spacing w:val="2"/>
        </w:rPr>
        <w:t xml:space="preserve"> </w:t>
      </w:r>
      <w:r>
        <w:t>in</w:t>
      </w:r>
      <w:r>
        <w:rPr>
          <w:spacing w:val="1"/>
        </w:rPr>
        <w:t xml:space="preserve"> </w:t>
      </w:r>
      <w:r>
        <w:t>a</w:t>
      </w:r>
      <w:r>
        <w:rPr>
          <w:spacing w:val="65"/>
        </w:rPr>
        <w:t xml:space="preserve"> </w:t>
      </w:r>
      <w:r>
        <w:t>candidate's disqualification</w:t>
      </w:r>
      <w:r>
        <w:rPr>
          <w:spacing w:val="1"/>
        </w:rPr>
        <w:t xml:space="preserve"> </w:t>
      </w:r>
      <w:r>
        <w:t>for</w:t>
      </w:r>
      <w:r>
        <w:rPr>
          <w:spacing w:val="2"/>
        </w:rPr>
        <w:t xml:space="preserve"> </w:t>
      </w:r>
      <w:r>
        <w:t>election. The</w:t>
      </w:r>
      <w:r>
        <w:rPr>
          <w:spacing w:val="-2"/>
        </w:rPr>
        <w:t xml:space="preserve"> </w:t>
      </w:r>
      <w:r>
        <w:t>restrictions</w:t>
      </w:r>
      <w:r>
        <w:rPr>
          <w:spacing w:val="1"/>
        </w:rPr>
        <w:t xml:space="preserve"> </w:t>
      </w:r>
      <w:r>
        <w:t>in</w:t>
      </w:r>
      <w:r>
        <w:rPr>
          <w:spacing w:val="-2"/>
        </w:rPr>
        <w:t xml:space="preserve"> </w:t>
      </w:r>
      <w:r>
        <w:t>this</w:t>
      </w:r>
      <w:r>
        <w:rPr>
          <w:spacing w:val="1"/>
        </w:rPr>
        <w:t xml:space="preserve"> </w:t>
      </w:r>
      <w:r>
        <w:t>Policy provide</w:t>
      </w:r>
      <w:r>
        <w:rPr>
          <w:spacing w:val="1"/>
        </w:rPr>
        <w:t xml:space="preserve"> </w:t>
      </w:r>
      <w:r>
        <w:t>the</w:t>
      </w:r>
      <w:r>
        <w:rPr>
          <w:spacing w:val="-2"/>
        </w:rPr>
        <w:t xml:space="preserve"> </w:t>
      </w:r>
      <w:r>
        <w:t>opportunity</w:t>
      </w:r>
      <w:r>
        <w:rPr>
          <w:spacing w:val="-4"/>
        </w:rPr>
        <w:t xml:space="preserve"> </w:t>
      </w:r>
      <w:r>
        <w:t>for</w:t>
      </w:r>
      <w:r>
        <w:rPr>
          <w:spacing w:val="2"/>
        </w:rPr>
        <w:t xml:space="preserve"> </w:t>
      </w:r>
      <w:r>
        <w:t>a</w:t>
      </w:r>
      <w:r>
        <w:rPr>
          <w:spacing w:val="-4"/>
        </w:rPr>
        <w:t xml:space="preserve"> </w:t>
      </w:r>
      <w:r>
        <w:t>fair,</w:t>
      </w:r>
      <w:r>
        <w:rPr>
          <w:spacing w:val="2"/>
        </w:rPr>
        <w:t xml:space="preserve"> </w:t>
      </w:r>
      <w:r>
        <w:t>open</w:t>
      </w:r>
      <w:r>
        <w:rPr>
          <w:spacing w:val="69"/>
        </w:rPr>
        <w:t xml:space="preserve"> </w:t>
      </w:r>
      <w:r>
        <w:t>and</w:t>
      </w:r>
      <w:r>
        <w:rPr>
          <w:spacing w:val="1"/>
        </w:rPr>
        <w:t xml:space="preserve"> </w:t>
      </w:r>
      <w:r>
        <w:t>transparent</w:t>
      </w:r>
      <w:r>
        <w:rPr>
          <w:spacing w:val="2"/>
        </w:rPr>
        <w:t xml:space="preserve"> </w:t>
      </w:r>
      <w:r>
        <w:t>election</w:t>
      </w:r>
      <w:r>
        <w:rPr>
          <w:spacing w:val="-2"/>
        </w:rPr>
        <w:t xml:space="preserve"> </w:t>
      </w:r>
      <w:r>
        <w:t>process.</w:t>
      </w:r>
    </w:p>
    <w:p w14:paraId="3400CF07" w14:textId="77777777" w:rsidR="00807BD4" w:rsidRDefault="00807BD4" w:rsidP="00D04E7F">
      <w:pPr>
        <w:spacing w:before="14" w:line="240" w:lineRule="exact"/>
        <w:rPr>
          <w:sz w:val="24"/>
          <w:szCs w:val="24"/>
        </w:rPr>
      </w:pPr>
    </w:p>
    <w:p w14:paraId="1E131AE2" w14:textId="77777777" w:rsidR="00807BD4" w:rsidRPr="00D12780" w:rsidRDefault="00807BD4" w:rsidP="00D04E7F">
      <w:pPr>
        <w:pStyle w:val="Heading2"/>
      </w:pPr>
      <w:bookmarkStart w:id="12" w:name="_Toc121998125"/>
      <w:r w:rsidRPr="00D12780">
        <w:t>1.0</w:t>
      </w:r>
      <w:r w:rsidRPr="00D12780">
        <w:tab/>
      </w:r>
      <w:r w:rsidRPr="00D12780">
        <w:rPr>
          <w:spacing w:val="-1"/>
          <w:u w:color="000000"/>
        </w:rPr>
        <w:t>APPLICATION</w:t>
      </w:r>
      <w:r w:rsidRPr="00D12780">
        <w:rPr>
          <w:spacing w:val="-15"/>
          <w:u w:color="000000"/>
        </w:rPr>
        <w:t xml:space="preserve"> </w:t>
      </w:r>
      <w:r w:rsidRPr="00D12780">
        <w:rPr>
          <w:u w:color="000000"/>
        </w:rPr>
        <w:t>OF</w:t>
      </w:r>
      <w:r w:rsidRPr="00D12780">
        <w:rPr>
          <w:spacing w:val="-15"/>
          <w:u w:color="000000"/>
        </w:rPr>
        <w:t xml:space="preserve"> </w:t>
      </w:r>
      <w:r w:rsidRPr="00D12780">
        <w:rPr>
          <w:u w:color="000000"/>
        </w:rPr>
        <w:t>POLICY</w:t>
      </w:r>
      <w:bookmarkEnd w:id="12"/>
    </w:p>
    <w:p w14:paraId="5DFB13AF" w14:textId="77777777" w:rsidR="00807BD4" w:rsidRDefault="00807BD4" w:rsidP="00D04E7F">
      <w:pPr>
        <w:pStyle w:val="BodyText"/>
        <w:numPr>
          <w:ilvl w:val="1"/>
          <w:numId w:val="17"/>
        </w:numPr>
        <w:tabs>
          <w:tab w:val="left" w:pos="707"/>
        </w:tabs>
        <w:spacing w:before="65"/>
        <w:ind w:right="259" w:hanging="566"/>
      </w:pPr>
      <w:r>
        <w:t>This</w:t>
      </w:r>
      <w:r>
        <w:rPr>
          <w:spacing w:val="1"/>
        </w:rPr>
        <w:t xml:space="preserve"> </w:t>
      </w:r>
      <w:r>
        <w:rPr>
          <w:spacing w:val="-1"/>
        </w:rPr>
        <w:t>Policy shall</w:t>
      </w:r>
      <w:r>
        <w:t xml:space="preserve"> </w:t>
      </w:r>
      <w:r>
        <w:rPr>
          <w:spacing w:val="-1"/>
        </w:rPr>
        <w:t xml:space="preserve">apply </w:t>
      </w:r>
      <w:r>
        <w:t>to</w:t>
      </w:r>
      <w:r>
        <w:rPr>
          <w:spacing w:val="1"/>
        </w:rPr>
        <w:t xml:space="preserve"> </w:t>
      </w:r>
      <w:r>
        <w:rPr>
          <w:spacing w:val="-1"/>
        </w:rPr>
        <w:t>any person</w:t>
      </w:r>
      <w:r>
        <w:rPr>
          <w:spacing w:val="-2"/>
        </w:rPr>
        <w:t xml:space="preserve"> </w:t>
      </w:r>
      <w:r>
        <w:rPr>
          <w:spacing w:val="-1"/>
        </w:rPr>
        <w:t>as</w:t>
      </w:r>
      <w:r>
        <w:rPr>
          <w:spacing w:val="1"/>
        </w:rPr>
        <w:t xml:space="preserve"> </w:t>
      </w:r>
      <w:r>
        <w:rPr>
          <w:spacing w:val="-2"/>
        </w:rPr>
        <w:t>of</w:t>
      </w:r>
      <w:r>
        <w:rPr>
          <w:spacing w:val="-1"/>
        </w:rPr>
        <w:t xml:space="preserve"> </w:t>
      </w:r>
      <w:r>
        <w:t>the</w:t>
      </w:r>
      <w:r>
        <w:rPr>
          <w:spacing w:val="1"/>
        </w:rPr>
        <w:t xml:space="preserve"> </w:t>
      </w:r>
      <w:r>
        <w:rPr>
          <w:spacing w:val="-2"/>
        </w:rPr>
        <w:t>date</w:t>
      </w:r>
      <w:r>
        <w:rPr>
          <w:spacing w:val="1"/>
        </w:rPr>
        <w:t xml:space="preserve"> </w:t>
      </w:r>
      <w:r>
        <w:rPr>
          <w:spacing w:val="-1"/>
        </w:rPr>
        <w:t>that</w:t>
      </w:r>
      <w:r>
        <w:rPr>
          <w:spacing w:val="2"/>
        </w:rPr>
        <w:t xml:space="preserve"> </w:t>
      </w:r>
      <w:r>
        <w:rPr>
          <w:spacing w:val="-1"/>
        </w:rPr>
        <w:t>such</w:t>
      </w:r>
      <w:r>
        <w:rPr>
          <w:spacing w:val="1"/>
        </w:rPr>
        <w:t xml:space="preserve"> </w:t>
      </w:r>
      <w:r>
        <w:rPr>
          <w:spacing w:val="-1"/>
        </w:rPr>
        <w:t>person</w:t>
      </w:r>
      <w:r>
        <w:rPr>
          <w:spacing w:val="1"/>
        </w:rPr>
        <w:t xml:space="preserve"> </w:t>
      </w:r>
      <w:r>
        <w:rPr>
          <w:spacing w:val="-1"/>
        </w:rPr>
        <w:t>submits</w:t>
      </w:r>
      <w:r>
        <w:rPr>
          <w:spacing w:val="1"/>
        </w:rPr>
        <w:t xml:space="preserve"> </w:t>
      </w:r>
      <w:r>
        <w:t>a</w:t>
      </w:r>
      <w:r>
        <w:rPr>
          <w:spacing w:val="1"/>
        </w:rPr>
        <w:t xml:space="preserve"> </w:t>
      </w:r>
      <w:r>
        <w:rPr>
          <w:spacing w:val="-1"/>
        </w:rPr>
        <w:t>Nomination</w:t>
      </w:r>
      <w:r>
        <w:rPr>
          <w:spacing w:val="1"/>
        </w:rPr>
        <w:t xml:space="preserve"> </w:t>
      </w:r>
      <w:r>
        <w:rPr>
          <w:spacing w:val="-2"/>
        </w:rPr>
        <w:t>Package</w:t>
      </w:r>
      <w:r>
        <w:rPr>
          <w:spacing w:val="1"/>
        </w:rPr>
        <w:t xml:space="preserve"> </w:t>
      </w:r>
      <w:r>
        <w:t>to</w:t>
      </w:r>
      <w:r>
        <w:rPr>
          <w:spacing w:val="57"/>
        </w:rPr>
        <w:t xml:space="preserve"> </w:t>
      </w:r>
      <w:r>
        <w:rPr>
          <w:spacing w:val="-1"/>
        </w:rPr>
        <w:t>TALKA</w:t>
      </w:r>
      <w:r>
        <w:rPr>
          <w:spacing w:val="1"/>
        </w:rPr>
        <w:t xml:space="preserve"> </w:t>
      </w:r>
      <w:r>
        <w:rPr>
          <w:spacing w:val="-1"/>
        </w:rPr>
        <w:t>in</w:t>
      </w:r>
      <w:r>
        <w:rPr>
          <w:spacing w:val="1"/>
        </w:rPr>
        <w:t xml:space="preserve"> </w:t>
      </w:r>
      <w:r>
        <w:rPr>
          <w:spacing w:val="-1"/>
        </w:rPr>
        <w:t>connection</w:t>
      </w:r>
      <w:r>
        <w:rPr>
          <w:spacing w:val="1"/>
        </w:rPr>
        <w:t xml:space="preserve"> </w:t>
      </w:r>
      <w:r>
        <w:rPr>
          <w:spacing w:val="-1"/>
        </w:rPr>
        <w:t>with</w:t>
      </w:r>
      <w:r>
        <w:rPr>
          <w:spacing w:val="1"/>
        </w:rPr>
        <w:t xml:space="preserve"> </w:t>
      </w:r>
      <w:r>
        <w:rPr>
          <w:spacing w:val="-1"/>
        </w:rPr>
        <w:t>director</w:t>
      </w:r>
      <w:r>
        <w:rPr>
          <w:spacing w:val="2"/>
        </w:rPr>
        <w:t xml:space="preserve"> </w:t>
      </w:r>
      <w:r>
        <w:rPr>
          <w:spacing w:val="-1"/>
        </w:rPr>
        <w:t>elections.</w:t>
      </w:r>
      <w:r>
        <w:rPr>
          <w:spacing w:val="2"/>
        </w:rPr>
        <w:t xml:space="preserve"> </w:t>
      </w:r>
      <w:r>
        <w:rPr>
          <w:spacing w:val="-1"/>
        </w:rPr>
        <w:t>Such</w:t>
      </w:r>
      <w:r>
        <w:rPr>
          <w:spacing w:val="-2"/>
        </w:rPr>
        <w:t xml:space="preserve"> person</w:t>
      </w:r>
      <w:r>
        <w:rPr>
          <w:spacing w:val="1"/>
        </w:rPr>
        <w:t xml:space="preserve"> </w:t>
      </w:r>
      <w:r>
        <w:rPr>
          <w:spacing w:val="-1"/>
        </w:rPr>
        <w:t>hereinafter referred</w:t>
      </w:r>
      <w:r>
        <w:rPr>
          <w:spacing w:val="-2"/>
        </w:rPr>
        <w:t xml:space="preserve"> </w:t>
      </w:r>
      <w:r>
        <w:t>to</w:t>
      </w:r>
      <w:r>
        <w:rPr>
          <w:spacing w:val="-4"/>
        </w:rPr>
        <w:t xml:space="preserve"> </w:t>
      </w:r>
      <w:r>
        <w:rPr>
          <w:spacing w:val="-1"/>
        </w:rPr>
        <w:t>as</w:t>
      </w:r>
      <w:r>
        <w:rPr>
          <w:spacing w:val="1"/>
        </w:rPr>
        <w:t xml:space="preserve"> </w:t>
      </w:r>
      <w:r>
        <w:rPr>
          <w:spacing w:val="-1"/>
        </w:rPr>
        <w:t>an</w:t>
      </w:r>
      <w:r>
        <w:rPr>
          <w:spacing w:val="79"/>
        </w:rPr>
        <w:t xml:space="preserve"> </w:t>
      </w:r>
      <w:r>
        <w:rPr>
          <w:spacing w:val="-1"/>
        </w:rPr>
        <w:t>“Election</w:t>
      </w:r>
      <w:r>
        <w:rPr>
          <w:spacing w:val="1"/>
        </w:rPr>
        <w:t xml:space="preserve"> </w:t>
      </w:r>
      <w:r>
        <w:rPr>
          <w:spacing w:val="-1"/>
        </w:rPr>
        <w:t>Candidate”.</w:t>
      </w:r>
    </w:p>
    <w:p w14:paraId="042F1AA3" w14:textId="77777777" w:rsidR="00807BD4" w:rsidRDefault="00807BD4" w:rsidP="00D04E7F">
      <w:pPr>
        <w:pStyle w:val="BodyText"/>
        <w:numPr>
          <w:ilvl w:val="1"/>
          <w:numId w:val="17"/>
        </w:numPr>
        <w:tabs>
          <w:tab w:val="left" w:pos="707"/>
        </w:tabs>
        <w:ind w:right="439" w:hanging="566"/>
      </w:pPr>
      <w:r>
        <w:rPr>
          <w:spacing w:val="-1"/>
        </w:rPr>
        <w:t>Upon</w:t>
      </w:r>
      <w:r>
        <w:rPr>
          <w:spacing w:val="1"/>
        </w:rPr>
        <w:t xml:space="preserve"> </w:t>
      </w:r>
      <w:r>
        <w:rPr>
          <w:spacing w:val="-1"/>
        </w:rPr>
        <w:t>submission</w:t>
      </w:r>
      <w:r>
        <w:rPr>
          <w:spacing w:val="-2"/>
        </w:rPr>
        <w:t xml:space="preserve"> of</w:t>
      </w:r>
      <w:r>
        <w:rPr>
          <w:spacing w:val="2"/>
        </w:rPr>
        <w:t xml:space="preserve"> </w:t>
      </w:r>
      <w:r>
        <w:t>a</w:t>
      </w:r>
      <w:r>
        <w:rPr>
          <w:spacing w:val="1"/>
        </w:rPr>
        <w:t xml:space="preserve"> </w:t>
      </w:r>
      <w:r>
        <w:rPr>
          <w:spacing w:val="-1"/>
        </w:rPr>
        <w:t>Nomination</w:t>
      </w:r>
      <w:r>
        <w:rPr>
          <w:spacing w:val="1"/>
        </w:rPr>
        <w:t xml:space="preserve"> </w:t>
      </w:r>
      <w:r>
        <w:rPr>
          <w:spacing w:val="-1"/>
        </w:rPr>
        <w:t>Package,</w:t>
      </w:r>
      <w:r>
        <w:rPr>
          <w:spacing w:val="2"/>
        </w:rPr>
        <w:t xml:space="preserve"> </w:t>
      </w:r>
      <w:r>
        <w:rPr>
          <w:spacing w:val="-2"/>
        </w:rPr>
        <w:t>an</w:t>
      </w:r>
      <w:r>
        <w:rPr>
          <w:spacing w:val="1"/>
        </w:rPr>
        <w:t xml:space="preserve"> </w:t>
      </w:r>
      <w:r>
        <w:rPr>
          <w:spacing w:val="-1"/>
        </w:rPr>
        <w:t>Election</w:t>
      </w:r>
      <w:r>
        <w:rPr>
          <w:spacing w:val="1"/>
        </w:rPr>
        <w:t xml:space="preserve"> </w:t>
      </w:r>
      <w:r>
        <w:rPr>
          <w:spacing w:val="-1"/>
        </w:rPr>
        <w:t>Candidate</w:t>
      </w:r>
      <w:r>
        <w:rPr>
          <w:spacing w:val="1"/>
        </w:rPr>
        <w:t xml:space="preserve"> </w:t>
      </w:r>
      <w:r>
        <w:rPr>
          <w:spacing w:val="-1"/>
        </w:rPr>
        <w:t>shall</w:t>
      </w:r>
      <w:r>
        <w:t xml:space="preserve"> </w:t>
      </w:r>
      <w:r>
        <w:rPr>
          <w:spacing w:val="-2"/>
        </w:rPr>
        <w:t>be</w:t>
      </w:r>
      <w:r>
        <w:rPr>
          <w:spacing w:val="1"/>
        </w:rPr>
        <w:t xml:space="preserve"> </w:t>
      </w:r>
      <w:r>
        <w:rPr>
          <w:spacing w:val="-1"/>
        </w:rPr>
        <w:t>deemed</w:t>
      </w:r>
      <w:r>
        <w:rPr>
          <w:spacing w:val="-2"/>
        </w:rPr>
        <w:t xml:space="preserve"> </w:t>
      </w:r>
      <w:r>
        <w:t>to</w:t>
      </w:r>
      <w:r>
        <w:rPr>
          <w:spacing w:val="-2"/>
        </w:rPr>
        <w:t xml:space="preserve"> have</w:t>
      </w:r>
      <w:r>
        <w:rPr>
          <w:spacing w:val="1"/>
        </w:rPr>
        <w:t xml:space="preserve"> </w:t>
      </w:r>
      <w:r>
        <w:rPr>
          <w:spacing w:val="-1"/>
        </w:rPr>
        <w:t>agreed</w:t>
      </w:r>
      <w:r>
        <w:rPr>
          <w:spacing w:val="1"/>
        </w:rPr>
        <w:t xml:space="preserve"> </w:t>
      </w:r>
      <w:r>
        <w:t>to</w:t>
      </w:r>
      <w:r>
        <w:rPr>
          <w:spacing w:val="61"/>
        </w:rPr>
        <w:t xml:space="preserve"> </w:t>
      </w:r>
      <w:r>
        <w:t>the</w:t>
      </w:r>
      <w:r>
        <w:rPr>
          <w:spacing w:val="-2"/>
        </w:rPr>
        <w:t xml:space="preserve"> </w:t>
      </w:r>
      <w:r>
        <w:rPr>
          <w:spacing w:val="-1"/>
        </w:rPr>
        <w:t>terms</w:t>
      </w:r>
      <w:r>
        <w:rPr>
          <w:spacing w:val="1"/>
        </w:rPr>
        <w:t xml:space="preserve"> </w:t>
      </w:r>
      <w:r>
        <w:rPr>
          <w:spacing w:val="-2"/>
        </w:rPr>
        <w:t>and</w:t>
      </w:r>
      <w:r>
        <w:rPr>
          <w:spacing w:val="1"/>
        </w:rPr>
        <w:t xml:space="preserve"> </w:t>
      </w:r>
      <w:r>
        <w:rPr>
          <w:spacing w:val="-1"/>
        </w:rPr>
        <w:t xml:space="preserve">conditions </w:t>
      </w:r>
      <w:r>
        <w:rPr>
          <w:spacing w:val="-2"/>
        </w:rPr>
        <w:t>of</w:t>
      </w:r>
      <w:r>
        <w:rPr>
          <w:spacing w:val="2"/>
        </w:rPr>
        <w:t xml:space="preserve"> </w:t>
      </w:r>
      <w:r>
        <w:rPr>
          <w:spacing w:val="-1"/>
        </w:rPr>
        <w:t>this</w:t>
      </w:r>
      <w:r>
        <w:rPr>
          <w:spacing w:val="1"/>
        </w:rPr>
        <w:t xml:space="preserve"> </w:t>
      </w:r>
      <w:r>
        <w:rPr>
          <w:spacing w:val="-1"/>
        </w:rPr>
        <w:t>Policy as</w:t>
      </w:r>
      <w:r>
        <w:rPr>
          <w:spacing w:val="1"/>
        </w:rPr>
        <w:t xml:space="preserve"> </w:t>
      </w:r>
      <w:r>
        <w:t>a</w:t>
      </w:r>
      <w:r>
        <w:rPr>
          <w:spacing w:val="-2"/>
        </w:rPr>
        <w:t xml:space="preserve"> </w:t>
      </w:r>
      <w:r>
        <w:rPr>
          <w:spacing w:val="-1"/>
        </w:rPr>
        <w:t>condition</w:t>
      </w:r>
      <w:r>
        <w:rPr>
          <w:spacing w:val="1"/>
        </w:rPr>
        <w:t xml:space="preserve"> </w:t>
      </w:r>
      <w:r>
        <w:rPr>
          <w:spacing w:val="-2"/>
        </w:rPr>
        <w:t>of</w:t>
      </w:r>
      <w:r>
        <w:rPr>
          <w:spacing w:val="2"/>
        </w:rPr>
        <w:t xml:space="preserve"> </w:t>
      </w:r>
      <w:r>
        <w:rPr>
          <w:spacing w:val="-1"/>
        </w:rPr>
        <w:t>their nomination.</w:t>
      </w:r>
    </w:p>
    <w:p w14:paraId="1E1D8E92" w14:textId="77777777" w:rsidR="00807BD4" w:rsidRDefault="00807BD4" w:rsidP="00D04E7F">
      <w:pPr>
        <w:spacing w:before="15" w:line="260" w:lineRule="exact"/>
        <w:rPr>
          <w:sz w:val="26"/>
          <w:szCs w:val="26"/>
        </w:rPr>
      </w:pPr>
    </w:p>
    <w:p w14:paraId="6EF34915" w14:textId="246B4ABC" w:rsidR="00F52BE1" w:rsidRPr="00F52BE1" w:rsidRDefault="00807BD4" w:rsidP="00284BDC">
      <w:pPr>
        <w:pStyle w:val="Heading2"/>
        <w:numPr>
          <w:ilvl w:val="1"/>
          <w:numId w:val="16"/>
        </w:numPr>
        <w:rPr>
          <w:u w:color="000000"/>
        </w:rPr>
      </w:pPr>
      <w:bookmarkStart w:id="13" w:name="_Toc121998126"/>
      <w:r>
        <w:rPr>
          <w:u w:color="000000"/>
        </w:rPr>
        <w:t>CANDIDATE</w:t>
      </w:r>
      <w:r>
        <w:rPr>
          <w:spacing w:val="-15"/>
          <w:u w:color="000000"/>
        </w:rPr>
        <w:t xml:space="preserve"> </w:t>
      </w:r>
      <w:r>
        <w:rPr>
          <w:u w:color="000000"/>
        </w:rPr>
        <w:t>INFORMATION</w:t>
      </w:r>
      <w:r>
        <w:rPr>
          <w:spacing w:val="-15"/>
          <w:u w:color="000000"/>
        </w:rPr>
        <w:t xml:space="preserve"> </w:t>
      </w:r>
      <w:r>
        <w:rPr>
          <w:u w:color="000000"/>
        </w:rPr>
        <w:t>PROVIDED</w:t>
      </w:r>
      <w:r>
        <w:rPr>
          <w:spacing w:val="-16"/>
          <w:u w:color="000000"/>
        </w:rPr>
        <w:t xml:space="preserve"> </w:t>
      </w:r>
      <w:r>
        <w:rPr>
          <w:u w:color="000000"/>
        </w:rPr>
        <w:t>TO</w:t>
      </w:r>
      <w:r>
        <w:rPr>
          <w:spacing w:val="-14"/>
          <w:u w:color="000000"/>
        </w:rPr>
        <w:t xml:space="preserve"> </w:t>
      </w:r>
      <w:r>
        <w:rPr>
          <w:u w:color="000000"/>
        </w:rPr>
        <w:t>MEMBERS</w:t>
      </w:r>
      <w:bookmarkEnd w:id="13"/>
    </w:p>
    <w:p w14:paraId="0647A6DD" w14:textId="77777777" w:rsidR="00807BD4" w:rsidRDefault="00807BD4" w:rsidP="00D04E7F">
      <w:pPr>
        <w:spacing w:before="6" w:line="180" w:lineRule="exact"/>
        <w:rPr>
          <w:sz w:val="18"/>
          <w:szCs w:val="18"/>
        </w:rPr>
      </w:pPr>
    </w:p>
    <w:p w14:paraId="68EA9F36" w14:textId="77777777" w:rsidR="00284BDC" w:rsidRDefault="00F52BE1" w:rsidP="00284BDC">
      <w:pPr>
        <w:pStyle w:val="BodyText"/>
        <w:numPr>
          <w:ilvl w:val="1"/>
          <w:numId w:val="16"/>
        </w:numPr>
        <w:tabs>
          <w:tab w:val="left" w:pos="690"/>
        </w:tabs>
        <w:spacing w:before="65"/>
        <w:ind w:right="265" w:hanging="549"/>
        <w:rPr>
          <w:color w:val="000000" w:themeColor="text1"/>
        </w:rPr>
      </w:pPr>
      <w:r w:rsidRPr="00A646E0">
        <w:rPr>
          <w:color w:val="000000" w:themeColor="text1"/>
        </w:rPr>
        <w:t xml:space="preserve">Only names of candidates </w:t>
      </w:r>
      <w:r w:rsidR="00175E8D" w:rsidRPr="00A646E0">
        <w:rPr>
          <w:color w:val="000000" w:themeColor="text1"/>
        </w:rPr>
        <w:t xml:space="preserve">or </w:t>
      </w:r>
      <w:r w:rsidR="00F25FE6" w:rsidRPr="00A646E0">
        <w:rPr>
          <w:color w:val="000000" w:themeColor="text1"/>
        </w:rPr>
        <w:t>incumbents</w:t>
      </w:r>
      <w:r w:rsidR="00175E8D" w:rsidRPr="00A646E0">
        <w:rPr>
          <w:color w:val="000000" w:themeColor="text1"/>
        </w:rPr>
        <w:t xml:space="preserve"> </w:t>
      </w:r>
      <w:r w:rsidRPr="00A646E0">
        <w:rPr>
          <w:color w:val="000000" w:themeColor="text1"/>
        </w:rPr>
        <w:t xml:space="preserve">shall be made available to Talka Credit Union Members </w:t>
      </w:r>
      <w:r w:rsidR="005A644E" w:rsidRPr="00A646E0">
        <w:rPr>
          <w:color w:val="000000" w:themeColor="text1"/>
        </w:rPr>
        <w:t>as approved by the Board of Directors.</w:t>
      </w:r>
      <w:r w:rsidRPr="00A646E0">
        <w:rPr>
          <w:color w:val="000000" w:themeColor="text1"/>
        </w:rPr>
        <w:t xml:space="preserve">  </w:t>
      </w:r>
    </w:p>
    <w:p w14:paraId="49279B00" w14:textId="77777777" w:rsidR="00284BDC" w:rsidRDefault="00284BDC" w:rsidP="00284BDC">
      <w:pPr>
        <w:pStyle w:val="ListParagraph"/>
        <w:rPr>
          <w:u w:color="000000"/>
        </w:rPr>
      </w:pPr>
    </w:p>
    <w:p w14:paraId="11083CC4" w14:textId="5F0FFEBF" w:rsidR="00807BD4" w:rsidRPr="00284BDC" w:rsidRDefault="001B49D2" w:rsidP="00284BDC">
      <w:pPr>
        <w:pStyle w:val="BodyText"/>
        <w:numPr>
          <w:ilvl w:val="1"/>
          <w:numId w:val="16"/>
        </w:numPr>
        <w:tabs>
          <w:tab w:val="left" w:pos="690"/>
        </w:tabs>
        <w:spacing w:before="65"/>
        <w:ind w:right="265" w:hanging="549"/>
        <w:rPr>
          <w:color w:val="000000" w:themeColor="text1"/>
        </w:rPr>
      </w:pPr>
      <w:r w:rsidRPr="00284BDC">
        <w:rPr>
          <w:u w:color="000000"/>
        </w:rPr>
        <w:t>Campaigning activities are strictly prohibited out of respect for members and</w:t>
      </w:r>
      <w:r w:rsidR="00284BDC">
        <w:rPr>
          <w:u w:color="000000"/>
        </w:rPr>
        <w:t xml:space="preserve"> staff of Talka Credit Union.</w:t>
      </w:r>
      <w:r w:rsidR="00807BD4" w:rsidRPr="00284BDC">
        <w:rPr>
          <w:spacing w:val="1"/>
        </w:rPr>
        <w:t xml:space="preserve"> </w:t>
      </w:r>
      <w:r w:rsidR="00807BD4" w:rsidRPr="00284BDC">
        <w:rPr>
          <w:spacing w:val="-1"/>
        </w:rPr>
        <w:t>No</w:t>
      </w:r>
      <w:r w:rsidR="00807BD4" w:rsidRPr="00284BDC">
        <w:rPr>
          <w:spacing w:val="-2"/>
        </w:rPr>
        <w:t xml:space="preserve"> </w:t>
      </w:r>
      <w:r w:rsidR="00807BD4" w:rsidRPr="00284BDC">
        <w:rPr>
          <w:spacing w:val="-1"/>
        </w:rPr>
        <w:t>Election</w:t>
      </w:r>
      <w:r w:rsidR="00807BD4" w:rsidRPr="00284BDC">
        <w:rPr>
          <w:spacing w:val="59"/>
        </w:rPr>
        <w:t xml:space="preserve"> </w:t>
      </w:r>
      <w:r w:rsidR="00807BD4" w:rsidRPr="00284BDC">
        <w:rPr>
          <w:spacing w:val="-1"/>
        </w:rPr>
        <w:t>Candidate</w:t>
      </w:r>
      <w:r w:rsidR="00807BD4" w:rsidRPr="00284BDC">
        <w:rPr>
          <w:spacing w:val="1"/>
        </w:rPr>
        <w:t xml:space="preserve"> </w:t>
      </w:r>
      <w:r w:rsidR="00807BD4" w:rsidRPr="00284BDC">
        <w:rPr>
          <w:spacing w:val="-1"/>
        </w:rPr>
        <w:t>shall</w:t>
      </w:r>
      <w:r w:rsidR="00807BD4">
        <w:t xml:space="preserve"> </w:t>
      </w:r>
      <w:r w:rsidR="00807BD4" w:rsidRPr="00284BDC">
        <w:rPr>
          <w:spacing w:val="-1"/>
        </w:rPr>
        <w:t>engage,</w:t>
      </w:r>
      <w:r w:rsidR="00807BD4" w:rsidRPr="00284BDC">
        <w:rPr>
          <w:spacing w:val="-3"/>
        </w:rPr>
        <w:t xml:space="preserve"> </w:t>
      </w:r>
      <w:r w:rsidR="00807BD4" w:rsidRPr="00284BDC">
        <w:rPr>
          <w:spacing w:val="-1"/>
        </w:rPr>
        <w:t>directly or</w:t>
      </w:r>
      <w:r w:rsidR="00807BD4" w:rsidRPr="00284BDC">
        <w:rPr>
          <w:spacing w:val="2"/>
        </w:rPr>
        <w:t xml:space="preserve"> </w:t>
      </w:r>
      <w:r w:rsidR="00807BD4" w:rsidRPr="00284BDC">
        <w:rPr>
          <w:spacing w:val="-1"/>
        </w:rPr>
        <w:t>indirectly,</w:t>
      </w:r>
      <w:r w:rsidR="00807BD4" w:rsidRPr="00284BDC">
        <w:rPr>
          <w:spacing w:val="2"/>
        </w:rPr>
        <w:t xml:space="preserve"> </w:t>
      </w:r>
      <w:r w:rsidR="00807BD4" w:rsidRPr="00284BDC">
        <w:rPr>
          <w:spacing w:val="-1"/>
        </w:rPr>
        <w:t>in</w:t>
      </w:r>
      <w:r w:rsidR="00807BD4" w:rsidRPr="00284BDC">
        <w:rPr>
          <w:spacing w:val="1"/>
        </w:rPr>
        <w:t xml:space="preserve"> </w:t>
      </w:r>
      <w:r w:rsidR="00807BD4" w:rsidRPr="00284BDC">
        <w:rPr>
          <w:spacing w:val="-2"/>
        </w:rPr>
        <w:t>any</w:t>
      </w:r>
      <w:r w:rsidR="00284BDC">
        <w:rPr>
          <w:spacing w:val="-1"/>
        </w:rPr>
        <w:t xml:space="preserve"> </w:t>
      </w:r>
      <w:r w:rsidR="00807BD4" w:rsidRPr="00284BDC">
        <w:rPr>
          <w:spacing w:val="-1"/>
        </w:rPr>
        <w:t>campaigning</w:t>
      </w:r>
      <w:r w:rsidR="00807BD4" w:rsidRPr="00284BDC">
        <w:rPr>
          <w:spacing w:val="3"/>
        </w:rPr>
        <w:t xml:space="preserve"> </w:t>
      </w:r>
      <w:r w:rsidR="00807BD4" w:rsidRPr="00284BDC">
        <w:rPr>
          <w:spacing w:val="-1"/>
        </w:rPr>
        <w:t>activities</w:t>
      </w:r>
      <w:r w:rsidR="00807BD4" w:rsidRPr="00284BDC">
        <w:rPr>
          <w:spacing w:val="1"/>
        </w:rPr>
        <w:t xml:space="preserve"> </w:t>
      </w:r>
      <w:r w:rsidR="00807BD4" w:rsidRPr="00284BDC">
        <w:rPr>
          <w:spacing w:val="-1"/>
        </w:rPr>
        <w:t>whatsoever,</w:t>
      </w:r>
      <w:r w:rsidR="00807BD4" w:rsidRPr="00284BDC">
        <w:rPr>
          <w:spacing w:val="2"/>
        </w:rPr>
        <w:t xml:space="preserve"> </w:t>
      </w:r>
      <w:r w:rsidR="00807BD4" w:rsidRPr="00284BDC">
        <w:rPr>
          <w:spacing w:val="-1"/>
        </w:rPr>
        <w:t>including,</w:t>
      </w:r>
      <w:r w:rsidR="00807BD4" w:rsidRPr="00284BDC">
        <w:rPr>
          <w:spacing w:val="59"/>
        </w:rPr>
        <w:t xml:space="preserve"> </w:t>
      </w:r>
      <w:r w:rsidR="00807BD4" w:rsidRPr="00284BDC">
        <w:rPr>
          <w:spacing w:val="-1"/>
        </w:rPr>
        <w:t>but</w:t>
      </w:r>
      <w:r w:rsidR="00807BD4" w:rsidRPr="00284BDC">
        <w:rPr>
          <w:spacing w:val="2"/>
        </w:rPr>
        <w:t xml:space="preserve"> </w:t>
      </w:r>
      <w:r w:rsidR="00807BD4" w:rsidRPr="00284BDC">
        <w:rPr>
          <w:spacing w:val="-2"/>
        </w:rPr>
        <w:t>not</w:t>
      </w:r>
      <w:r w:rsidR="00807BD4" w:rsidRPr="00284BDC">
        <w:rPr>
          <w:spacing w:val="2"/>
        </w:rPr>
        <w:t xml:space="preserve"> </w:t>
      </w:r>
      <w:r w:rsidR="00807BD4" w:rsidRPr="00284BDC">
        <w:rPr>
          <w:spacing w:val="-1"/>
        </w:rPr>
        <w:t>limited</w:t>
      </w:r>
      <w:r w:rsidR="00807BD4" w:rsidRPr="00284BDC">
        <w:rPr>
          <w:spacing w:val="-2"/>
        </w:rPr>
        <w:t xml:space="preserve"> </w:t>
      </w:r>
      <w:r w:rsidR="00807BD4" w:rsidRPr="00284BDC">
        <w:rPr>
          <w:spacing w:val="-1"/>
        </w:rPr>
        <w:t xml:space="preserve">to, </w:t>
      </w:r>
      <w:r w:rsidR="00807BD4">
        <w:t>the</w:t>
      </w:r>
      <w:r w:rsidR="00807BD4" w:rsidRPr="00284BDC">
        <w:rPr>
          <w:spacing w:val="-4"/>
        </w:rPr>
        <w:t xml:space="preserve"> </w:t>
      </w:r>
      <w:r w:rsidR="00807BD4" w:rsidRPr="00284BDC">
        <w:rPr>
          <w:spacing w:val="-1"/>
        </w:rPr>
        <w:t>following:</w:t>
      </w:r>
    </w:p>
    <w:p w14:paraId="040FEE91" w14:textId="77777777" w:rsidR="00807BD4" w:rsidRDefault="00807BD4" w:rsidP="00D04E7F">
      <w:pPr>
        <w:pStyle w:val="BodyText"/>
        <w:numPr>
          <w:ilvl w:val="2"/>
          <w:numId w:val="15"/>
        </w:numPr>
        <w:tabs>
          <w:tab w:val="left" w:pos="1580"/>
        </w:tabs>
        <w:spacing w:before="1" w:line="239" w:lineRule="auto"/>
        <w:ind w:right="1163" w:hanging="660"/>
      </w:pPr>
      <w:r>
        <w:rPr>
          <w:spacing w:val="-1"/>
        </w:rPr>
        <w:t>No</w:t>
      </w:r>
      <w:r>
        <w:rPr>
          <w:spacing w:val="1"/>
        </w:rPr>
        <w:t xml:space="preserve"> </w:t>
      </w:r>
      <w:r>
        <w:rPr>
          <w:spacing w:val="-1"/>
        </w:rPr>
        <w:t>Election</w:t>
      </w:r>
      <w:r>
        <w:rPr>
          <w:spacing w:val="1"/>
        </w:rPr>
        <w:t xml:space="preserve"> </w:t>
      </w:r>
      <w:r>
        <w:rPr>
          <w:spacing w:val="-1"/>
        </w:rPr>
        <w:t>Candidate</w:t>
      </w:r>
      <w:r>
        <w:rPr>
          <w:spacing w:val="-2"/>
        </w:rPr>
        <w:t xml:space="preserve"> shall</w:t>
      </w:r>
      <w:r>
        <w:t xml:space="preserve"> </w:t>
      </w:r>
      <w:r>
        <w:rPr>
          <w:spacing w:val="-1"/>
        </w:rPr>
        <w:t>contact,</w:t>
      </w:r>
      <w:r>
        <w:rPr>
          <w:spacing w:val="2"/>
        </w:rPr>
        <w:t xml:space="preserve"> </w:t>
      </w:r>
      <w:r>
        <w:rPr>
          <w:spacing w:val="-1"/>
        </w:rPr>
        <w:t>directly or indirectly,</w:t>
      </w:r>
      <w:r>
        <w:rPr>
          <w:spacing w:val="2"/>
        </w:rPr>
        <w:t xml:space="preserve"> </w:t>
      </w:r>
      <w:r>
        <w:rPr>
          <w:spacing w:val="-1"/>
        </w:rPr>
        <w:t>any Member</w:t>
      </w:r>
      <w:r>
        <w:rPr>
          <w:spacing w:val="2"/>
        </w:rPr>
        <w:t xml:space="preserve"> </w:t>
      </w:r>
      <w:r>
        <w:rPr>
          <w:spacing w:val="-1"/>
        </w:rPr>
        <w:t>or</w:t>
      </w:r>
      <w:r>
        <w:rPr>
          <w:spacing w:val="-3"/>
        </w:rPr>
        <w:t xml:space="preserve"> </w:t>
      </w:r>
      <w:r>
        <w:rPr>
          <w:spacing w:val="-1"/>
        </w:rPr>
        <w:lastRenderedPageBreak/>
        <w:t>employee</w:t>
      </w:r>
      <w:r>
        <w:rPr>
          <w:spacing w:val="1"/>
        </w:rPr>
        <w:t xml:space="preserve"> </w:t>
      </w:r>
      <w:r>
        <w:rPr>
          <w:spacing w:val="-2"/>
        </w:rPr>
        <w:t>of</w:t>
      </w:r>
      <w:r>
        <w:rPr>
          <w:spacing w:val="57"/>
        </w:rPr>
        <w:t xml:space="preserve"> </w:t>
      </w:r>
      <w:r>
        <w:rPr>
          <w:spacing w:val="-1"/>
        </w:rPr>
        <w:t>TALKA</w:t>
      </w:r>
      <w:r>
        <w:rPr>
          <w:spacing w:val="1"/>
        </w:rPr>
        <w:t xml:space="preserve"> </w:t>
      </w:r>
      <w:r>
        <w:t>(or</w:t>
      </w:r>
      <w:r>
        <w:rPr>
          <w:spacing w:val="-3"/>
        </w:rPr>
        <w:t xml:space="preserve"> </w:t>
      </w:r>
      <w:r>
        <w:rPr>
          <w:spacing w:val="-1"/>
        </w:rPr>
        <w:t xml:space="preserve">that </w:t>
      </w:r>
      <w:r>
        <w:rPr>
          <w:spacing w:val="-2"/>
        </w:rPr>
        <w:t>of</w:t>
      </w:r>
      <w:r>
        <w:rPr>
          <w:spacing w:val="2"/>
        </w:rPr>
        <w:t xml:space="preserve"> </w:t>
      </w:r>
      <w:r>
        <w:rPr>
          <w:spacing w:val="-1"/>
        </w:rPr>
        <w:t xml:space="preserve">any </w:t>
      </w:r>
      <w:r>
        <w:rPr>
          <w:spacing w:val="-2"/>
        </w:rPr>
        <w:t>of</w:t>
      </w:r>
      <w:r>
        <w:rPr>
          <w:spacing w:val="4"/>
        </w:rPr>
        <w:t xml:space="preserve"> </w:t>
      </w:r>
      <w:r>
        <w:rPr>
          <w:spacing w:val="-1"/>
        </w:rPr>
        <w:t>its</w:t>
      </w:r>
      <w:r>
        <w:rPr>
          <w:spacing w:val="1"/>
        </w:rPr>
        <w:t xml:space="preserve"> </w:t>
      </w:r>
      <w:r>
        <w:rPr>
          <w:spacing w:val="-1"/>
        </w:rPr>
        <w:t>subsidiaries</w:t>
      </w:r>
      <w:r>
        <w:rPr>
          <w:spacing w:val="1"/>
        </w:rPr>
        <w:t xml:space="preserve"> </w:t>
      </w:r>
      <w:r>
        <w:rPr>
          <w:spacing w:val="-1"/>
        </w:rPr>
        <w:t>or</w:t>
      </w:r>
      <w:r>
        <w:rPr>
          <w:spacing w:val="2"/>
        </w:rPr>
        <w:t xml:space="preserve"> </w:t>
      </w:r>
      <w:r>
        <w:rPr>
          <w:spacing w:val="-1"/>
        </w:rPr>
        <w:t>affiliates)</w:t>
      </w:r>
      <w:r>
        <w:rPr>
          <w:spacing w:val="2"/>
        </w:rPr>
        <w:t xml:space="preserve"> </w:t>
      </w:r>
      <w:r>
        <w:rPr>
          <w:spacing w:val="-1"/>
        </w:rPr>
        <w:t>by</w:t>
      </w:r>
      <w:r>
        <w:rPr>
          <w:spacing w:val="-4"/>
        </w:rPr>
        <w:t xml:space="preserve"> </w:t>
      </w:r>
      <w:r>
        <w:rPr>
          <w:spacing w:val="-1"/>
        </w:rPr>
        <w:t>any means</w:t>
      </w:r>
      <w:r>
        <w:rPr>
          <w:spacing w:val="55"/>
        </w:rPr>
        <w:t xml:space="preserve"> </w:t>
      </w:r>
      <w:r>
        <w:rPr>
          <w:spacing w:val="-1"/>
        </w:rPr>
        <w:t>whatsoever.</w:t>
      </w:r>
    </w:p>
    <w:p w14:paraId="723FEF77" w14:textId="77777777" w:rsidR="00807BD4" w:rsidRDefault="00807BD4" w:rsidP="00D04E7F">
      <w:pPr>
        <w:pStyle w:val="BodyText"/>
        <w:numPr>
          <w:ilvl w:val="2"/>
          <w:numId w:val="15"/>
        </w:numPr>
        <w:tabs>
          <w:tab w:val="left" w:pos="1571"/>
        </w:tabs>
        <w:ind w:right="337" w:hanging="660"/>
      </w:pPr>
      <w:r>
        <w:rPr>
          <w:spacing w:val="-1"/>
        </w:rPr>
        <w:t>Other than</w:t>
      </w:r>
      <w:r>
        <w:rPr>
          <w:spacing w:val="1"/>
        </w:rPr>
        <w:t xml:space="preserve"> </w:t>
      </w:r>
      <w:r>
        <w:rPr>
          <w:spacing w:val="-2"/>
        </w:rPr>
        <w:t>as</w:t>
      </w:r>
      <w:r>
        <w:rPr>
          <w:spacing w:val="1"/>
        </w:rPr>
        <w:t xml:space="preserve"> </w:t>
      </w:r>
      <w:r>
        <w:rPr>
          <w:spacing w:val="-2"/>
        </w:rPr>
        <w:t>provided</w:t>
      </w:r>
      <w:r>
        <w:rPr>
          <w:spacing w:val="1"/>
        </w:rPr>
        <w:t xml:space="preserve"> </w:t>
      </w:r>
      <w:r>
        <w:rPr>
          <w:spacing w:val="-1"/>
        </w:rPr>
        <w:t>in</w:t>
      </w:r>
      <w:r>
        <w:rPr>
          <w:spacing w:val="1"/>
        </w:rPr>
        <w:t xml:space="preserve"> </w:t>
      </w:r>
      <w:r>
        <w:rPr>
          <w:spacing w:val="-1"/>
        </w:rPr>
        <w:t>paragraph</w:t>
      </w:r>
      <w:r>
        <w:rPr>
          <w:spacing w:val="1"/>
        </w:rPr>
        <w:t xml:space="preserve"> </w:t>
      </w:r>
      <w:r>
        <w:rPr>
          <w:spacing w:val="-1"/>
        </w:rPr>
        <w:t>4.3</w:t>
      </w:r>
      <w:r>
        <w:rPr>
          <w:spacing w:val="1"/>
        </w:rPr>
        <w:t xml:space="preserve"> </w:t>
      </w:r>
      <w:r>
        <w:rPr>
          <w:spacing w:val="-2"/>
        </w:rPr>
        <w:t>below,</w:t>
      </w:r>
      <w:r>
        <w:rPr>
          <w:spacing w:val="2"/>
        </w:rPr>
        <w:t xml:space="preserve"> </w:t>
      </w:r>
      <w:r>
        <w:rPr>
          <w:spacing w:val="-2"/>
        </w:rPr>
        <w:t>no</w:t>
      </w:r>
      <w:r>
        <w:rPr>
          <w:spacing w:val="1"/>
        </w:rPr>
        <w:t xml:space="preserve"> </w:t>
      </w:r>
      <w:r>
        <w:rPr>
          <w:spacing w:val="-1"/>
        </w:rPr>
        <w:t>Election</w:t>
      </w:r>
      <w:r>
        <w:rPr>
          <w:spacing w:val="1"/>
        </w:rPr>
        <w:t xml:space="preserve"> </w:t>
      </w:r>
      <w:r>
        <w:rPr>
          <w:spacing w:val="-1"/>
        </w:rPr>
        <w:t>Candidate</w:t>
      </w:r>
      <w:r>
        <w:rPr>
          <w:spacing w:val="-2"/>
        </w:rPr>
        <w:t xml:space="preserve"> </w:t>
      </w:r>
      <w:r>
        <w:rPr>
          <w:spacing w:val="-1"/>
        </w:rPr>
        <w:t>shall</w:t>
      </w:r>
      <w:r>
        <w:t xml:space="preserve"> </w:t>
      </w:r>
      <w:r>
        <w:rPr>
          <w:spacing w:val="-1"/>
        </w:rPr>
        <w:t>interfere</w:t>
      </w:r>
      <w:r>
        <w:rPr>
          <w:spacing w:val="1"/>
        </w:rPr>
        <w:t xml:space="preserve"> </w:t>
      </w:r>
      <w:r>
        <w:rPr>
          <w:spacing w:val="-1"/>
        </w:rPr>
        <w:t>with</w:t>
      </w:r>
      <w:r>
        <w:rPr>
          <w:spacing w:val="1"/>
        </w:rPr>
        <w:t xml:space="preserve"> </w:t>
      </w:r>
      <w:r>
        <w:t>the</w:t>
      </w:r>
      <w:r>
        <w:rPr>
          <w:spacing w:val="75"/>
        </w:rPr>
        <w:t xml:space="preserve"> </w:t>
      </w:r>
      <w:r>
        <w:rPr>
          <w:spacing w:val="-1"/>
        </w:rPr>
        <w:t>duties</w:t>
      </w:r>
      <w:r>
        <w:rPr>
          <w:spacing w:val="1"/>
        </w:rPr>
        <w:t xml:space="preserve"> </w:t>
      </w:r>
      <w:r>
        <w:rPr>
          <w:spacing w:val="-1"/>
        </w:rPr>
        <w:t>of, or seek</w:t>
      </w:r>
      <w:r>
        <w:rPr>
          <w:spacing w:val="3"/>
        </w:rPr>
        <w:t xml:space="preserve"> </w:t>
      </w:r>
      <w:r>
        <w:rPr>
          <w:spacing w:val="-1"/>
        </w:rPr>
        <w:t>assistance</w:t>
      </w:r>
      <w:r>
        <w:rPr>
          <w:spacing w:val="-2"/>
        </w:rPr>
        <w:t xml:space="preserve"> </w:t>
      </w:r>
      <w:r>
        <w:rPr>
          <w:spacing w:val="-1"/>
        </w:rPr>
        <w:t>from,</w:t>
      </w:r>
      <w:r>
        <w:rPr>
          <w:spacing w:val="2"/>
        </w:rPr>
        <w:t xml:space="preserve"> </w:t>
      </w:r>
      <w:r>
        <w:rPr>
          <w:spacing w:val="-1"/>
        </w:rPr>
        <w:t xml:space="preserve">any </w:t>
      </w:r>
      <w:r>
        <w:rPr>
          <w:spacing w:val="-2"/>
        </w:rPr>
        <w:t>employee</w:t>
      </w:r>
      <w:r>
        <w:rPr>
          <w:spacing w:val="1"/>
        </w:rPr>
        <w:t xml:space="preserve"> </w:t>
      </w:r>
      <w:r>
        <w:rPr>
          <w:spacing w:val="-2"/>
        </w:rPr>
        <w:t>of</w:t>
      </w:r>
      <w:r>
        <w:rPr>
          <w:spacing w:val="4"/>
        </w:rPr>
        <w:t xml:space="preserve"> </w:t>
      </w:r>
      <w:r>
        <w:rPr>
          <w:spacing w:val="-1"/>
        </w:rPr>
        <w:t>Talka</w:t>
      </w:r>
      <w:r>
        <w:rPr>
          <w:spacing w:val="1"/>
        </w:rPr>
        <w:t xml:space="preserve"> </w:t>
      </w:r>
      <w:r w:rsidR="00883601">
        <w:rPr>
          <w:spacing w:val="-1"/>
        </w:rPr>
        <w:t>Credit Union</w:t>
      </w:r>
      <w:r>
        <w:rPr>
          <w:spacing w:val="1"/>
        </w:rPr>
        <w:t xml:space="preserve"> </w:t>
      </w:r>
      <w:r>
        <w:rPr>
          <w:spacing w:val="-1"/>
        </w:rPr>
        <w:t xml:space="preserve">(or that </w:t>
      </w:r>
      <w:r>
        <w:rPr>
          <w:spacing w:val="-2"/>
        </w:rPr>
        <w:t>of</w:t>
      </w:r>
      <w:r>
        <w:rPr>
          <w:spacing w:val="2"/>
        </w:rPr>
        <w:t xml:space="preserve"> </w:t>
      </w:r>
      <w:r>
        <w:rPr>
          <w:spacing w:val="-1"/>
        </w:rPr>
        <w:t xml:space="preserve">any </w:t>
      </w:r>
      <w:r>
        <w:rPr>
          <w:spacing w:val="-2"/>
        </w:rPr>
        <w:t>of</w:t>
      </w:r>
      <w:r>
        <w:rPr>
          <w:spacing w:val="73"/>
        </w:rPr>
        <w:t xml:space="preserve"> </w:t>
      </w:r>
      <w:r>
        <w:t>its</w:t>
      </w:r>
      <w:r>
        <w:rPr>
          <w:spacing w:val="1"/>
        </w:rPr>
        <w:t xml:space="preserve"> </w:t>
      </w:r>
      <w:r>
        <w:rPr>
          <w:spacing w:val="-1"/>
        </w:rPr>
        <w:t>subsidiaries</w:t>
      </w:r>
      <w:r>
        <w:rPr>
          <w:spacing w:val="1"/>
        </w:rPr>
        <w:t xml:space="preserve"> </w:t>
      </w:r>
      <w:r>
        <w:rPr>
          <w:spacing w:val="-2"/>
        </w:rPr>
        <w:t>or</w:t>
      </w:r>
      <w:r>
        <w:rPr>
          <w:spacing w:val="2"/>
        </w:rPr>
        <w:t xml:space="preserve"> </w:t>
      </w:r>
      <w:r>
        <w:rPr>
          <w:spacing w:val="-1"/>
        </w:rPr>
        <w:t>affiliates)</w:t>
      </w:r>
      <w:r>
        <w:rPr>
          <w:spacing w:val="2"/>
        </w:rPr>
        <w:t xml:space="preserve"> </w:t>
      </w:r>
      <w:r>
        <w:rPr>
          <w:spacing w:val="-2"/>
        </w:rPr>
        <w:t>or</w:t>
      </w:r>
      <w:r>
        <w:rPr>
          <w:spacing w:val="2"/>
        </w:rPr>
        <w:t xml:space="preserve"> </w:t>
      </w:r>
      <w:r>
        <w:rPr>
          <w:spacing w:val="-2"/>
        </w:rPr>
        <w:t>of</w:t>
      </w:r>
      <w:r>
        <w:rPr>
          <w:spacing w:val="2"/>
        </w:rPr>
        <w:t xml:space="preserve"> </w:t>
      </w:r>
      <w:r>
        <w:rPr>
          <w:spacing w:val="-1"/>
        </w:rPr>
        <w:t>any</w:t>
      </w:r>
      <w:r>
        <w:rPr>
          <w:spacing w:val="-4"/>
        </w:rPr>
        <w:t xml:space="preserve"> </w:t>
      </w:r>
      <w:r>
        <w:rPr>
          <w:spacing w:val="-1"/>
        </w:rPr>
        <w:t>member</w:t>
      </w:r>
      <w:r>
        <w:rPr>
          <w:spacing w:val="2"/>
        </w:rPr>
        <w:t xml:space="preserve"> </w:t>
      </w:r>
      <w:r>
        <w:rPr>
          <w:spacing w:val="-2"/>
        </w:rPr>
        <w:t>of</w:t>
      </w:r>
      <w:r>
        <w:t xml:space="preserve"> the</w:t>
      </w:r>
      <w:r>
        <w:rPr>
          <w:spacing w:val="1"/>
        </w:rPr>
        <w:t xml:space="preserve"> </w:t>
      </w:r>
      <w:r w:rsidR="00971B9A">
        <w:rPr>
          <w:spacing w:val="-1"/>
        </w:rPr>
        <w:t>Board Nominations Committee</w:t>
      </w:r>
      <w:r>
        <w:rPr>
          <w:spacing w:val="-1"/>
        </w:rPr>
        <w:t>.</w:t>
      </w:r>
    </w:p>
    <w:p w14:paraId="19D28A50" w14:textId="77777777" w:rsidR="00807BD4" w:rsidRDefault="00807BD4" w:rsidP="00D04E7F">
      <w:pPr>
        <w:pStyle w:val="BodyText"/>
        <w:numPr>
          <w:ilvl w:val="2"/>
          <w:numId w:val="15"/>
        </w:numPr>
        <w:tabs>
          <w:tab w:val="left" w:pos="1571"/>
        </w:tabs>
        <w:spacing w:before="20" w:line="252" w:lineRule="exact"/>
        <w:ind w:right="741" w:hanging="660"/>
      </w:pPr>
      <w:r>
        <w:rPr>
          <w:spacing w:val="-1"/>
        </w:rPr>
        <w:t>No</w:t>
      </w:r>
      <w:r>
        <w:rPr>
          <w:spacing w:val="1"/>
        </w:rPr>
        <w:t xml:space="preserve"> </w:t>
      </w:r>
      <w:r>
        <w:rPr>
          <w:spacing w:val="-1"/>
        </w:rPr>
        <w:t>Election</w:t>
      </w:r>
      <w:r>
        <w:rPr>
          <w:spacing w:val="1"/>
        </w:rPr>
        <w:t xml:space="preserve"> </w:t>
      </w:r>
      <w:r>
        <w:rPr>
          <w:spacing w:val="-1"/>
        </w:rPr>
        <w:t>Candidate</w:t>
      </w:r>
      <w:r>
        <w:rPr>
          <w:spacing w:val="-2"/>
        </w:rPr>
        <w:t xml:space="preserve"> shall</w:t>
      </w:r>
      <w:r>
        <w:t xml:space="preserve"> </w:t>
      </w:r>
      <w:r>
        <w:rPr>
          <w:spacing w:val="-1"/>
        </w:rPr>
        <w:t>attend</w:t>
      </w:r>
      <w:r>
        <w:rPr>
          <w:spacing w:val="-2"/>
        </w:rPr>
        <w:t xml:space="preserve"> </w:t>
      </w:r>
      <w:r>
        <w:rPr>
          <w:spacing w:val="-1"/>
        </w:rPr>
        <w:t>any premises</w:t>
      </w:r>
      <w:r>
        <w:rPr>
          <w:spacing w:val="-4"/>
        </w:rPr>
        <w:t xml:space="preserve"> </w:t>
      </w:r>
      <w:r>
        <w:rPr>
          <w:spacing w:val="-1"/>
        </w:rPr>
        <w:t>or</w:t>
      </w:r>
      <w:r>
        <w:rPr>
          <w:spacing w:val="2"/>
        </w:rPr>
        <w:t xml:space="preserve"> </w:t>
      </w:r>
      <w:r>
        <w:rPr>
          <w:spacing w:val="-1"/>
        </w:rPr>
        <w:t xml:space="preserve">branches </w:t>
      </w:r>
      <w:r>
        <w:rPr>
          <w:spacing w:val="-2"/>
        </w:rPr>
        <w:t>of</w:t>
      </w:r>
      <w:r>
        <w:rPr>
          <w:spacing w:val="2"/>
        </w:rPr>
        <w:t xml:space="preserve"> </w:t>
      </w:r>
      <w:r>
        <w:rPr>
          <w:spacing w:val="-1"/>
        </w:rPr>
        <w:t>TALKA,</w:t>
      </w:r>
      <w:r>
        <w:rPr>
          <w:spacing w:val="73"/>
        </w:rPr>
        <w:t xml:space="preserve"> </w:t>
      </w:r>
      <w:r>
        <w:rPr>
          <w:spacing w:val="-1"/>
        </w:rPr>
        <w:t>unless</w:t>
      </w:r>
      <w:r>
        <w:rPr>
          <w:spacing w:val="1"/>
        </w:rPr>
        <w:t xml:space="preserve"> </w:t>
      </w:r>
      <w:r>
        <w:rPr>
          <w:spacing w:val="-1"/>
        </w:rPr>
        <w:t>such</w:t>
      </w:r>
      <w:r>
        <w:rPr>
          <w:spacing w:val="-2"/>
        </w:rPr>
        <w:t xml:space="preserve"> </w:t>
      </w:r>
      <w:r>
        <w:rPr>
          <w:spacing w:val="-1"/>
        </w:rPr>
        <w:t>attendance</w:t>
      </w:r>
      <w:r>
        <w:rPr>
          <w:spacing w:val="1"/>
        </w:rPr>
        <w:t xml:space="preserve"> </w:t>
      </w:r>
      <w:r>
        <w:rPr>
          <w:spacing w:val="-2"/>
        </w:rPr>
        <w:t>is</w:t>
      </w:r>
      <w:r>
        <w:rPr>
          <w:spacing w:val="1"/>
        </w:rPr>
        <w:t xml:space="preserve"> </w:t>
      </w:r>
      <w:r>
        <w:rPr>
          <w:spacing w:val="-1"/>
        </w:rPr>
        <w:t>strictly</w:t>
      </w:r>
      <w:r>
        <w:rPr>
          <w:spacing w:val="-4"/>
        </w:rPr>
        <w:t xml:space="preserve"> </w:t>
      </w:r>
      <w:r>
        <w:t>for</w:t>
      </w:r>
      <w:r>
        <w:rPr>
          <w:spacing w:val="2"/>
        </w:rPr>
        <w:t xml:space="preserve"> </w:t>
      </w:r>
      <w:r>
        <w:rPr>
          <w:spacing w:val="-1"/>
        </w:rPr>
        <w:t>purposes unrelated</w:t>
      </w:r>
      <w:r>
        <w:rPr>
          <w:spacing w:val="-2"/>
        </w:rPr>
        <w:t xml:space="preserve"> </w:t>
      </w:r>
      <w:r>
        <w:t>to</w:t>
      </w:r>
      <w:r>
        <w:rPr>
          <w:spacing w:val="1"/>
        </w:rPr>
        <w:t xml:space="preserve"> </w:t>
      </w:r>
      <w:r>
        <w:rPr>
          <w:spacing w:val="-1"/>
        </w:rPr>
        <w:t>his or her election.</w:t>
      </w:r>
    </w:p>
    <w:p w14:paraId="3D10F00F" w14:textId="77777777" w:rsidR="007E1673" w:rsidRDefault="007E1673" w:rsidP="00D04E7F">
      <w:pPr>
        <w:rPr>
          <w:sz w:val="24"/>
          <w:szCs w:val="24"/>
        </w:rPr>
      </w:pPr>
    </w:p>
    <w:p w14:paraId="4DD656DA" w14:textId="77777777" w:rsidR="00807BD4" w:rsidRPr="007E1673" w:rsidRDefault="00807BD4" w:rsidP="00D04E7F">
      <w:pPr>
        <w:pStyle w:val="Heading2"/>
      </w:pPr>
      <w:bookmarkStart w:id="14" w:name="_Toc121998127"/>
      <w:r w:rsidRPr="007E1673">
        <w:t>4.0</w:t>
      </w:r>
      <w:r w:rsidRPr="007E1673">
        <w:tab/>
      </w:r>
      <w:r w:rsidRPr="007E1673">
        <w:rPr>
          <w:u w:color="000000"/>
        </w:rPr>
        <w:t>NON-COMPLIANCE</w:t>
      </w:r>
      <w:bookmarkEnd w:id="14"/>
    </w:p>
    <w:p w14:paraId="32CEB626" w14:textId="77777777" w:rsidR="00807BD4" w:rsidRDefault="00807BD4" w:rsidP="00D04E7F">
      <w:pPr>
        <w:spacing w:before="6" w:line="180" w:lineRule="exact"/>
        <w:rPr>
          <w:sz w:val="18"/>
          <w:szCs w:val="18"/>
        </w:rPr>
      </w:pPr>
    </w:p>
    <w:p w14:paraId="3F2E9830" w14:textId="77777777" w:rsidR="00807BD4" w:rsidRDefault="00807BD4" w:rsidP="00D04E7F">
      <w:pPr>
        <w:pStyle w:val="BodyText"/>
        <w:numPr>
          <w:ilvl w:val="1"/>
          <w:numId w:val="14"/>
        </w:numPr>
        <w:tabs>
          <w:tab w:val="left" w:pos="690"/>
        </w:tabs>
        <w:spacing w:before="65"/>
        <w:ind w:right="142" w:hanging="549"/>
      </w:pPr>
      <w:r>
        <w:rPr>
          <w:spacing w:val="-1"/>
        </w:rPr>
        <w:t>Non-compliance</w:t>
      </w:r>
      <w:r>
        <w:rPr>
          <w:spacing w:val="1"/>
        </w:rPr>
        <w:t xml:space="preserve"> </w:t>
      </w:r>
      <w:r>
        <w:rPr>
          <w:spacing w:val="-1"/>
        </w:rPr>
        <w:t>with</w:t>
      </w:r>
      <w:r>
        <w:rPr>
          <w:spacing w:val="1"/>
        </w:rPr>
        <w:t xml:space="preserve"> </w:t>
      </w:r>
      <w:r>
        <w:rPr>
          <w:spacing w:val="-1"/>
        </w:rPr>
        <w:t xml:space="preserve">this Policy </w:t>
      </w:r>
      <w:r>
        <w:t>may</w:t>
      </w:r>
      <w:r>
        <w:rPr>
          <w:spacing w:val="-1"/>
        </w:rPr>
        <w:t xml:space="preserve"> result</w:t>
      </w:r>
      <w:r>
        <w:rPr>
          <w:spacing w:val="2"/>
        </w:rPr>
        <w:t xml:space="preserve"> </w:t>
      </w:r>
      <w:r>
        <w:rPr>
          <w:spacing w:val="-1"/>
        </w:rPr>
        <w:t>in</w:t>
      </w:r>
      <w:r>
        <w:rPr>
          <w:spacing w:val="-2"/>
        </w:rPr>
        <w:t xml:space="preserve"> </w:t>
      </w:r>
      <w:r>
        <w:t>the</w:t>
      </w:r>
      <w:r>
        <w:rPr>
          <w:spacing w:val="-4"/>
        </w:rPr>
        <w:t xml:space="preserve"> </w:t>
      </w:r>
      <w:r>
        <w:rPr>
          <w:spacing w:val="-1"/>
        </w:rPr>
        <w:t>disqualification</w:t>
      </w:r>
      <w:r>
        <w:rPr>
          <w:spacing w:val="1"/>
        </w:rPr>
        <w:t xml:space="preserve"> </w:t>
      </w:r>
      <w:r>
        <w:rPr>
          <w:spacing w:val="-2"/>
        </w:rPr>
        <w:t>of</w:t>
      </w:r>
      <w:r>
        <w:rPr>
          <w:spacing w:val="2"/>
        </w:rPr>
        <w:t xml:space="preserve"> </w:t>
      </w:r>
      <w:r>
        <w:rPr>
          <w:spacing w:val="-1"/>
        </w:rPr>
        <w:t>an</w:t>
      </w:r>
      <w:r>
        <w:rPr>
          <w:spacing w:val="-2"/>
        </w:rPr>
        <w:t xml:space="preserve"> </w:t>
      </w:r>
      <w:r>
        <w:rPr>
          <w:spacing w:val="-1"/>
        </w:rPr>
        <w:t>Election</w:t>
      </w:r>
      <w:r>
        <w:rPr>
          <w:spacing w:val="1"/>
        </w:rPr>
        <w:t xml:space="preserve"> </w:t>
      </w:r>
      <w:r>
        <w:rPr>
          <w:spacing w:val="-1"/>
        </w:rPr>
        <w:t>Candidate</w:t>
      </w:r>
      <w:r>
        <w:rPr>
          <w:spacing w:val="-2"/>
        </w:rPr>
        <w:t xml:space="preserve"> </w:t>
      </w:r>
      <w:r>
        <w:rPr>
          <w:spacing w:val="-1"/>
        </w:rPr>
        <w:t>as</w:t>
      </w:r>
      <w:r>
        <w:rPr>
          <w:spacing w:val="1"/>
        </w:rPr>
        <w:t xml:space="preserve"> </w:t>
      </w:r>
      <w:r>
        <w:rPr>
          <w:spacing w:val="-1"/>
        </w:rPr>
        <w:t>determined</w:t>
      </w:r>
      <w:r>
        <w:rPr>
          <w:spacing w:val="77"/>
        </w:rPr>
        <w:t xml:space="preserve"> </w:t>
      </w:r>
      <w:r>
        <w:rPr>
          <w:spacing w:val="-1"/>
        </w:rPr>
        <w:t xml:space="preserve">by </w:t>
      </w:r>
      <w:r>
        <w:t>the</w:t>
      </w:r>
      <w:r>
        <w:rPr>
          <w:spacing w:val="1"/>
        </w:rPr>
        <w:t xml:space="preserve"> </w:t>
      </w:r>
      <w:r>
        <w:rPr>
          <w:spacing w:val="-1"/>
        </w:rPr>
        <w:t>Board</w:t>
      </w:r>
      <w:r>
        <w:rPr>
          <w:spacing w:val="-2"/>
        </w:rPr>
        <w:t xml:space="preserve"> of</w:t>
      </w:r>
      <w:r>
        <w:rPr>
          <w:spacing w:val="2"/>
        </w:rPr>
        <w:t xml:space="preserve"> </w:t>
      </w:r>
      <w:r>
        <w:rPr>
          <w:spacing w:val="-1"/>
        </w:rPr>
        <w:t xml:space="preserve">Directors. </w:t>
      </w:r>
      <w:r>
        <w:t>In</w:t>
      </w:r>
      <w:r>
        <w:rPr>
          <w:spacing w:val="-2"/>
        </w:rPr>
        <w:t xml:space="preserve"> </w:t>
      </w:r>
      <w:r>
        <w:t>the</w:t>
      </w:r>
      <w:r>
        <w:rPr>
          <w:spacing w:val="1"/>
        </w:rPr>
        <w:t xml:space="preserve"> </w:t>
      </w:r>
      <w:r>
        <w:rPr>
          <w:spacing w:val="-2"/>
        </w:rPr>
        <w:t>event</w:t>
      </w:r>
      <w:r>
        <w:rPr>
          <w:spacing w:val="2"/>
        </w:rPr>
        <w:t xml:space="preserve"> </w:t>
      </w:r>
      <w:r>
        <w:rPr>
          <w:spacing w:val="-2"/>
        </w:rPr>
        <w:t>of</w:t>
      </w:r>
      <w:r>
        <w:rPr>
          <w:spacing w:val="-1"/>
        </w:rPr>
        <w:t xml:space="preserve"> </w:t>
      </w:r>
      <w:r>
        <w:t>a</w:t>
      </w:r>
      <w:r>
        <w:rPr>
          <w:spacing w:val="1"/>
        </w:rPr>
        <w:t xml:space="preserve"> </w:t>
      </w:r>
      <w:r>
        <w:rPr>
          <w:spacing w:val="-1"/>
        </w:rPr>
        <w:t>disqualification</w:t>
      </w:r>
      <w:r>
        <w:rPr>
          <w:spacing w:val="1"/>
        </w:rPr>
        <w:t xml:space="preserve"> </w:t>
      </w:r>
      <w:r>
        <w:rPr>
          <w:spacing w:val="-2"/>
        </w:rPr>
        <w:t>of</w:t>
      </w:r>
      <w:r>
        <w:rPr>
          <w:spacing w:val="2"/>
        </w:rPr>
        <w:t xml:space="preserve"> </w:t>
      </w:r>
      <w:r>
        <w:rPr>
          <w:spacing w:val="-2"/>
        </w:rPr>
        <w:t>an</w:t>
      </w:r>
      <w:r>
        <w:rPr>
          <w:spacing w:val="1"/>
        </w:rPr>
        <w:t xml:space="preserve"> </w:t>
      </w:r>
      <w:r>
        <w:rPr>
          <w:spacing w:val="-1"/>
        </w:rPr>
        <w:t>Election</w:t>
      </w:r>
      <w:r>
        <w:rPr>
          <w:spacing w:val="1"/>
        </w:rPr>
        <w:t xml:space="preserve"> </w:t>
      </w:r>
      <w:r>
        <w:rPr>
          <w:spacing w:val="-1"/>
        </w:rPr>
        <w:t xml:space="preserve">Candidate, </w:t>
      </w:r>
      <w:r>
        <w:t>the</w:t>
      </w:r>
      <w:r>
        <w:rPr>
          <w:spacing w:val="1"/>
        </w:rPr>
        <w:t xml:space="preserve"> </w:t>
      </w:r>
      <w:r>
        <w:rPr>
          <w:spacing w:val="-1"/>
        </w:rPr>
        <w:t>Board</w:t>
      </w:r>
      <w:r>
        <w:rPr>
          <w:spacing w:val="1"/>
        </w:rPr>
        <w:t xml:space="preserve"> </w:t>
      </w:r>
      <w:r>
        <w:rPr>
          <w:spacing w:val="-2"/>
        </w:rPr>
        <w:t>of</w:t>
      </w:r>
      <w:r>
        <w:rPr>
          <w:spacing w:val="61"/>
        </w:rPr>
        <w:t xml:space="preserve"> </w:t>
      </w:r>
      <w:r>
        <w:rPr>
          <w:spacing w:val="-1"/>
        </w:rPr>
        <w:t>Directors shall</w:t>
      </w:r>
      <w:r>
        <w:t xml:space="preserve"> </w:t>
      </w:r>
      <w:r>
        <w:rPr>
          <w:spacing w:val="-1"/>
        </w:rPr>
        <w:t>provide</w:t>
      </w:r>
      <w:r>
        <w:rPr>
          <w:spacing w:val="1"/>
        </w:rPr>
        <w:t xml:space="preserve"> </w:t>
      </w:r>
      <w:r>
        <w:rPr>
          <w:spacing w:val="-1"/>
        </w:rPr>
        <w:t>written</w:t>
      </w:r>
      <w:r>
        <w:rPr>
          <w:spacing w:val="-2"/>
        </w:rPr>
        <w:t xml:space="preserve"> </w:t>
      </w:r>
      <w:r>
        <w:rPr>
          <w:spacing w:val="-1"/>
        </w:rPr>
        <w:t>notice</w:t>
      </w:r>
      <w:r>
        <w:rPr>
          <w:spacing w:val="-2"/>
        </w:rPr>
        <w:t xml:space="preserve"> of</w:t>
      </w:r>
      <w:r>
        <w:rPr>
          <w:spacing w:val="2"/>
        </w:rPr>
        <w:t xml:space="preserve"> </w:t>
      </w:r>
      <w:r>
        <w:rPr>
          <w:spacing w:val="-1"/>
        </w:rPr>
        <w:t>disqualification</w:t>
      </w:r>
      <w:r>
        <w:rPr>
          <w:spacing w:val="1"/>
        </w:rPr>
        <w:t xml:space="preserve"> </w:t>
      </w:r>
      <w:r>
        <w:t>to</w:t>
      </w:r>
      <w:r>
        <w:rPr>
          <w:spacing w:val="-2"/>
        </w:rPr>
        <w:t xml:space="preserve"> </w:t>
      </w:r>
      <w:r>
        <w:rPr>
          <w:spacing w:val="-1"/>
        </w:rPr>
        <w:t>such</w:t>
      </w:r>
      <w:r>
        <w:rPr>
          <w:spacing w:val="-2"/>
        </w:rPr>
        <w:t xml:space="preserve"> </w:t>
      </w:r>
      <w:r>
        <w:rPr>
          <w:spacing w:val="-1"/>
        </w:rPr>
        <w:t>candidate</w:t>
      </w:r>
      <w:r>
        <w:rPr>
          <w:spacing w:val="-4"/>
        </w:rPr>
        <w:t xml:space="preserve"> </w:t>
      </w:r>
      <w:r>
        <w:rPr>
          <w:spacing w:val="-1"/>
        </w:rPr>
        <w:t>within</w:t>
      </w:r>
      <w:r>
        <w:rPr>
          <w:spacing w:val="1"/>
        </w:rPr>
        <w:t xml:space="preserve"> </w:t>
      </w:r>
      <w:r>
        <w:rPr>
          <w:spacing w:val="-1"/>
        </w:rPr>
        <w:t>24</w:t>
      </w:r>
      <w:r>
        <w:rPr>
          <w:spacing w:val="1"/>
        </w:rPr>
        <w:t xml:space="preserve"> </w:t>
      </w:r>
      <w:r>
        <w:rPr>
          <w:spacing w:val="-1"/>
        </w:rPr>
        <w:t>hours</w:t>
      </w:r>
      <w:r>
        <w:rPr>
          <w:spacing w:val="1"/>
        </w:rPr>
        <w:t xml:space="preserve"> </w:t>
      </w:r>
      <w:r>
        <w:rPr>
          <w:spacing w:val="-2"/>
        </w:rPr>
        <w:t>of</w:t>
      </w:r>
      <w:r>
        <w:rPr>
          <w:spacing w:val="2"/>
        </w:rPr>
        <w:t xml:space="preserve"> </w:t>
      </w:r>
      <w:r>
        <w:t>its</w:t>
      </w:r>
      <w:r>
        <w:rPr>
          <w:spacing w:val="-1"/>
        </w:rPr>
        <w:t xml:space="preserve"> decision</w:t>
      </w:r>
      <w:r>
        <w:rPr>
          <w:spacing w:val="1"/>
        </w:rPr>
        <w:t xml:space="preserve"> </w:t>
      </w:r>
      <w:r>
        <w:t>to</w:t>
      </w:r>
      <w:r>
        <w:rPr>
          <w:spacing w:val="81"/>
        </w:rPr>
        <w:t xml:space="preserve"> </w:t>
      </w:r>
      <w:r>
        <w:rPr>
          <w:spacing w:val="-1"/>
        </w:rPr>
        <w:t>disqualify,</w:t>
      </w:r>
      <w:r>
        <w:rPr>
          <w:spacing w:val="2"/>
        </w:rPr>
        <w:t xml:space="preserve"> </w:t>
      </w:r>
      <w:r>
        <w:rPr>
          <w:spacing w:val="-2"/>
        </w:rPr>
        <w:t>which</w:t>
      </w:r>
      <w:r>
        <w:rPr>
          <w:spacing w:val="1"/>
        </w:rPr>
        <w:t xml:space="preserve"> </w:t>
      </w:r>
      <w:r>
        <w:rPr>
          <w:spacing w:val="-1"/>
        </w:rPr>
        <w:t>notice</w:t>
      </w:r>
      <w:r>
        <w:rPr>
          <w:spacing w:val="1"/>
        </w:rPr>
        <w:t xml:space="preserve"> </w:t>
      </w:r>
      <w:r>
        <w:rPr>
          <w:spacing w:val="-2"/>
        </w:rPr>
        <w:t>shall</w:t>
      </w:r>
      <w:r>
        <w:t xml:space="preserve"> specify</w:t>
      </w:r>
      <w:r>
        <w:rPr>
          <w:spacing w:val="-4"/>
        </w:rPr>
        <w:t xml:space="preserve"> </w:t>
      </w:r>
      <w:r>
        <w:t>the</w:t>
      </w:r>
      <w:r>
        <w:rPr>
          <w:spacing w:val="-2"/>
        </w:rPr>
        <w:t xml:space="preserve"> </w:t>
      </w:r>
      <w:r>
        <w:rPr>
          <w:spacing w:val="-1"/>
        </w:rPr>
        <w:t>reason(s)</w:t>
      </w:r>
      <w:r>
        <w:rPr>
          <w:spacing w:val="-3"/>
        </w:rPr>
        <w:t xml:space="preserve"> </w:t>
      </w:r>
      <w:r>
        <w:t>for</w:t>
      </w:r>
      <w:r>
        <w:rPr>
          <w:spacing w:val="2"/>
        </w:rPr>
        <w:t xml:space="preserve"> </w:t>
      </w:r>
      <w:r>
        <w:rPr>
          <w:spacing w:val="-1"/>
        </w:rPr>
        <w:t>disqualification.</w:t>
      </w:r>
    </w:p>
    <w:p w14:paraId="79912EBE" w14:textId="77777777" w:rsidR="00807BD4" w:rsidRDefault="00807BD4" w:rsidP="00D04E7F">
      <w:pPr>
        <w:pStyle w:val="BodyText"/>
        <w:numPr>
          <w:ilvl w:val="1"/>
          <w:numId w:val="14"/>
        </w:numPr>
        <w:tabs>
          <w:tab w:val="left" w:pos="690"/>
        </w:tabs>
        <w:ind w:left="692" w:right="629"/>
      </w:pPr>
      <w:r>
        <w:t>Once</w:t>
      </w:r>
      <w:r>
        <w:rPr>
          <w:spacing w:val="1"/>
        </w:rPr>
        <w:t xml:space="preserve"> </w:t>
      </w:r>
      <w:r>
        <w:rPr>
          <w:spacing w:val="-1"/>
        </w:rPr>
        <w:t>an</w:t>
      </w:r>
      <w:r>
        <w:rPr>
          <w:spacing w:val="-2"/>
        </w:rPr>
        <w:t xml:space="preserve"> </w:t>
      </w:r>
      <w:r>
        <w:rPr>
          <w:spacing w:val="-1"/>
        </w:rPr>
        <w:t>Election</w:t>
      </w:r>
      <w:r>
        <w:rPr>
          <w:spacing w:val="1"/>
        </w:rPr>
        <w:t xml:space="preserve"> </w:t>
      </w:r>
      <w:r>
        <w:rPr>
          <w:spacing w:val="-1"/>
        </w:rPr>
        <w:t>Candidate</w:t>
      </w:r>
      <w:r>
        <w:rPr>
          <w:spacing w:val="1"/>
        </w:rPr>
        <w:t xml:space="preserve"> </w:t>
      </w:r>
      <w:r>
        <w:rPr>
          <w:spacing w:val="-1"/>
        </w:rPr>
        <w:t>has been</w:t>
      </w:r>
      <w:r>
        <w:rPr>
          <w:spacing w:val="1"/>
        </w:rPr>
        <w:t xml:space="preserve"> </w:t>
      </w:r>
      <w:r>
        <w:rPr>
          <w:spacing w:val="-1"/>
        </w:rPr>
        <w:t>disqualified,</w:t>
      </w:r>
      <w:r>
        <w:rPr>
          <w:spacing w:val="2"/>
        </w:rPr>
        <w:t xml:space="preserve"> </w:t>
      </w:r>
      <w:r>
        <w:rPr>
          <w:spacing w:val="-1"/>
        </w:rPr>
        <w:t>no</w:t>
      </w:r>
      <w:r>
        <w:rPr>
          <w:spacing w:val="-2"/>
        </w:rPr>
        <w:t xml:space="preserve"> </w:t>
      </w:r>
      <w:r>
        <w:rPr>
          <w:spacing w:val="-1"/>
        </w:rPr>
        <w:t>vote</w:t>
      </w:r>
      <w:r>
        <w:rPr>
          <w:spacing w:val="1"/>
        </w:rPr>
        <w:t xml:space="preserve"> </w:t>
      </w:r>
      <w:r>
        <w:rPr>
          <w:spacing w:val="-1"/>
        </w:rPr>
        <w:t>cast</w:t>
      </w:r>
      <w:r>
        <w:rPr>
          <w:spacing w:val="2"/>
        </w:rPr>
        <w:t xml:space="preserve"> </w:t>
      </w:r>
      <w:r>
        <w:rPr>
          <w:spacing w:val="-1"/>
        </w:rPr>
        <w:t>in</w:t>
      </w:r>
      <w:r>
        <w:rPr>
          <w:spacing w:val="-2"/>
        </w:rPr>
        <w:t xml:space="preserve"> </w:t>
      </w:r>
      <w:r>
        <w:rPr>
          <w:spacing w:val="-1"/>
        </w:rPr>
        <w:t>favour</w:t>
      </w:r>
      <w:r>
        <w:rPr>
          <w:spacing w:val="2"/>
        </w:rPr>
        <w:t xml:space="preserve"> </w:t>
      </w:r>
      <w:r>
        <w:rPr>
          <w:spacing w:val="-2"/>
        </w:rPr>
        <w:t>of</w:t>
      </w:r>
      <w:r>
        <w:rPr>
          <w:spacing w:val="2"/>
        </w:rPr>
        <w:t xml:space="preserve"> </w:t>
      </w:r>
      <w:r>
        <w:rPr>
          <w:spacing w:val="-1"/>
        </w:rPr>
        <w:t>such</w:t>
      </w:r>
      <w:r>
        <w:rPr>
          <w:spacing w:val="-2"/>
        </w:rPr>
        <w:t xml:space="preserve"> </w:t>
      </w:r>
      <w:r>
        <w:rPr>
          <w:spacing w:val="-1"/>
        </w:rPr>
        <w:t>Election</w:t>
      </w:r>
      <w:r>
        <w:rPr>
          <w:spacing w:val="1"/>
        </w:rPr>
        <w:t xml:space="preserve"> </w:t>
      </w:r>
      <w:r>
        <w:rPr>
          <w:spacing w:val="-1"/>
        </w:rPr>
        <w:t>Candidate</w:t>
      </w:r>
      <w:r>
        <w:rPr>
          <w:spacing w:val="43"/>
        </w:rPr>
        <w:t xml:space="preserve"> </w:t>
      </w:r>
      <w:r>
        <w:rPr>
          <w:spacing w:val="-1"/>
        </w:rPr>
        <w:t>shall</w:t>
      </w:r>
      <w:r>
        <w:t xml:space="preserve"> </w:t>
      </w:r>
      <w:r>
        <w:rPr>
          <w:spacing w:val="-1"/>
        </w:rPr>
        <w:t>be</w:t>
      </w:r>
      <w:r>
        <w:rPr>
          <w:spacing w:val="1"/>
        </w:rPr>
        <w:t xml:space="preserve"> </w:t>
      </w:r>
      <w:r>
        <w:rPr>
          <w:spacing w:val="-1"/>
        </w:rPr>
        <w:t>counted</w:t>
      </w:r>
      <w:r>
        <w:rPr>
          <w:spacing w:val="-2"/>
        </w:rPr>
        <w:t xml:space="preserve"> </w:t>
      </w:r>
      <w:r>
        <w:rPr>
          <w:spacing w:val="-1"/>
        </w:rPr>
        <w:t>in</w:t>
      </w:r>
      <w:r>
        <w:rPr>
          <w:spacing w:val="-2"/>
        </w:rPr>
        <w:t xml:space="preserve"> </w:t>
      </w:r>
      <w:r>
        <w:t>the</w:t>
      </w:r>
      <w:r>
        <w:rPr>
          <w:spacing w:val="-2"/>
        </w:rPr>
        <w:t xml:space="preserve"> </w:t>
      </w:r>
      <w:r>
        <w:rPr>
          <w:spacing w:val="-1"/>
        </w:rPr>
        <w:t xml:space="preserve">tally </w:t>
      </w:r>
      <w:r>
        <w:rPr>
          <w:spacing w:val="-2"/>
        </w:rPr>
        <w:t>of</w:t>
      </w:r>
      <w:r>
        <w:rPr>
          <w:spacing w:val="4"/>
        </w:rPr>
        <w:t xml:space="preserve"> </w:t>
      </w:r>
      <w:r>
        <w:rPr>
          <w:spacing w:val="-1"/>
        </w:rPr>
        <w:t>ballots,</w:t>
      </w:r>
      <w:r>
        <w:rPr>
          <w:spacing w:val="2"/>
        </w:rPr>
        <w:t xml:space="preserve"> </w:t>
      </w:r>
      <w:r>
        <w:rPr>
          <w:spacing w:val="-2"/>
        </w:rPr>
        <w:t>but</w:t>
      </w:r>
      <w:r>
        <w:rPr>
          <w:spacing w:val="-1"/>
        </w:rPr>
        <w:t xml:space="preserve"> </w:t>
      </w:r>
      <w:r>
        <w:t>the</w:t>
      </w:r>
      <w:r>
        <w:rPr>
          <w:spacing w:val="1"/>
        </w:rPr>
        <w:t xml:space="preserve"> </w:t>
      </w:r>
      <w:r>
        <w:rPr>
          <w:spacing w:val="-1"/>
        </w:rPr>
        <w:t>ballots</w:t>
      </w:r>
      <w:r>
        <w:rPr>
          <w:spacing w:val="1"/>
        </w:rPr>
        <w:t xml:space="preserve"> </w:t>
      </w:r>
      <w:r>
        <w:rPr>
          <w:spacing w:val="-1"/>
        </w:rPr>
        <w:t>shall</w:t>
      </w:r>
      <w:r>
        <w:t xml:space="preserve"> </w:t>
      </w:r>
      <w:r>
        <w:rPr>
          <w:spacing w:val="-2"/>
        </w:rPr>
        <w:t>not</w:t>
      </w:r>
      <w:r>
        <w:rPr>
          <w:spacing w:val="2"/>
        </w:rPr>
        <w:t xml:space="preserve"> </w:t>
      </w:r>
      <w:r>
        <w:rPr>
          <w:spacing w:val="-1"/>
        </w:rPr>
        <w:t>otherwise</w:t>
      </w:r>
      <w:r>
        <w:rPr>
          <w:spacing w:val="1"/>
        </w:rPr>
        <w:t xml:space="preserve"> </w:t>
      </w:r>
      <w:r>
        <w:rPr>
          <w:spacing w:val="-2"/>
        </w:rPr>
        <w:t>be</w:t>
      </w:r>
      <w:r>
        <w:rPr>
          <w:spacing w:val="1"/>
        </w:rPr>
        <w:t xml:space="preserve"> </w:t>
      </w:r>
      <w:r>
        <w:rPr>
          <w:spacing w:val="-1"/>
        </w:rPr>
        <w:t>spoiled</w:t>
      </w:r>
      <w:r>
        <w:rPr>
          <w:spacing w:val="1"/>
        </w:rPr>
        <w:t xml:space="preserve"> </w:t>
      </w:r>
      <w:r>
        <w:rPr>
          <w:spacing w:val="-1"/>
        </w:rPr>
        <w:t xml:space="preserve">or </w:t>
      </w:r>
      <w:r>
        <w:rPr>
          <w:spacing w:val="-2"/>
        </w:rPr>
        <w:t xml:space="preserve">void </w:t>
      </w:r>
      <w:r>
        <w:t>for</w:t>
      </w:r>
      <w:r>
        <w:rPr>
          <w:spacing w:val="-1"/>
        </w:rPr>
        <w:t xml:space="preserve"> </w:t>
      </w:r>
      <w:r>
        <w:t>the</w:t>
      </w:r>
      <w:r>
        <w:rPr>
          <w:spacing w:val="59"/>
        </w:rPr>
        <w:t xml:space="preserve"> </w:t>
      </w:r>
      <w:r>
        <w:rPr>
          <w:spacing w:val="-1"/>
        </w:rPr>
        <w:t>election</w:t>
      </w:r>
      <w:r>
        <w:rPr>
          <w:spacing w:val="1"/>
        </w:rPr>
        <w:t xml:space="preserve"> </w:t>
      </w:r>
      <w:r>
        <w:rPr>
          <w:spacing w:val="-2"/>
        </w:rPr>
        <w:t>of</w:t>
      </w:r>
      <w:r>
        <w:rPr>
          <w:spacing w:val="2"/>
        </w:rPr>
        <w:t xml:space="preserve"> </w:t>
      </w:r>
      <w:r>
        <w:rPr>
          <w:spacing w:val="-1"/>
        </w:rPr>
        <w:t>other</w:t>
      </w:r>
      <w:r>
        <w:rPr>
          <w:spacing w:val="2"/>
        </w:rPr>
        <w:t xml:space="preserve"> </w:t>
      </w:r>
      <w:r>
        <w:rPr>
          <w:spacing w:val="-1"/>
        </w:rPr>
        <w:t>Election</w:t>
      </w:r>
      <w:r>
        <w:rPr>
          <w:spacing w:val="-2"/>
        </w:rPr>
        <w:t xml:space="preserve"> </w:t>
      </w:r>
      <w:r>
        <w:rPr>
          <w:spacing w:val="-1"/>
        </w:rPr>
        <w:t>Candidates.</w:t>
      </w:r>
    </w:p>
    <w:p w14:paraId="51BB2FE6" w14:textId="77777777" w:rsidR="00807BD4" w:rsidRDefault="00807BD4" w:rsidP="00D04E7F">
      <w:pPr>
        <w:pStyle w:val="BodyText"/>
        <w:numPr>
          <w:ilvl w:val="1"/>
          <w:numId w:val="14"/>
        </w:numPr>
        <w:tabs>
          <w:tab w:val="left" w:pos="690"/>
        </w:tabs>
        <w:ind w:left="692" w:right="533"/>
      </w:pPr>
      <w:r>
        <w:rPr>
          <w:spacing w:val="-1"/>
        </w:rPr>
        <w:t>Election</w:t>
      </w:r>
      <w:r>
        <w:rPr>
          <w:spacing w:val="1"/>
        </w:rPr>
        <w:t xml:space="preserve"> </w:t>
      </w:r>
      <w:r>
        <w:rPr>
          <w:spacing w:val="-1"/>
        </w:rPr>
        <w:t>Candidates</w:t>
      </w:r>
      <w:r>
        <w:rPr>
          <w:spacing w:val="1"/>
        </w:rPr>
        <w:t xml:space="preserve"> </w:t>
      </w:r>
      <w:r>
        <w:rPr>
          <w:spacing w:val="-2"/>
        </w:rPr>
        <w:t>who</w:t>
      </w:r>
      <w:r>
        <w:rPr>
          <w:spacing w:val="1"/>
        </w:rPr>
        <w:t xml:space="preserve"> </w:t>
      </w:r>
      <w:r>
        <w:t>are</w:t>
      </w:r>
      <w:r>
        <w:rPr>
          <w:spacing w:val="-2"/>
        </w:rPr>
        <w:t xml:space="preserve"> </w:t>
      </w:r>
      <w:r>
        <w:rPr>
          <w:spacing w:val="-1"/>
        </w:rPr>
        <w:t>uncertain</w:t>
      </w:r>
      <w:r>
        <w:rPr>
          <w:spacing w:val="1"/>
        </w:rPr>
        <w:t xml:space="preserve"> </w:t>
      </w:r>
      <w:r>
        <w:rPr>
          <w:spacing w:val="-2"/>
        </w:rPr>
        <w:t>of</w:t>
      </w:r>
      <w:r>
        <w:rPr>
          <w:spacing w:val="2"/>
        </w:rPr>
        <w:t xml:space="preserve"> </w:t>
      </w:r>
      <w:r>
        <w:rPr>
          <w:spacing w:val="-1"/>
        </w:rPr>
        <w:t xml:space="preserve">any part </w:t>
      </w:r>
      <w:r>
        <w:rPr>
          <w:spacing w:val="-2"/>
        </w:rPr>
        <w:t>of</w:t>
      </w:r>
      <w:r>
        <w:rPr>
          <w:spacing w:val="2"/>
        </w:rPr>
        <w:t xml:space="preserve"> </w:t>
      </w:r>
      <w:r>
        <w:rPr>
          <w:spacing w:val="-1"/>
        </w:rPr>
        <w:t>this</w:t>
      </w:r>
      <w:r>
        <w:rPr>
          <w:spacing w:val="1"/>
        </w:rPr>
        <w:t xml:space="preserve"> </w:t>
      </w:r>
      <w:r>
        <w:rPr>
          <w:spacing w:val="-1"/>
        </w:rPr>
        <w:t>Policy shall</w:t>
      </w:r>
      <w:r>
        <w:t xml:space="preserve"> </w:t>
      </w:r>
      <w:r>
        <w:rPr>
          <w:spacing w:val="-1"/>
        </w:rPr>
        <w:t xml:space="preserve">contact </w:t>
      </w:r>
      <w:r>
        <w:t>the</w:t>
      </w:r>
      <w:r>
        <w:rPr>
          <w:spacing w:val="1"/>
        </w:rPr>
        <w:t xml:space="preserve"> </w:t>
      </w:r>
      <w:r>
        <w:rPr>
          <w:spacing w:val="-1"/>
        </w:rPr>
        <w:t xml:space="preserve">Chair </w:t>
      </w:r>
      <w:r>
        <w:rPr>
          <w:spacing w:val="-2"/>
        </w:rPr>
        <w:t>of</w:t>
      </w:r>
      <w:r>
        <w:rPr>
          <w:spacing w:val="2"/>
        </w:rPr>
        <w:t xml:space="preserve"> </w:t>
      </w:r>
      <w:r>
        <w:t>the</w:t>
      </w:r>
      <w:r>
        <w:rPr>
          <w:spacing w:val="-2"/>
        </w:rPr>
        <w:t xml:space="preserve"> </w:t>
      </w:r>
      <w:r w:rsidR="00971B9A">
        <w:rPr>
          <w:spacing w:val="-1"/>
        </w:rPr>
        <w:t>Board Nominations Committee</w:t>
      </w:r>
      <w:r>
        <w:rPr>
          <w:spacing w:val="-2"/>
        </w:rPr>
        <w:t xml:space="preserve"> </w:t>
      </w:r>
      <w:r>
        <w:t>for</w:t>
      </w:r>
      <w:r>
        <w:rPr>
          <w:spacing w:val="-1"/>
        </w:rPr>
        <w:t xml:space="preserve"> clarification.</w:t>
      </w:r>
    </w:p>
    <w:p w14:paraId="15297495" w14:textId="77777777" w:rsidR="00807BD4" w:rsidRPr="00A646E0" w:rsidRDefault="00807BD4" w:rsidP="00D04E7F">
      <w:pPr>
        <w:pStyle w:val="BodyText"/>
        <w:numPr>
          <w:ilvl w:val="1"/>
          <w:numId w:val="14"/>
        </w:numPr>
        <w:tabs>
          <w:tab w:val="left" w:pos="690"/>
        </w:tabs>
        <w:ind w:right="298" w:hanging="549"/>
        <w:rPr>
          <w:color w:val="000000" w:themeColor="text1"/>
        </w:rPr>
      </w:pPr>
      <w:r>
        <w:rPr>
          <w:spacing w:val="-1"/>
        </w:rPr>
        <w:t>Any dispute</w:t>
      </w:r>
      <w:r>
        <w:rPr>
          <w:spacing w:val="1"/>
        </w:rPr>
        <w:t xml:space="preserve"> </w:t>
      </w:r>
      <w:r>
        <w:rPr>
          <w:spacing w:val="-1"/>
        </w:rPr>
        <w:t>regarding</w:t>
      </w:r>
      <w:r>
        <w:rPr>
          <w:spacing w:val="1"/>
        </w:rPr>
        <w:t xml:space="preserve"> </w:t>
      </w:r>
      <w:r>
        <w:rPr>
          <w:spacing w:val="-1"/>
        </w:rPr>
        <w:t>the</w:t>
      </w:r>
      <w:r>
        <w:rPr>
          <w:spacing w:val="1"/>
        </w:rPr>
        <w:t xml:space="preserve"> </w:t>
      </w:r>
      <w:r>
        <w:rPr>
          <w:spacing w:val="-1"/>
        </w:rPr>
        <w:t>interpretation, application</w:t>
      </w:r>
      <w:r>
        <w:rPr>
          <w:spacing w:val="1"/>
        </w:rPr>
        <w:t xml:space="preserve"> </w:t>
      </w:r>
      <w:r>
        <w:rPr>
          <w:spacing w:val="-1"/>
        </w:rPr>
        <w:t>or violation</w:t>
      </w:r>
      <w:r>
        <w:rPr>
          <w:spacing w:val="1"/>
        </w:rPr>
        <w:t xml:space="preserve"> </w:t>
      </w:r>
      <w:r>
        <w:rPr>
          <w:spacing w:val="-1"/>
        </w:rPr>
        <w:t>of</w:t>
      </w:r>
      <w:r>
        <w:rPr>
          <w:spacing w:val="2"/>
        </w:rPr>
        <w:t xml:space="preserve"> </w:t>
      </w:r>
      <w:r>
        <w:rPr>
          <w:spacing w:val="-1"/>
        </w:rPr>
        <w:t>this Policy shall</w:t>
      </w:r>
      <w:r>
        <w:t xml:space="preserve"> </w:t>
      </w:r>
      <w:r>
        <w:rPr>
          <w:spacing w:val="-1"/>
        </w:rPr>
        <w:t>be</w:t>
      </w:r>
      <w:r>
        <w:rPr>
          <w:spacing w:val="1"/>
        </w:rPr>
        <w:t xml:space="preserve"> </w:t>
      </w:r>
      <w:r>
        <w:rPr>
          <w:spacing w:val="-1"/>
        </w:rPr>
        <w:t>determined</w:t>
      </w:r>
      <w:r>
        <w:rPr>
          <w:spacing w:val="1"/>
        </w:rPr>
        <w:t xml:space="preserve"> </w:t>
      </w:r>
      <w:r>
        <w:rPr>
          <w:spacing w:val="-2"/>
        </w:rPr>
        <w:t>by</w:t>
      </w:r>
      <w:r>
        <w:rPr>
          <w:spacing w:val="-1"/>
        </w:rPr>
        <w:t xml:space="preserve"> </w:t>
      </w:r>
      <w:r>
        <w:t>the</w:t>
      </w:r>
      <w:r>
        <w:rPr>
          <w:spacing w:val="77"/>
        </w:rPr>
        <w:t xml:space="preserve"> </w:t>
      </w:r>
      <w:r>
        <w:rPr>
          <w:spacing w:val="-1"/>
        </w:rPr>
        <w:t>Board</w:t>
      </w:r>
      <w:r>
        <w:rPr>
          <w:spacing w:val="1"/>
        </w:rPr>
        <w:t xml:space="preserve"> </w:t>
      </w:r>
      <w:r>
        <w:rPr>
          <w:spacing w:val="-2"/>
        </w:rPr>
        <w:t>of</w:t>
      </w:r>
      <w:r>
        <w:rPr>
          <w:spacing w:val="2"/>
        </w:rPr>
        <w:t xml:space="preserve"> </w:t>
      </w:r>
      <w:r>
        <w:rPr>
          <w:spacing w:val="-1"/>
        </w:rPr>
        <w:t>Directors.</w:t>
      </w:r>
      <w:r>
        <w:rPr>
          <w:spacing w:val="2"/>
        </w:rPr>
        <w:t xml:space="preserve"> </w:t>
      </w:r>
      <w:r w:rsidR="007E1673" w:rsidRPr="00A646E0">
        <w:rPr>
          <w:color w:val="000000" w:themeColor="text1"/>
          <w:spacing w:val="2"/>
        </w:rPr>
        <w:t>ALL DECISIONS OF THE BOARD OF DIRECTORS SHALL BE FINAL AND B</w:t>
      </w:r>
      <w:r w:rsidR="005A644E" w:rsidRPr="00A646E0">
        <w:rPr>
          <w:color w:val="000000" w:themeColor="text1"/>
          <w:spacing w:val="2"/>
        </w:rPr>
        <w:t>INDING.</w:t>
      </w:r>
    </w:p>
    <w:p w14:paraId="726A2C6D" w14:textId="77777777" w:rsidR="00807BD4" w:rsidRDefault="00807BD4" w:rsidP="00D04E7F">
      <w:pPr>
        <w:spacing w:before="11" w:line="240" w:lineRule="exact"/>
        <w:rPr>
          <w:sz w:val="24"/>
          <w:szCs w:val="24"/>
        </w:rPr>
      </w:pPr>
    </w:p>
    <w:p w14:paraId="6E37498E" w14:textId="77777777" w:rsidR="00807BD4" w:rsidRDefault="00807BD4" w:rsidP="00D04E7F">
      <w:pPr>
        <w:pStyle w:val="Heading2"/>
        <w:rPr>
          <w:b w:val="0"/>
          <w:bCs w:val="0"/>
        </w:rPr>
      </w:pPr>
      <w:bookmarkStart w:id="15" w:name="_Toc121998128"/>
      <w:r>
        <w:t>5.0</w:t>
      </w:r>
      <w:r>
        <w:tab/>
      </w:r>
      <w:r>
        <w:rPr>
          <w:u w:color="000000"/>
        </w:rPr>
        <w:t>POLICY REVIEW</w:t>
      </w:r>
      <w:bookmarkEnd w:id="15"/>
    </w:p>
    <w:p w14:paraId="5A0DC572" w14:textId="77777777" w:rsidR="00807BD4" w:rsidRDefault="00807BD4" w:rsidP="00D04E7F">
      <w:pPr>
        <w:spacing w:after="0" w:line="240" w:lineRule="auto"/>
        <w:rPr>
          <w:sz w:val="19"/>
          <w:szCs w:val="19"/>
        </w:rPr>
      </w:pPr>
    </w:p>
    <w:p w14:paraId="5D5C7FCD" w14:textId="77777777" w:rsidR="00807BD4" w:rsidRPr="0006049E" w:rsidRDefault="00807BD4" w:rsidP="00D04E7F">
      <w:pPr>
        <w:pStyle w:val="BodyText"/>
        <w:numPr>
          <w:ilvl w:val="1"/>
          <w:numId w:val="13"/>
        </w:numPr>
        <w:tabs>
          <w:tab w:val="left" w:pos="690"/>
        </w:tabs>
        <w:ind w:right="286" w:hanging="549"/>
        <w:rPr>
          <w:b/>
          <w:bCs/>
          <w:sz w:val="24"/>
          <w:szCs w:val="24"/>
        </w:rPr>
      </w:pPr>
      <w:r>
        <w:t>The</w:t>
      </w:r>
      <w:r w:rsidRPr="0006049E">
        <w:rPr>
          <w:spacing w:val="-2"/>
        </w:rPr>
        <w:t xml:space="preserve"> </w:t>
      </w:r>
      <w:r w:rsidR="00971B9A" w:rsidRPr="0006049E">
        <w:rPr>
          <w:spacing w:val="-2"/>
        </w:rPr>
        <w:t>Board</w:t>
      </w:r>
      <w:r w:rsidR="00971B9A" w:rsidRPr="0006049E">
        <w:rPr>
          <w:spacing w:val="-1"/>
        </w:rPr>
        <w:t xml:space="preserve"> Nominations Committee</w:t>
      </w:r>
      <w:r w:rsidRPr="0006049E">
        <w:rPr>
          <w:spacing w:val="-2"/>
        </w:rPr>
        <w:t xml:space="preserve"> </w:t>
      </w:r>
      <w:r w:rsidRPr="0006049E">
        <w:rPr>
          <w:spacing w:val="-1"/>
        </w:rPr>
        <w:t>shall</w:t>
      </w:r>
      <w:r>
        <w:t xml:space="preserve"> </w:t>
      </w:r>
      <w:r w:rsidRPr="0006049E">
        <w:rPr>
          <w:spacing w:val="-1"/>
        </w:rPr>
        <w:t>review</w:t>
      </w:r>
      <w:r w:rsidRPr="0006049E">
        <w:rPr>
          <w:spacing w:val="-2"/>
        </w:rPr>
        <w:t xml:space="preserve"> </w:t>
      </w:r>
      <w:r w:rsidRPr="0006049E">
        <w:rPr>
          <w:spacing w:val="-1"/>
        </w:rPr>
        <w:t>this</w:t>
      </w:r>
      <w:r w:rsidRPr="0006049E">
        <w:rPr>
          <w:spacing w:val="1"/>
        </w:rPr>
        <w:t xml:space="preserve"> </w:t>
      </w:r>
      <w:r w:rsidRPr="0006049E">
        <w:rPr>
          <w:spacing w:val="-1"/>
        </w:rPr>
        <w:t xml:space="preserve">Policy </w:t>
      </w:r>
      <w:r>
        <w:t>after</w:t>
      </w:r>
      <w:r w:rsidRPr="0006049E">
        <w:rPr>
          <w:spacing w:val="-1"/>
        </w:rPr>
        <w:t xml:space="preserve"> each</w:t>
      </w:r>
      <w:r w:rsidRPr="0006049E">
        <w:rPr>
          <w:spacing w:val="1"/>
        </w:rPr>
        <w:t xml:space="preserve"> </w:t>
      </w:r>
      <w:r w:rsidRPr="0006049E">
        <w:rPr>
          <w:spacing w:val="-1"/>
        </w:rPr>
        <w:t>Election</w:t>
      </w:r>
      <w:r w:rsidRPr="0006049E">
        <w:rPr>
          <w:spacing w:val="1"/>
        </w:rPr>
        <w:t xml:space="preserve"> </w:t>
      </w:r>
      <w:r w:rsidRPr="0006049E">
        <w:rPr>
          <w:spacing w:val="-1"/>
        </w:rPr>
        <w:t>and</w:t>
      </w:r>
      <w:r w:rsidRPr="0006049E">
        <w:rPr>
          <w:spacing w:val="-2"/>
        </w:rPr>
        <w:t xml:space="preserve"> </w:t>
      </w:r>
      <w:r w:rsidRPr="0006049E">
        <w:rPr>
          <w:spacing w:val="-1"/>
        </w:rPr>
        <w:t>shall</w:t>
      </w:r>
      <w:r>
        <w:t xml:space="preserve"> </w:t>
      </w:r>
      <w:r w:rsidRPr="0006049E">
        <w:rPr>
          <w:spacing w:val="-1"/>
        </w:rPr>
        <w:t>prepare</w:t>
      </w:r>
      <w:r w:rsidRPr="0006049E">
        <w:rPr>
          <w:spacing w:val="1"/>
        </w:rPr>
        <w:t xml:space="preserve"> </w:t>
      </w:r>
      <w:r>
        <w:t>a</w:t>
      </w:r>
      <w:r w:rsidRPr="0006049E">
        <w:rPr>
          <w:spacing w:val="-2"/>
        </w:rPr>
        <w:t xml:space="preserve"> </w:t>
      </w:r>
      <w:r w:rsidRPr="0006049E">
        <w:rPr>
          <w:spacing w:val="-1"/>
        </w:rPr>
        <w:t>written</w:t>
      </w:r>
      <w:r w:rsidRPr="0006049E">
        <w:rPr>
          <w:spacing w:val="-2"/>
        </w:rPr>
        <w:t xml:space="preserve"> </w:t>
      </w:r>
      <w:r w:rsidRPr="0006049E">
        <w:rPr>
          <w:spacing w:val="-1"/>
        </w:rPr>
        <w:t xml:space="preserve">report </w:t>
      </w:r>
      <w:r>
        <w:t>to</w:t>
      </w:r>
      <w:r w:rsidRPr="0006049E">
        <w:rPr>
          <w:spacing w:val="73"/>
        </w:rPr>
        <w:t xml:space="preserve"> </w:t>
      </w:r>
      <w:r>
        <w:t>the</w:t>
      </w:r>
      <w:r w:rsidRPr="0006049E">
        <w:rPr>
          <w:spacing w:val="1"/>
        </w:rPr>
        <w:t xml:space="preserve"> </w:t>
      </w:r>
      <w:r w:rsidRPr="0006049E">
        <w:rPr>
          <w:spacing w:val="-1"/>
        </w:rPr>
        <w:t>Board</w:t>
      </w:r>
      <w:r w:rsidRPr="0006049E">
        <w:rPr>
          <w:spacing w:val="1"/>
        </w:rPr>
        <w:t xml:space="preserve"> </w:t>
      </w:r>
      <w:r w:rsidRPr="0006049E">
        <w:rPr>
          <w:spacing w:val="-2"/>
        </w:rPr>
        <w:t>of</w:t>
      </w:r>
      <w:r w:rsidRPr="0006049E">
        <w:rPr>
          <w:spacing w:val="2"/>
        </w:rPr>
        <w:t xml:space="preserve"> </w:t>
      </w:r>
      <w:r w:rsidRPr="0006049E">
        <w:rPr>
          <w:spacing w:val="-1"/>
        </w:rPr>
        <w:t>Directors concerning</w:t>
      </w:r>
      <w:r w:rsidRPr="0006049E">
        <w:rPr>
          <w:spacing w:val="1"/>
        </w:rPr>
        <w:t xml:space="preserve"> </w:t>
      </w:r>
      <w:r w:rsidRPr="0006049E">
        <w:rPr>
          <w:spacing w:val="-1"/>
        </w:rPr>
        <w:t>any and</w:t>
      </w:r>
      <w:r w:rsidRPr="0006049E">
        <w:rPr>
          <w:spacing w:val="1"/>
        </w:rPr>
        <w:t xml:space="preserve"> </w:t>
      </w:r>
      <w:r w:rsidRPr="0006049E">
        <w:rPr>
          <w:spacing w:val="-1"/>
        </w:rPr>
        <w:t>all</w:t>
      </w:r>
      <w:r>
        <w:t xml:space="preserve"> </w:t>
      </w:r>
      <w:r w:rsidRPr="0006049E">
        <w:rPr>
          <w:spacing w:val="-1"/>
        </w:rPr>
        <w:t>issues</w:t>
      </w:r>
      <w:r w:rsidRPr="0006049E">
        <w:rPr>
          <w:spacing w:val="1"/>
        </w:rPr>
        <w:t xml:space="preserve"> </w:t>
      </w:r>
      <w:r w:rsidRPr="0006049E">
        <w:rPr>
          <w:spacing w:val="-1"/>
        </w:rPr>
        <w:t>in</w:t>
      </w:r>
      <w:r w:rsidRPr="0006049E">
        <w:rPr>
          <w:spacing w:val="1"/>
        </w:rPr>
        <w:t xml:space="preserve"> </w:t>
      </w:r>
      <w:r w:rsidRPr="0006049E">
        <w:rPr>
          <w:spacing w:val="-1"/>
        </w:rPr>
        <w:t xml:space="preserve">respect </w:t>
      </w:r>
      <w:r w:rsidRPr="0006049E">
        <w:rPr>
          <w:spacing w:val="-2"/>
        </w:rPr>
        <w:t>of</w:t>
      </w:r>
      <w:r w:rsidRPr="0006049E">
        <w:rPr>
          <w:spacing w:val="2"/>
        </w:rPr>
        <w:t xml:space="preserve"> </w:t>
      </w:r>
      <w:r>
        <w:t>the</w:t>
      </w:r>
      <w:r w:rsidRPr="0006049E">
        <w:rPr>
          <w:spacing w:val="-2"/>
        </w:rPr>
        <w:t xml:space="preserve"> </w:t>
      </w:r>
      <w:r w:rsidRPr="0006049E">
        <w:rPr>
          <w:spacing w:val="-1"/>
        </w:rPr>
        <w:t>application</w:t>
      </w:r>
      <w:r w:rsidRPr="0006049E">
        <w:rPr>
          <w:spacing w:val="1"/>
        </w:rPr>
        <w:t xml:space="preserve"> </w:t>
      </w:r>
      <w:r w:rsidRPr="0006049E">
        <w:rPr>
          <w:spacing w:val="-1"/>
        </w:rPr>
        <w:t>and</w:t>
      </w:r>
      <w:r w:rsidRPr="0006049E">
        <w:rPr>
          <w:spacing w:val="-2"/>
        </w:rPr>
        <w:t xml:space="preserve"> </w:t>
      </w:r>
      <w:r w:rsidRPr="0006049E">
        <w:rPr>
          <w:spacing w:val="-1"/>
        </w:rPr>
        <w:t>observance</w:t>
      </w:r>
      <w:r w:rsidRPr="0006049E">
        <w:rPr>
          <w:spacing w:val="1"/>
        </w:rPr>
        <w:t xml:space="preserve"> </w:t>
      </w:r>
      <w:r w:rsidRPr="0006049E">
        <w:rPr>
          <w:spacing w:val="-2"/>
        </w:rPr>
        <w:t>of</w:t>
      </w:r>
      <w:r w:rsidRPr="0006049E">
        <w:rPr>
          <w:spacing w:val="-1"/>
        </w:rPr>
        <w:t xml:space="preserve"> this</w:t>
      </w:r>
      <w:r w:rsidRPr="0006049E">
        <w:rPr>
          <w:spacing w:val="61"/>
        </w:rPr>
        <w:t xml:space="preserve"> </w:t>
      </w:r>
      <w:r w:rsidRPr="0006049E">
        <w:rPr>
          <w:spacing w:val="-1"/>
        </w:rPr>
        <w:t>Policy,</w:t>
      </w:r>
      <w:r w:rsidRPr="0006049E">
        <w:rPr>
          <w:spacing w:val="2"/>
        </w:rPr>
        <w:t xml:space="preserve"> </w:t>
      </w:r>
      <w:r w:rsidRPr="0006049E">
        <w:rPr>
          <w:spacing w:val="-1"/>
        </w:rPr>
        <w:t>including,</w:t>
      </w:r>
      <w:r w:rsidRPr="0006049E">
        <w:rPr>
          <w:spacing w:val="2"/>
        </w:rPr>
        <w:t xml:space="preserve"> </w:t>
      </w:r>
      <w:r w:rsidRPr="0006049E">
        <w:rPr>
          <w:spacing w:val="-1"/>
        </w:rPr>
        <w:t>but not</w:t>
      </w:r>
      <w:r w:rsidRPr="0006049E">
        <w:rPr>
          <w:spacing w:val="-3"/>
        </w:rPr>
        <w:t xml:space="preserve"> </w:t>
      </w:r>
      <w:r w:rsidRPr="0006049E">
        <w:rPr>
          <w:spacing w:val="-1"/>
        </w:rPr>
        <w:t>limited</w:t>
      </w:r>
      <w:r w:rsidRPr="0006049E">
        <w:rPr>
          <w:spacing w:val="1"/>
        </w:rPr>
        <w:t xml:space="preserve"> </w:t>
      </w:r>
      <w:r w:rsidRPr="0006049E">
        <w:rPr>
          <w:spacing w:val="-1"/>
        </w:rPr>
        <w:t>to,</w:t>
      </w:r>
      <w:r w:rsidRPr="0006049E">
        <w:rPr>
          <w:spacing w:val="2"/>
        </w:rPr>
        <w:t xml:space="preserve"> </w:t>
      </w:r>
      <w:r w:rsidRPr="0006049E">
        <w:rPr>
          <w:spacing w:val="-1"/>
        </w:rPr>
        <w:t>and</w:t>
      </w:r>
      <w:r w:rsidRPr="0006049E">
        <w:rPr>
          <w:spacing w:val="-2"/>
        </w:rPr>
        <w:t xml:space="preserve"> </w:t>
      </w:r>
      <w:r w:rsidRPr="0006049E">
        <w:rPr>
          <w:spacing w:val="-1"/>
        </w:rPr>
        <w:t>recommended</w:t>
      </w:r>
      <w:r w:rsidRPr="0006049E">
        <w:rPr>
          <w:spacing w:val="1"/>
        </w:rPr>
        <w:t xml:space="preserve"> </w:t>
      </w:r>
      <w:r w:rsidRPr="0006049E">
        <w:rPr>
          <w:spacing w:val="-1"/>
        </w:rPr>
        <w:t xml:space="preserve">amendments </w:t>
      </w:r>
      <w:r>
        <w:t>to</w:t>
      </w:r>
      <w:r w:rsidRPr="0006049E">
        <w:rPr>
          <w:spacing w:val="-2"/>
        </w:rPr>
        <w:t xml:space="preserve"> </w:t>
      </w:r>
      <w:r>
        <w:t>the</w:t>
      </w:r>
      <w:r w:rsidRPr="0006049E">
        <w:rPr>
          <w:spacing w:val="-2"/>
        </w:rPr>
        <w:t xml:space="preserve"> </w:t>
      </w:r>
      <w:r w:rsidRPr="0006049E">
        <w:rPr>
          <w:spacing w:val="-1"/>
        </w:rPr>
        <w:t>Policy.</w:t>
      </w:r>
    </w:p>
    <w:p w14:paraId="409FD010" w14:textId="77777777" w:rsidR="0006049E" w:rsidRPr="0006049E" w:rsidRDefault="0006049E" w:rsidP="00D04E7F">
      <w:pPr>
        <w:pStyle w:val="BodyText"/>
        <w:tabs>
          <w:tab w:val="left" w:pos="690"/>
        </w:tabs>
        <w:spacing w:before="10" w:line="180" w:lineRule="exact"/>
        <w:ind w:left="689" w:right="286"/>
        <w:rPr>
          <w:b/>
          <w:bCs/>
          <w:sz w:val="24"/>
          <w:szCs w:val="24"/>
        </w:rPr>
      </w:pPr>
    </w:p>
    <w:p w14:paraId="4DFDC191" w14:textId="77777777" w:rsidR="00807BD4" w:rsidRDefault="00537860" w:rsidP="00D04E7F">
      <w:pPr>
        <w:pStyle w:val="Heading1"/>
        <w:rPr>
          <w:b w:val="0"/>
          <w:bCs w:val="0"/>
        </w:rPr>
      </w:pPr>
      <w:bookmarkStart w:id="16" w:name="_Toc121998129"/>
      <w:r>
        <w:t>5.0 CANDIDATE’S</w:t>
      </w:r>
      <w:r w:rsidR="00807BD4">
        <w:rPr>
          <w:spacing w:val="-31"/>
        </w:rPr>
        <w:t xml:space="preserve"> </w:t>
      </w:r>
      <w:r w:rsidR="00807BD4">
        <w:t>R</w:t>
      </w:r>
      <w:r>
        <w:t>ESPONSIBILITIES</w:t>
      </w:r>
      <w:bookmarkEnd w:id="16"/>
    </w:p>
    <w:p w14:paraId="1AF7A3A8" w14:textId="77777777" w:rsidR="00807BD4" w:rsidRDefault="00807BD4" w:rsidP="00D04E7F">
      <w:pPr>
        <w:spacing w:before="14" w:line="240" w:lineRule="exact"/>
        <w:rPr>
          <w:sz w:val="24"/>
          <w:szCs w:val="24"/>
        </w:rPr>
      </w:pPr>
    </w:p>
    <w:p w14:paraId="294E1E8D" w14:textId="4CEF86A6" w:rsidR="00807BD4" w:rsidRPr="004B1EA2" w:rsidRDefault="00807BD4" w:rsidP="00D04E7F">
      <w:pPr>
        <w:pStyle w:val="BodyText"/>
        <w:numPr>
          <w:ilvl w:val="2"/>
          <w:numId w:val="13"/>
        </w:numPr>
        <w:tabs>
          <w:tab w:val="left" w:pos="858"/>
        </w:tabs>
        <w:ind w:hanging="372"/>
        <w:rPr>
          <w:color w:val="000000" w:themeColor="text1"/>
        </w:rPr>
      </w:pPr>
      <w:r w:rsidRPr="004B1EA2">
        <w:rPr>
          <w:color w:val="000000" w:themeColor="text1"/>
          <w:spacing w:val="-1"/>
        </w:rPr>
        <w:t>Read</w:t>
      </w:r>
      <w:r w:rsidRPr="004B1EA2">
        <w:rPr>
          <w:color w:val="000000" w:themeColor="text1"/>
          <w:spacing w:val="-2"/>
        </w:rPr>
        <w:t xml:space="preserve"> </w:t>
      </w:r>
      <w:r w:rsidRPr="004B1EA2">
        <w:rPr>
          <w:color w:val="000000" w:themeColor="text1"/>
        </w:rPr>
        <w:t>the</w:t>
      </w:r>
      <w:r w:rsidRPr="004B1EA2">
        <w:rPr>
          <w:color w:val="000000" w:themeColor="text1"/>
          <w:spacing w:val="-2"/>
        </w:rPr>
        <w:t xml:space="preserve"> </w:t>
      </w:r>
      <w:r w:rsidRPr="004B1EA2">
        <w:rPr>
          <w:color w:val="000000" w:themeColor="text1"/>
          <w:spacing w:val="-1"/>
        </w:rPr>
        <w:t>Nomination</w:t>
      </w:r>
      <w:r w:rsidRPr="004B1EA2">
        <w:rPr>
          <w:color w:val="000000" w:themeColor="text1"/>
          <w:spacing w:val="-2"/>
        </w:rPr>
        <w:t xml:space="preserve"> </w:t>
      </w:r>
      <w:r w:rsidRPr="004B1EA2">
        <w:rPr>
          <w:color w:val="000000" w:themeColor="text1"/>
          <w:spacing w:val="-1"/>
        </w:rPr>
        <w:t>Package, in</w:t>
      </w:r>
      <w:r w:rsidRPr="004B1EA2">
        <w:rPr>
          <w:color w:val="000000" w:themeColor="text1"/>
          <w:spacing w:val="1"/>
        </w:rPr>
        <w:t xml:space="preserve"> </w:t>
      </w:r>
      <w:r w:rsidRPr="004B1EA2">
        <w:rPr>
          <w:color w:val="000000" w:themeColor="text1"/>
          <w:spacing w:val="-1"/>
        </w:rPr>
        <w:t xml:space="preserve">particular </w:t>
      </w:r>
      <w:r w:rsidR="00444933" w:rsidRPr="004B1EA2">
        <w:rPr>
          <w:color w:val="000000" w:themeColor="text1"/>
          <w:spacing w:val="-1"/>
        </w:rPr>
        <w:t>section 2.0 Role of a Director</w:t>
      </w:r>
      <w:r w:rsidR="009D6058" w:rsidRPr="004B1EA2">
        <w:rPr>
          <w:color w:val="000000" w:themeColor="text1"/>
          <w:spacing w:val="-1"/>
        </w:rPr>
        <w:t xml:space="preserve"> </w:t>
      </w:r>
      <w:r w:rsidRPr="004B1EA2">
        <w:rPr>
          <w:color w:val="000000" w:themeColor="text1"/>
        </w:rPr>
        <w:t>for</w:t>
      </w:r>
      <w:r w:rsidRPr="004B1EA2">
        <w:rPr>
          <w:color w:val="000000" w:themeColor="text1"/>
          <w:spacing w:val="-3"/>
        </w:rPr>
        <w:t xml:space="preserve"> </w:t>
      </w:r>
      <w:r w:rsidRPr="004B1EA2">
        <w:rPr>
          <w:color w:val="000000" w:themeColor="text1"/>
        </w:rPr>
        <w:t>the</w:t>
      </w:r>
      <w:r w:rsidRPr="004B1EA2">
        <w:rPr>
          <w:color w:val="000000" w:themeColor="text1"/>
          <w:spacing w:val="-2"/>
        </w:rPr>
        <w:t xml:space="preserve"> </w:t>
      </w:r>
      <w:r w:rsidRPr="004B1EA2">
        <w:rPr>
          <w:color w:val="000000" w:themeColor="text1"/>
          <w:spacing w:val="-1"/>
        </w:rPr>
        <w:t>position</w:t>
      </w:r>
      <w:r w:rsidRPr="004B1EA2">
        <w:rPr>
          <w:color w:val="000000" w:themeColor="text1"/>
          <w:spacing w:val="1"/>
        </w:rPr>
        <w:t xml:space="preserve"> </w:t>
      </w:r>
      <w:r w:rsidRPr="004B1EA2">
        <w:rPr>
          <w:color w:val="000000" w:themeColor="text1"/>
          <w:spacing w:val="-2"/>
        </w:rPr>
        <w:t>of</w:t>
      </w:r>
      <w:r w:rsidRPr="004B1EA2">
        <w:rPr>
          <w:color w:val="000000" w:themeColor="text1"/>
          <w:spacing w:val="2"/>
        </w:rPr>
        <w:t xml:space="preserve"> </w:t>
      </w:r>
      <w:r w:rsidRPr="004B1EA2">
        <w:rPr>
          <w:color w:val="000000" w:themeColor="text1"/>
          <w:spacing w:val="-1"/>
        </w:rPr>
        <w:t>Director.</w:t>
      </w:r>
      <w:r w:rsidR="00444933" w:rsidRPr="004B1EA2">
        <w:rPr>
          <w:color w:val="000000" w:themeColor="text1"/>
          <w:spacing w:val="-1"/>
        </w:rPr>
        <w:t xml:space="preserve"> </w:t>
      </w:r>
    </w:p>
    <w:p w14:paraId="34F6DBBE" w14:textId="52692273" w:rsidR="00807BD4" w:rsidRPr="004B1EA2" w:rsidRDefault="00807BD4" w:rsidP="00D04E7F">
      <w:pPr>
        <w:pStyle w:val="BodyText"/>
        <w:numPr>
          <w:ilvl w:val="2"/>
          <w:numId w:val="13"/>
        </w:numPr>
        <w:tabs>
          <w:tab w:val="left" w:pos="860"/>
        </w:tabs>
        <w:ind w:hanging="360"/>
        <w:rPr>
          <w:color w:val="000000" w:themeColor="text1"/>
        </w:rPr>
      </w:pPr>
      <w:r w:rsidRPr="004B1EA2">
        <w:rPr>
          <w:color w:val="000000" w:themeColor="text1"/>
          <w:spacing w:val="-1"/>
        </w:rPr>
        <w:t>Complete</w:t>
      </w:r>
      <w:r w:rsidRPr="004B1EA2">
        <w:rPr>
          <w:color w:val="000000" w:themeColor="text1"/>
          <w:spacing w:val="-2"/>
        </w:rPr>
        <w:t xml:space="preserve"> </w:t>
      </w:r>
      <w:r w:rsidRPr="004B1EA2">
        <w:rPr>
          <w:color w:val="000000" w:themeColor="text1"/>
        </w:rPr>
        <w:t>the</w:t>
      </w:r>
      <w:r w:rsidRPr="004B1EA2">
        <w:rPr>
          <w:color w:val="000000" w:themeColor="text1"/>
          <w:spacing w:val="1"/>
        </w:rPr>
        <w:t xml:space="preserve"> </w:t>
      </w:r>
      <w:r w:rsidRPr="004B1EA2">
        <w:rPr>
          <w:color w:val="000000" w:themeColor="text1"/>
          <w:spacing w:val="-1"/>
        </w:rPr>
        <w:t>Nomination</w:t>
      </w:r>
      <w:r w:rsidRPr="004B1EA2">
        <w:rPr>
          <w:color w:val="000000" w:themeColor="text1"/>
          <w:spacing w:val="1"/>
        </w:rPr>
        <w:t xml:space="preserve"> </w:t>
      </w:r>
      <w:r w:rsidRPr="004B1EA2">
        <w:rPr>
          <w:color w:val="000000" w:themeColor="text1"/>
          <w:spacing w:val="-1"/>
        </w:rPr>
        <w:t>Form</w:t>
      </w:r>
      <w:r w:rsidR="008C39E4" w:rsidRPr="004B1EA2">
        <w:rPr>
          <w:color w:val="000000" w:themeColor="text1"/>
          <w:spacing w:val="-1"/>
        </w:rPr>
        <w:t xml:space="preserve"> (including Personal Statement of Interest, Applicant Expertise/Experie</w:t>
      </w:r>
      <w:r w:rsidR="007E5506" w:rsidRPr="004B1EA2">
        <w:rPr>
          <w:color w:val="000000" w:themeColor="text1"/>
          <w:spacing w:val="-1"/>
        </w:rPr>
        <w:t>n</w:t>
      </w:r>
      <w:r w:rsidR="00A712A8">
        <w:rPr>
          <w:color w:val="000000" w:themeColor="text1"/>
          <w:spacing w:val="-1"/>
        </w:rPr>
        <w:t xml:space="preserve">ce Assessment and </w:t>
      </w:r>
      <w:r w:rsidR="008C39E4" w:rsidRPr="004B1EA2">
        <w:rPr>
          <w:color w:val="000000" w:themeColor="text1"/>
          <w:spacing w:val="-1"/>
        </w:rPr>
        <w:t>Declaration of Economic Interests which follow the Nomination Form)</w:t>
      </w:r>
      <w:r w:rsidRPr="004B1EA2">
        <w:rPr>
          <w:color w:val="000000" w:themeColor="text1"/>
          <w:spacing w:val="-1"/>
        </w:rPr>
        <w:t>.</w:t>
      </w:r>
    </w:p>
    <w:p w14:paraId="7D58DDAA" w14:textId="54D7B2C4" w:rsidR="00807BD4" w:rsidRPr="004B1EA2" w:rsidRDefault="00807BD4" w:rsidP="00D04E7F">
      <w:pPr>
        <w:pStyle w:val="BodyText"/>
        <w:numPr>
          <w:ilvl w:val="2"/>
          <w:numId w:val="13"/>
        </w:numPr>
        <w:tabs>
          <w:tab w:val="left" w:pos="860"/>
        </w:tabs>
        <w:ind w:right="339" w:hanging="360"/>
        <w:rPr>
          <w:color w:val="000000" w:themeColor="text1"/>
        </w:rPr>
      </w:pPr>
      <w:r w:rsidRPr="004B1EA2">
        <w:rPr>
          <w:color w:val="000000" w:themeColor="text1"/>
          <w:spacing w:val="-1"/>
        </w:rPr>
        <w:t>Submit</w:t>
      </w:r>
      <w:r w:rsidRPr="004B1EA2">
        <w:rPr>
          <w:color w:val="000000" w:themeColor="text1"/>
          <w:spacing w:val="2"/>
        </w:rPr>
        <w:t xml:space="preserve"> </w:t>
      </w:r>
      <w:r w:rsidRPr="004B1EA2">
        <w:rPr>
          <w:color w:val="000000" w:themeColor="text1"/>
        </w:rPr>
        <w:t>a</w:t>
      </w:r>
      <w:r w:rsidRPr="004B1EA2">
        <w:rPr>
          <w:color w:val="000000" w:themeColor="text1"/>
          <w:spacing w:val="-2"/>
        </w:rPr>
        <w:t xml:space="preserve"> </w:t>
      </w:r>
      <w:r w:rsidRPr="004B1EA2">
        <w:rPr>
          <w:color w:val="000000" w:themeColor="text1"/>
          <w:spacing w:val="-1"/>
        </w:rPr>
        <w:t>photograph</w:t>
      </w:r>
      <w:r w:rsidRPr="004B1EA2">
        <w:rPr>
          <w:color w:val="000000" w:themeColor="text1"/>
          <w:spacing w:val="-2"/>
        </w:rPr>
        <w:t xml:space="preserve"> </w:t>
      </w:r>
      <w:r w:rsidRPr="004B1EA2">
        <w:rPr>
          <w:color w:val="000000" w:themeColor="text1"/>
          <w:spacing w:val="-1"/>
        </w:rPr>
        <w:t>(this</w:t>
      </w:r>
      <w:r w:rsidRPr="004B1EA2">
        <w:rPr>
          <w:color w:val="000000" w:themeColor="text1"/>
          <w:spacing w:val="1"/>
        </w:rPr>
        <w:t xml:space="preserve"> </w:t>
      </w:r>
      <w:r w:rsidRPr="004B1EA2">
        <w:rPr>
          <w:color w:val="000000" w:themeColor="text1"/>
          <w:spacing w:val="-1"/>
        </w:rPr>
        <w:t>is</w:t>
      </w:r>
      <w:r w:rsidRPr="004B1EA2">
        <w:rPr>
          <w:color w:val="000000" w:themeColor="text1"/>
          <w:spacing w:val="1"/>
        </w:rPr>
        <w:t xml:space="preserve"> </w:t>
      </w:r>
      <w:r w:rsidR="00C97224" w:rsidRPr="004B1EA2">
        <w:rPr>
          <w:color w:val="000000" w:themeColor="text1"/>
          <w:spacing w:val="-1"/>
        </w:rPr>
        <w:t>optional but</w:t>
      </w:r>
      <w:r w:rsidRPr="004B1EA2">
        <w:rPr>
          <w:color w:val="000000" w:themeColor="text1"/>
          <w:spacing w:val="-1"/>
        </w:rPr>
        <w:t xml:space="preserve"> recommended)</w:t>
      </w:r>
      <w:r w:rsidRPr="004B1EA2">
        <w:rPr>
          <w:color w:val="000000" w:themeColor="text1"/>
          <w:spacing w:val="2"/>
        </w:rPr>
        <w:t xml:space="preserve"> </w:t>
      </w:r>
      <w:r w:rsidRPr="004B1EA2">
        <w:rPr>
          <w:color w:val="000000" w:themeColor="text1"/>
          <w:spacing w:val="-1"/>
        </w:rPr>
        <w:t>with</w:t>
      </w:r>
      <w:r w:rsidRPr="004B1EA2">
        <w:rPr>
          <w:color w:val="000000" w:themeColor="text1"/>
          <w:spacing w:val="1"/>
        </w:rPr>
        <w:t xml:space="preserve"> </w:t>
      </w:r>
      <w:r w:rsidRPr="004B1EA2">
        <w:rPr>
          <w:color w:val="000000" w:themeColor="text1"/>
          <w:spacing w:val="-2"/>
        </w:rPr>
        <w:t>your</w:t>
      </w:r>
      <w:r w:rsidRPr="004B1EA2">
        <w:rPr>
          <w:color w:val="000000" w:themeColor="text1"/>
          <w:spacing w:val="2"/>
        </w:rPr>
        <w:t xml:space="preserve"> </w:t>
      </w:r>
      <w:r w:rsidRPr="004B1EA2">
        <w:rPr>
          <w:color w:val="000000" w:themeColor="text1"/>
          <w:spacing w:val="-1"/>
        </w:rPr>
        <w:t>completed</w:t>
      </w:r>
      <w:r w:rsidRPr="004B1EA2">
        <w:rPr>
          <w:color w:val="000000" w:themeColor="text1"/>
          <w:spacing w:val="1"/>
        </w:rPr>
        <w:t xml:space="preserve"> </w:t>
      </w:r>
      <w:r w:rsidRPr="004B1EA2">
        <w:rPr>
          <w:color w:val="000000" w:themeColor="text1"/>
          <w:spacing w:val="-1"/>
        </w:rPr>
        <w:t>Nomination</w:t>
      </w:r>
      <w:r w:rsidRPr="004B1EA2">
        <w:rPr>
          <w:color w:val="000000" w:themeColor="text1"/>
          <w:spacing w:val="1"/>
        </w:rPr>
        <w:t xml:space="preserve"> </w:t>
      </w:r>
      <w:r w:rsidRPr="004B1EA2">
        <w:rPr>
          <w:color w:val="000000" w:themeColor="text1"/>
          <w:spacing w:val="-2"/>
        </w:rPr>
        <w:t>Form.</w:t>
      </w:r>
      <w:r w:rsidR="00A00C61">
        <w:rPr>
          <w:color w:val="000000" w:themeColor="text1"/>
          <w:spacing w:val="-1"/>
        </w:rPr>
        <w:t xml:space="preserve"> (</w:t>
      </w:r>
      <w:r w:rsidRPr="004B1EA2">
        <w:rPr>
          <w:color w:val="000000" w:themeColor="text1"/>
          <w:spacing w:val="-1"/>
        </w:rPr>
        <w:t>The</w:t>
      </w:r>
      <w:r w:rsidRPr="004B1EA2">
        <w:rPr>
          <w:color w:val="000000" w:themeColor="text1"/>
          <w:spacing w:val="57"/>
        </w:rPr>
        <w:t xml:space="preserve"> </w:t>
      </w:r>
      <w:r w:rsidRPr="004B1EA2">
        <w:rPr>
          <w:color w:val="000000" w:themeColor="text1"/>
          <w:spacing w:val="-1"/>
        </w:rPr>
        <w:t>photo</w:t>
      </w:r>
      <w:r w:rsidRPr="004B1EA2">
        <w:rPr>
          <w:color w:val="000000" w:themeColor="text1"/>
          <w:spacing w:val="-2"/>
        </w:rPr>
        <w:t xml:space="preserve"> </w:t>
      </w:r>
      <w:r w:rsidRPr="004B1EA2">
        <w:rPr>
          <w:color w:val="000000" w:themeColor="text1"/>
        </w:rPr>
        <w:t>must</w:t>
      </w:r>
      <w:r w:rsidRPr="004B1EA2">
        <w:rPr>
          <w:color w:val="000000" w:themeColor="text1"/>
          <w:spacing w:val="-1"/>
        </w:rPr>
        <w:t xml:space="preserve"> be</w:t>
      </w:r>
      <w:r w:rsidRPr="004B1EA2">
        <w:rPr>
          <w:color w:val="000000" w:themeColor="text1"/>
          <w:spacing w:val="-2"/>
        </w:rPr>
        <w:t xml:space="preserve"> </w:t>
      </w:r>
      <w:r w:rsidRPr="004B1EA2">
        <w:rPr>
          <w:color w:val="000000" w:themeColor="text1"/>
        </w:rPr>
        <w:t>the</w:t>
      </w:r>
      <w:r w:rsidRPr="004B1EA2">
        <w:rPr>
          <w:color w:val="000000" w:themeColor="text1"/>
          <w:spacing w:val="-2"/>
        </w:rPr>
        <w:t xml:space="preserve"> </w:t>
      </w:r>
      <w:r w:rsidRPr="004B1EA2">
        <w:rPr>
          <w:color w:val="000000" w:themeColor="text1"/>
          <w:spacing w:val="-1"/>
        </w:rPr>
        <w:t>size</w:t>
      </w:r>
      <w:r w:rsidRPr="004B1EA2">
        <w:rPr>
          <w:color w:val="000000" w:themeColor="text1"/>
          <w:spacing w:val="1"/>
        </w:rPr>
        <w:t xml:space="preserve"> </w:t>
      </w:r>
      <w:r w:rsidRPr="004B1EA2">
        <w:rPr>
          <w:color w:val="000000" w:themeColor="text1"/>
          <w:spacing w:val="-1"/>
        </w:rPr>
        <w:t>of</w:t>
      </w:r>
      <w:r w:rsidRPr="004B1EA2">
        <w:rPr>
          <w:color w:val="000000" w:themeColor="text1"/>
          <w:spacing w:val="2"/>
        </w:rPr>
        <w:t xml:space="preserve"> </w:t>
      </w:r>
      <w:r w:rsidRPr="004B1EA2">
        <w:rPr>
          <w:color w:val="000000" w:themeColor="text1"/>
        </w:rPr>
        <w:t>a</w:t>
      </w:r>
      <w:r w:rsidRPr="004B1EA2">
        <w:rPr>
          <w:color w:val="000000" w:themeColor="text1"/>
          <w:spacing w:val="-2"/>
        </w:rPr>
        <w:t xml:space="preserve"> </w:t>
      </w:r>
      <w:r w:rsidRPr="004B1EA2">
        <w:rPr>
          <w:color w:val="000000" w:themeColor="text1"/>
          <w:spacing w:val="-1"/>
        </w:rPr>
        <w:t>passport photograph</w:t>
      </w:r>
      <w:r w:rsidRPr="004B1EA2">
        <w:rPr>
          <w:color w:val="000000" w:themeColor="text1"/>
          <w:spacing w:val="-2"/>
        </w:rPr>
        <w:t xml:space="preserve"> </w:t>
      </w:r>
      <w:r w:rsidRPr="004B1EA2">
        <w:rPr>
          <w:color w:val="000000" w:themeColor="text1"/>
          <w:spacing w:val="-1"/>
        </w:rPr>
        <w:t>but</w:t>
      </w:r>
      <w:r w:rsidRPr="004B1EA2">
        <w:rPr>
          <w:color w:val="000000" w:themeColor="text1"/>
          <w:spacing w:val="2"/>
        </w:rPr>
        <w:t xml:space="preserve"> </w:t>
      </w:r>
      <w:r w:rsidRPr="004B1EA2">
        <w:rPr>
          <w:color w:val="000000" w:themeColor="text1"/>
          <w:spacing w:val="-1"/>
        </w:rPr>
        <w:t xml:space="preserve">does not </w:t>
      </w:r>
      <w:r w:rsidRPr="004B1EA2">
        <w:rPr>
          <w:color w:val="000000" w:themeColor="text1"/>
          <w:spacing w:val="-2"/>
        </w:rPr>
        <w:t>have</w:t>
      </w:r>
      <w:r w:rsidRPr="004B1EA2">
        <w:rPr>
          <w:color w:val="000000" w:themeColor="text1"/>
          <w:spacing w:val="1"/>
        </w:rPr>
        <w:t xml:space="preserve"> </w:t>
      </w:r>
      <w:r w:rsidRPr="004B1EA2">
        <w:rPr>
          <w:color w:val="000000" w:themeColor="text1"/>
        </w:rPr>
        <w:t>to</w:t>
      </w:r>
      <w:r w:rsidRPr="004B1EA2">
        <w:rPr>
          <w:color w:val="000000" w:themeColor="text1"/>
          <w:spacing w:val="-2"/>
        </w:rPr>
        <w:t xml:space="preserve"> </w:t>
      </w:r>
      <w:r w:rsidRPr="004B1EA2">
        <w:rPr>
          <w:color w:val="000000" w:themeColor="text1"/>
          <w:spacing w:val="-1"/>
        </w:rPr>
        <w:t>be</w:t>
      </w:r>
      <w:r w:rsidRPr="004B1EA2">
        <w:rPr>
          <w:color w:val="000000" w:themeColor="text1"/>
          <w:spacing w:val="-2"/>
        </w:rPr>
        <w:t xml:space="preserve"> </w:t>
      </w:r>
      <w:r w:rsidRPr="004B1EA2">
        <w:rPr>
          <w:color w:val="000000" w:themeColor="text1"/>
          <w:spacing w:val="-1"/>
        </w:rPr>
        <w:t>passport compliant).</w:t>
      </w:r>
      <w:r w:rsidRPr="004B1EA2">
        <w:rPr>
          <w:color w:val="000000" w:themeColor="text1"/>
          <w:spacing w:val="2"/>
        </w:rPr>
        <w:t xml:space="preserve"> </w:t>
      </w:r>
      <w:r w:rsidRPr="004B1EA2">
        <w:rPr>
          <w:color w:val="000000" w:themeColor="text1"/>
          <w:spacing w:val="-1"/>
        </w:rPr>
        <w:t>Please</w:t>
      </w:r>
      <w:r w:rsidRPr="004B1EA2">
        <w:rPr>
          <w:color w:val="000000" w:themeColor="text1"/>
          <w:spacing w:val="53"/>
        </w:rPr>
        <w:t xml:space="preserve"> </w:t>
      </w:r>
      <w:r w:rsidRPr="004B1EA2">
        <w:rPr>
          <w:color w:val="000000" w:themeColor="text1"/>
          <w:spacing w:val="-1"/>
        </w:rPr>
        <w:t>note</w:t>
      </w:r>
      <w:r w:rsidRPr="004B1EA2">
        <w:rPr>
          <w:color w:val="000000" w:themeColor="text1"/>
          <w:spacing w:val="-2"/>
        </w:rPr>
        <w:t xml:space="preserve"> </w:t>
      </w:r>
      <w:r w:rsidRPr="004B1EA2">
        <w:rPr>
          <w:color w:val="000000" w:themeColor="text1"/>
          <w:spacing w:val="-1"/>
        </w:rPr>
        <w:t xml:space="preserve">that this </w:t>
      </w:r>
      <w:r w:rsidR="009D6058" w:rsidRPr="004B1EA2">
        <w:rPr>
          <w:color w:val="000000" w:themeColor="text1"/>
          <w:spacing w:val="-1"/>
        </w:rPr>
        <w:t>photo</w:t>
      </w:r>
      <w:r w:rsidR="009D6058" w:rsidRPr="004B1EA2">
        <w:rPr>
          <w:color w:val="000000" w:themeColor="text1"/>
          <w:spacing w:val="-2"/>
        </w:rPr>
        <w:t xml:space="preserve"> may</w:t>
      </w:r>
      <w:r w:rsidR="004B1EA2" w:rsidRPr="004B1EA2">
        <w:rPr>
          <w:color w:val="000000" w:themeColor="text1"/>
          <w:spacing w:val="-2"/>
        </w:rPr>
        <w:t xml:space="preserve"> </w:t>
      </w:r>
      <w:r w:rsidRPr="004B1EA2">
        <w:rPr>
          <w:color w:val="000000" w:themeColor="text1"/>
          <w:spacing w:val="-1"/>
        </w:rPr>
        <w:t>be</w:t>
      </w:r>
      <w:r w:rsidRPr="004B1EA2">
        <w:rPr>
          <w:color w:val="000000" w:themeColor="text1"/>
          <w:spacing w:val="1"/>
        </w:rPr>
        <w:t xml:space="preserve"> </w:t>
      </w:r>
      <w:r w:rsidRPr="004B1EA2">
        <w:rPr>
          <w:color w:val="000000" w:themeColor="text1"/>
          <w:spacing w:val="-1"/>
        </w:rPr>
        <w:t>published.</w:t>
      </w:r>
    </w:p>
    <w:p w14:paraId="553CB433" w14:textId="3827345C" w:rsidR="00807BD4" w:rsidRPr="004B1EA2" w:rsidRDefault="00807BD4" w:rsidP="00D04E7F">
      <w:pPr>
        <w:pStyle w:val="BodyText"/>
        <w:numPr>
          <w:ilvl w:val="2"/>
          <w:numId w:val="13"/>
        </w:numPr>
        <w:tabs>
          <w:tab w:val="left" w:pos="860"/>
        </w:tabs>
        <w:ind w:left="859" w:right="838" w:hanging="359"/>
        <w:rPr>
          <w:color w:val="000000" w:themeColor="text1"/>
        </w:rPr>
      </w:pPr>
      <w:r w:rsidRPr="004B1EA2">
        <w:rPr>
          <w:color w:val="000000" w:themeColor="text1"/>
          <w:spacing w:val="-1"/>
        </w:rPr>
        <w:t>Provide</w:t>
      </w:r>
      <w:r w:rsidRPr="004B1EA2">
        <w:rPr>
          <w:color w:val="000000" w:themeColor="text1"/>
          <w:spacing w:val="1"/>
        </w:rPr>
        <w:t xml:space="preserve"> </w:t>
      </w:r>
      <w:r w:rsidRPr="004B1EA2">
        <w:rPr>
          <w:color w:val="000000" w:themeColor="text1"/>
        </w:rPr>
        <w:t>a</w:t>
      </w:r>
      <w:r w:rsidRPr="004B1EA2">
        <w:rPr>
          <w:color w:val="000000" w:themeColor="text1"/>
          <w:spacing w:val="1"/>
        </w:rPr>
        <w:t xml:space="preserve"> </w:t>
      </w:r>
      <w:r w:rsidRPr="004B1EA2">
        <w:rPr>
          <w:color w:val="000000" w:themeColor="text1"/>
          <w:spacing w:val="-1"/>
        </w:rPr>
        <w:t>resume</w:t>
      </w:r>
      <w:r w:rsidRPr="004B1EA2">
        <w:rPr>
          <w:color w:val="000000" w:themeColor="text1"/>
          <w:spacing w:val="1"/>
        </w:rPr>
        <w:t xml:space="preserve"> </w:t>
      </w:r>
      <w:r w:rsidRPr="004B1EA2">
        <w:rPr>
          <w:color w:val="000000" w:themeColor="text1"/>
          <w:spacing w:val="-2"/>
        </w:rPr>
        <w:t>of</w:t>
      </w:r>
      <w:r w:rsidRPr="004B1EA2">
        <w:rPr>
          <w:color w:val="000000" w:themeColor="text1"/>
          <w:spacing w:val="2"/>
        </w:rPr>
        <w:t xml:space="preserve"> </w:t>
      </w:r>
      <w:r w:rsidRPr="004B1EA2">
        <w:rPr>
          <w:color w:val="000000" w:themeColor="text1"/>
          <w:spacing w:val="-1"/>
        </w:rPr>
        <w:t>up</w:t>
      </w:r>
      <w:r w:rsidRPr="004B1EA2">
        <w:rPr>
          <w:color w:val="000000" w:themeColor="text1"/>
          <w:spacing w:val="-2"/>
        </w:rPr>
        <w:t xml:space="preserve"> </w:t>
      </w:r>
      <w:r w:rsidRPr="004B1EA2">
        <w:rPr>
          <w:color w:val="000000" w:themeColor="text1"/>
          <w:spacing w:val="-1"/>
        </w:rPr>
        <w:t>to</w:t>
      </w:r>
      <w:r w:rsidRPr="004B1EA2">
        <w:rPr>
          <w:color w:val="000000" w:themeColor="text1"/>
          <w:spacing w:val="1"/>
        </w:rPr>
        <w:t xml:space="preserve"> </w:t>
      </w:r>
      <w:r w:rsidRPr="004B1EA2">
        <w:rPr>
          <w:color w:val="000000" w:themeColor="text1"/>
          <w:spacing w:val="-1"/>
        </w:rPr>
        <w:t>400</w:t>
      </w:r>
      <w:r w:rsidRPr="004B1EA2">
        <w:rPr>
          <w:color w:val="000000" w:themeColor="text1"/>
          <w:spacing w:val="1"/>
        </w:rPr>
        <w:t xml:space="preserve"> </w:t>
      </w:r>
      <w:r w:rsidRPr="004B1EA2">
        <w:rPr>
          <w:color w:val="000000" w:themeColor="text1"/>
          <w:spacing w:val="-1"/>
        </w:rPr>
        <w:t xml:space="preserve">words. </w:t>
      </w:r>
      <w:r w:rsidR="009D6058" w:rsidRPr="004B1EA2">
        <w:rPr>
          <w:color w:val="000000" w:themeColor="text1"/>
          <w:spacing w:val="-1"/>
        </w:rPr>
        <w:t xml:space="preserve">Candidates may be required, upon contact, to provide a synopsis of their qualifications </w:t>
      </w:r>
      <w:r w:rsidR="00F25FE6">
        <w:rPr>
          <w:color w:val="000000" w:themeColor="text1"/>
          <w:spacing w:val="-1"/>
        </w:rPr>
        <w:t xml:space="preserve">to be used </w:t>
      </w:r>
      <w:r w:rsidR="009D6058" w:rsidRPr="004B1EA2">
        <w:rPr>
          <w:color w:val="000000" w:themeColor="text1"/>
          <w:spacing w:val="-1"/>
        </w:rPr>
        <w:t xml:space="preserve">as part of </w:t>
      </w:r>
      <w:r w:rsidR="00F25FE6">
        <w:rPr>
          <w:color w:val="000000" w:themeColor="text1"/>
          <w:spacing w:val="-1"/>
        </w:rPr>
        <w:t xml:space="preserve">an election package, as required) </w:t>
      </w:r>
      <w:r w:rsidR="009D6058" w:rsidRPr="004B1EA2">
        <w:rPr>
          <w:color w:val="000000" w:themeColor="text1"/>
          <w:spacing w:val="-1"/>
        </w:rPr>
        <w:t>shared during the Voting period.</w:t>
      </w:r>
    </w:p>
    <w:p w14:paraId="14D9E2AB" w14:textId="77777777" w:rsidR="00807BD4" w:rsidRDefault="00807BD4" w:rsidP="00D04E7F">
      <w:pPr>
        <w:pStyle w:val="BodyText"/>
        <w:numPr>
          <w:ilvl w:val="3"/>
          <w:numId w:val="13"/>
        </w:numPr>
        <w:tabs>
          <w:tab w:val="left" w:pos="1580"/>
        </w:tabs>
        <w:spacing w:line="252" w:lineRule="exact"/>
      </w:pPr>
      <w:r>
        <w:rPr>
          <w:spacing w:val="-1"/>
        </w:rPr>
        <w:t>Resume</w:t>
      </w:r>
      <w:r>
        <w:rPr>
          <w:spacing w:val="-2"/>
        </w:rPr>
        <w:t xml:space="preserve"> </w:t>
      </w:r>
      <w:r>
        <w:rPr>
          <w:spacing w:val="-1"/>
        </w:rPr>
        <w:t>must</w:t>
      </w:r>
      <w:r>
        <w:rPr>
          <w:spacing w:val="2"/>
        </w:rPr>
        <w:t xml:space="preserve"> </w:t>
      </w:r>
      <w:r>
        <w:rPr>
          <w:spacing w:val="-2"/>
        </w:rPr>
        <w:t>not</w:t>
      </w:r>
      <w:r>
        <w:rPr>
          <w:spacing w:val="2"/>
        </w:rPr>
        <w:t xml:space="preserve"> </w:t>
      </w:r>
      <w:r>
        <w:rPr>
          <w:spacing w:val="-2"/>
        </w:rPr>
        <w:t>exceed</w:t>
      </w:r>
      <w:r>
        <w:rPr>
          <w:spacing w:val="1"/>
        </w:rPr>
        <w:t xml:space="preserve"> </w:t>
      </w:r>
      <w:r>
        <w:rPr>
          <w:spacing w:val="-1"/>
          <w:u w:val="single" w:color="000000"/>
        </w:rPr>
        <w:t>400</w:t>
      </w:r>
      <w:r>
        <w:rPr>
          <w:spacing w:val="1"/>
          <w:u w:val="single" w:color="000000"/>
        </w:rPr>
        <w:t xml:space="preserve"> </w:t>
      </w:r>
      <w:r>
        <w:rPr>
          <w:spacing w:val="-1"/>
          <w:u w:val="single" w:color="000000"/>
        </w:rPr>
        <w:t>words</w:t>
      </w:r>
    </w:p>
    <w:p w14:paraId="05D9814F" w14:textId="77777777" w:rsidR="00807BD4" w:rsidRDefault="00807BD4" w:rsidP="00D04E7F">
      <w:pPr>
        <w:pStyle w:val="BodyText"/>
        <w:numPr>
          <w:ilvl w:val="3"/>
          <w:numId w:val="13"/>
        </w:numPr>
        <w:tabs>
          <w:tab w:val="left" w:pos="1580"/>
        </w:tabs>
        <w:spacing w:line="252" w:lineRule="exact"/>
        <w:ind w:left="1580"/>
      </w:pPr>
      <w:r>
        <w:rPr>
          <w:spacing w:val="-1"/>
        </w:rPr>
        <w:t>Can</w:t>
      </w:r>
      <w:r>
        <w:rPr>
          <w:spacing w:val="1"/>
        </w:rPr>
        <w:t xml:space="preserve"> </w:t>
      </w:r>
      <w:r>
        <w:rPr>
          <w:spacing w:val="-1"/>
        </w:rPr>
        <w:t>be</w:t>
      </w:r>
      <w:r>
        <w:rPr>
          <w:spacing w:val="1"/>
        </w:rPr>
        <w:t xml:space="preserve"> </w:t>
      </w:r>
      <w:r>
        <w:rPr>
          <w:spacing w:val="-1"/>
        </w:rPr>
        <w:t>submitted</w:t>
      </w:r>
      <w:r>
        <w:rPr>
          <w:spacing w:val="-2"/>
        </w:rPr>
        <w:t xml:space="preserve"> </w:t>
      </w:r>
      <w:r>
        <w:rPr>
          <w:spacing w:val="-1"/>
        </w:rPr>
        <w:t>in</w:t>
      </w:r>
      <w:r>
        <w:rPr>
          <w:spacing w:val="1"/>
        </w:rPr>
        <w:t xml:space="preserve"> </w:t>
      </w:r>
      <w:r>
        <w:rPr>
          <w:spacing w:val="-2"/>
        </w:rPr>
        <w:t>point</w:t>
      </w:r>
      <w:r>
        <w:rPr>
          <w:spacing w:val="-1"/>
        </w:rPr>
        <w:t xml:space="preserve"> form</w:t>
      </w:r>
    </w:p>
    <w:p w14:paraId="0442563F" w14:textId="77777777" w:rsidR="00807BD4" w:rsidRDefault="00807BD4" w:rsidP="00D04E7F">
      <w:pPr>
        <w:pStyle w:val="BodyText"/>
        <w:spacing w:before="1"/>
        <w:ind w:left="847" w:right="202"/>
      </w:pPr>
      <w:r>
        <w:rPr>
          <w:spacing w:val="-1"/>
        </w:rPr>
        <w:t>The</w:t>
      </w:r>
      <w:r>
        <w:rPr>
          <w:spacing w:val="1"/>
        </w:rPr>
        <w:t xml:space="preserve"> </w:t>
      </w:r>
      <w:r>
        <w:rPr>
          <w:spacing w:val="-1"/>
        </w:rPr>
        <w:t>resume</w:t>
      </w:r>
      <w:r>
        <w:rPr>
          <w:spacing w:val="-2"/>
        </w:rPr>
        <w:t xml:space="preserve"> </w:t>
      </w:r>
      <w:r>
        <w:t>may</w:t>
      </w:r>
      <w:r>
        <w:rPr>
          <w:spacing w:val="-1"/>
        </w:rPr>
        <w:t xml:space="preserve"> not include</w:t>
      </w:r>
      <w:r>
        <w:rPr>
          <w:spacing w:val="1"/>
        </w:rPr>
        <w:t xml:space="preserve"> </w:t>
      </w:r>
      <w:r>
        <w:rPr>
          <w:spacing w:val="-1"/>
        </w:rPr>
        <w:t>any election</w:t>
      </w:r>
      <w:r>
        <w:rPr>
          <w:spacing w:val="1"/>
        </w:rPr>
        <w:t xml:space="preserve"> </w:t>
      </w:r>
      <w:r>
        <w:rPr>
          <w:spacing w:val="-1"/>
        </w:rPr>
        <w:t>promises or</w:t>
      </w:r>
      <w:r>
        <w:rPr>
          <w:spacing w:val="79"/>
        </w:rPr>
        <w:t xml:space="preserve"> </w:t>
      </w:r>
      <w:r>
        <w:rPr>
          <w:spacing w:val="-1"/>
        </w:rPr>
        <w:t>information</w:t>
      </w:r>
      <w:r>
        <w:rPr>
          <w:spacing w:val="1"/>
        </w:rPr>
        <w:t xml:space="preserve"> </w:t>
      </w:r>
      <w:r>
        <w:rPr>
          <w:spacing w:val="-1"/>
        </w:rPr>
        <w:t>except</w:t>
      </w:r>
      <w:r>
        <w:rPr>
          <w:spacing w:val="2"/>
        </w:rPr>
        <w:t xml:space="preserve"> </w:t>
      </w:r>
      <w:r>
        <w:rPr>
          <w:spacing w:val="-2"/>
        </w:rPr>
        <w:t>as</w:t>
      </w:r>
      <w:r>
        <w:rPr>
          <w:spacing w:val="1"/>
        </w:rPr>
        <w:t xml:space="preserve"> </w:t>
      </w:r>
      <w:r>
        <w:rPr>
          <w:spacing w:val="-1"/>
        </w:rPr>
        <w:t>outlined</w:t>
      </w:r>
      <w:r>
        <w:rPr>
          <w:spacing w:val="1"/>
        </w:rPr>
        <w:t xml:space="preserve"> </w:t>
      </w:r>
      <w:r>
        <w:rPr>
          <w:spacing w:val="-1"/>
        </w:rPr>
        <w:t>in</w:t>
      </w:r>
      <w:r>
        <w:rPr>
          <w:spacing w:val="1"/>
        </w:rPr>
        <w:t xml:space="preserve"> </w:t>
      </w:r>
      <w:r>
        <w:t>the</w:t>
      </w:r>
      <w:r>
        <w:rPr>
          <w:spacing w:val="-2"/>
        </w:rPr>
        <w:t xml:space="preserve"> </w:t>
      </w:r>
      <w:r>
        <w:rPr>
          <w:spacing w:val="-2"/>
        </w:rPr>
        <w:lastRenderedPageBreak/>
        <w:t>next</w:t>
      </w:r>
      <w:r>
        <w:rPr>
          <w:spacing w:val="2"/>
        </w:rPr>
        <w:t xml:space="preserve"> </w:t>
      </w:r>
      <w:r>
        <w:rPr>
          <w:spacing w:val="-1"/>
        </w:rPr>
        <w:t>paragraph.</w:t>
      </w:r>
    </w:p>
    <w:p w14:paraId="7FF3583E" w14:textId="77777777" w:rsidR="00807BD4" w:rsidRDefault="00807BD4" w:rsidP="00D04E7F">
      <w:pPr>
        <w:pStyle w:val="BodyText"/>
        <w:ind w:left="860" w:right="323"/>
        <w:rPr>
          <w:spacing w:val="-1"/>
        </w:rPr>
      </w:pPr>
      <w:r>
        <w:rPr>
          <w:spacing w:val="-1"/>
        </w:rPr>
        <w:t>Candidates</w:t>
      </w:r>
      <w:r>
        <w:rPr>
          <w:spacing w:val="1"/>
        </w:rPr>
        <w:t xml:space="preserve"> </w:t>
      </w:r>
      <w:r>
        <w:t>may</w:t>
      </w:r>
      <w:r>
        <w:rPr>
          <w:spacing w:val="-1"/>
        </w:rPr>
        <w:t xml:space="preserve"> include</w:t>
      </w:r>
      <w:r>
        <w:rPr>
          <w:spacing w:val="-2"/>
        </w:rPr>
        <w:t xml:space="preserve"> </w:t>
      </w:r>
      <w:r>
        <w:rPr>
          <w:spacing w:val="-1"/>
        </w:rPr>
        <w:t>qualifications,</w:t>
      </w:r>
      <w:r>
        <w:rPr>
          <w:spacing w:val="2"/>
        </w:rPr>
        <w:t xml:space="preserve"> </w:t>
      </w:r>
      <w:r>
        <w:rPr>
          <w:spacing w:val="-1"/>
        </w:rPr>
        <w:t>education, related</w:t>
      </w:r>
      <w:r>
        <w:rPr>
          <w:spacing w:val="-2"/>
        </w:rPr>
        <w:t xml:space="preserve"> </w:t>
      </w:r>
      <w:r>
        <w:rPr>
          <w:spacing w:val="-1"/>
        </w:rPr>
        <w:t>experience,</w:t>
      </w:r>
      <w:r>
        <w:rPr>
          <w:spacing w:val="2"/>
        </w:rPr>
        <w:t xml:space="preserve"> </w:t>
      </w:r>
      <w:r>
        <w:rPr>
          <w:spacing w:val="-2"/>
        </w:rPr>
        <w:t>employer,</w:t>
      </w:r>
      <w:r>
        <w:rPr>
          <w:spacing w:val="2"/>
        </w:rPr>
        <w:t xml:space="preserve"> </w:t>
      </w:r>
      <w:r>
        <w:rPr>
          <w:spacing w:val="-1"/>
        </w:rPr>
        <w:t>position</w:t>
      </w:r>
      <w:r>
        <w:rPr>
          <w:spacing w:val="1"/>
        </w:rPr>
        <w:t xml:space="preserve"> </w:t>
      </w:r>
      <w:r>
        <w:rPr>
          <w:spacing w:val="-1"/>
        </w:rPr>
        <w:t>held, and</w:t>
      </w:r>
      <w:r>
        <w:rPr>
          <w:spacing w:val="-2"/>
        </w:rPr>
        <w:t xml:space="preserve"> </w:t>
      </w:r>
      <w:r>
        <w:rPr>
          <w:spacing w:val="-1"/>
        </w:rPr>
        <w:t>all</w:t>
      </w:r>
      <w:r>
        <w:rPr>
          <w:spacing w:val="71"/>
        </w:rPr>
        <w:t xml:space="preserve"> </w:t>
      </w:r>
      <w:r>
        <w:rPr>
          <w:spacing w:val="-1"/>
        </w:rPr>
        <w:t>or</w:t>
      </w:r>
      <w:r>
        <w:rPr>
          <w:spacing w:val="2"/>
        </w:rPr>
        <w:t xml:space="preserve"> </w:t>
      </w:r>
      <w:r>
        <w:rPr>
          <w:spacing w:val="-1"/>
        </w:rPr>
        <w:t>any pertinent information</w:t>
      </w:r>
      <w:r>
        <w:rPr>
          <w:spacing w:val="1"/>
        </w:rPr>
        <w:t xml:space="preserve"> </w:t>
      </w:r>
      <w:r>
        <w:rPr>
          <w:spacing w:val="-1"/>
        </w:rPr>
        <w:t xml:space="preserve">that </w:t>
      </w:r>
      <w:r>
        <w:t>may</w:t>
      </w:r>
      <w:r>
        <w:rPr>
          <w:spacing w:val="-1"/>
        </w:rPr>
        <w:t xml:space="preserve"> be</w:t>
      </w:r>
      <w:r>
        <w:rPr>
          <w:spacing w:val="1"/>
        </w:rPr>
        <w:t xml:space="preserve"> </w:t>
      </w:r>
      <w:r>
        <w:rPr>
          <w:spacing w:val="-2"/>
        </w:rPr>
        <w:t>of</w:t>
      </w:r>
      <w:r>
        <w:rPr>
          <w:spacing w:val="2"/>
        </w:rPr>
        <w:t xml:space="preserve"> </w:t>
      </w:r>
      <w:r>
        <w:rPr>
          <w:spacing w:val="-1"/>
        </w:rPr>
        <w:t xml:space="preserve">interest </w:t>
      </w:r>
      <w:r>
        <w:t>to</w:t>
      </w:r>
      <w:r>
        <w:rPr>
          <w:spacing w:val="-2"/>
        </w:rPr>
        <w:t xml:space="preserve"> </w:t>
      </w:r>
      <w:r>
        <w:t>the</w:t>
      </w:r>
      <w:r>
        <w:rPr>
          <w:spacing w:val="1"/>
        </w:rPr>
        <w:t xml:space="preserve"> </w:t>
      </w:r>
      <w:r>
        <w:rPr>
          <w:spacing w:val="-1"/>
        </w:rPr>
        <w:t>Members.</w:t>
      </w:r>
    </w:p>
    <w:p w14:paraId="5FFC1F06" w14:textId="77777777" w:rsidR="00255211" w:rsidRDefault="00255211" w:rsidP="00D04E7F">
      <w:pPr>
        <w:pStyle w:val="BodyText"/>
        <w:rPr>
          <w:rFonts w:cs="Arial"/>
          <w:color w:val="5B9BD5" w:themeColor="accent1"/>
          <w:shd w:val="clear" w:color="auto" w:fill="FFFFFF"/>
        </w:rPr>
      </w:pPr>
    </w:p>
    <w:p w14:paraId="08CC99BC" w14:textId="47B1E1DB" w:rsidR="00807BD4" w:rsidRDefault="00255211" w:rsidP="00D04E7F">
      <w:pPr>
        <w:pStyle w:val="BodyText"/>
        <w:ind w:left="851"/>
        <w:rPr>
          <w:rFonts w:cs="Arial"/>
          <w:shd w:val="clear" w:color="auto" w:fill="FFFFFF"/>
        </w:rPr>
      </w:pPr>
      <w:r w:rsidRPr="00255211">
        <w:rPr>
          <w:rFonts w:cs="Arial"/>
          <w:shd w:val="clear" w:color="auto" w:fill="FFFFFF"/>
        </w:rPr>
        <w:t xml:space="preserve">Incumbents need only complete the prescribed Nomination Form, whereby incumbent Director's experience, education and personal existing data is filed with the CEO and updated annually for preview, as requested by </w:t>
      </w:r>
      <w:r w:rsidR="00666636">
        <w:rPr>
          <w:rFonts w:cs="Arial"/>
          <w:shd w:val="clear" w:color="auto" w:fill="FFFFFF"/>
        </w:rPr>
        <w:t xml:space="preserve">FSRA </w:t>
      </w:r>
      <w:r w:rsidRPr="00255211">
        <w:rPr>
          <w:rFonts w:cs="Arial"/>
          <w:shd w:val="clear" w:color="auto" w:fill="FFFFFF"/>
        </w:rPr>
        <w:t xml:space="preserve"> audits. </w:t>
      </w:r>
    </w:p>
    <w:p w14:paraId="427896C9" w14:textId="77777777" w:rsidR="00255211" w:rsidRDefault="00255211" w:rsidP="00D04E7F">
      <w:pPr>
        <w:pStyle w:val="BodyText"/>
        <w:ind w:left="851"/>
        <w:rPr>
          <w:sz w:val="24"/>
          <w:szCs w:val="24"/>
        </w:rPr>
      </w:pPr>
    </w:p>
    <w:p w14:paraId="2C3263EA" w14:textId="171F4F80" w:rsidR="00807BD4" w:rsidRDefault="00807BD4" w:rsidP="00D04E7F">
      <w:pPr>
        <w:pStyle w:val="BodyText"/>
        <w:numPr>
          <w:ilvl w:val="2"/>
          <w:numId w:val="13"/>
        </w:numPr>
        <w:tabs>
          <w:tab w:val="left" w:pos="861"/>
        </w:tabs>
        <w:ind w:right="360" w:hanging="360"/>
      </w:pPr>
      <w:r>
        <w:rPr>
          <w:spacing w:val="-1"/>
        </w:rPr>
        <w:t>Return</w:t>
      </w:r>
      <w:r>
        <w:rPr>
          <w:spacing w:val="-2"/>
        </w:rPr>
        <w:t xml:space="preserve"> </w:t>
      </w:r>
      <w:r>
        <w:t>the</w:t>
      </w:r>
      <w:r>
        <w:rPr>
          <w:spacing w:val="-2"/>
        </w:rPr>
        <w:t xml:space="preserve"> </w:t>
      </w:r>
      <w:r>
        <w:rPr>
          <w:spacing w:val="-1"/>
        </w:rPr>
        <w:t>completed</w:t>
      </w:r>
      <w:r>
        <w:rPr>
          <w:spacing w:val="1"/>
        </w:rPr>
        <w:t xml:space="preserve"> </w:t>
      </w:r>
      <w:r>
        <w:rPr>
          <w:spacing w:val="-1"/>
        </w:rPr>
        <w:t>Nomination</w:t>
      </w:r>
      <w:r>
        <w:rPr>
          <w:spacing w:val="1"/>
        </w:rPr>
        <w:t xml:space="preserve"> </w:t>
      </w:r>
      <w:r>
        <w:rPr>
          <w:spacing w:val="-1"/>
        </w:rPr>
        <w:t>Form</w:t>
      </w:r>
      <w:r>
        <w:t xml:space="preserve"> </w:t>
      </w:r>
      <w:r>
        <w:rPr>
          <w:spacing w:val="-1"/>
        </w:rPr>
        <w:t>and</w:t>
      </w:r>
      <w:r>
        <w:rPr>
          <w:spacing w:val="-2"/>
        </w:rPr>
        <w:t xml:space="preserve"> </w:t>
      </w:r>
      <w:r>
        <w:rPr>
          <w:spacing w:val="-1"/>
        </w:rPr>
        <w:t>required</w:t>
      </w:r>
      <w:r>
        <w:rPr>
          <w:spacing w:val="1"/>
        </w:rPr>
        <w:t xml:space="preserve"> </w:t>
      </w:r>
      <w:r>
        <w:rPr>
          <w:spacing w:val="-1"/>
        </w:rPr>
        <w:t>attachments</w:t>
      </w:r>
      <w:r>
        <w:rPr>
          <w:spacing w:val="1"/>
        </w:rPr>
        <w:t xml:space="preserve"> </w:t>
      </w:r>
      <w:r>
        <w:rPr>
          <w:spacing w:val="-1"/>
        </w:rPr>
        <w:t>in</w:t>
      </w:r>
      <w:r>
        <w:rPr>
          <w:spacing w:val="1"/>
        </w:rPr>
        <w:t xml:space="preserve"> </w:t>
      </w:r>
      <w:r>
        <w:t>a</w:t>
      </w:r>
      <w:r>
        <w:rPr>
          <w:spacing w:val="-2"/>
        </w:rPr>
        <w:t xml:space="preserve"> </w:t>
      </w:r>
      <w:r>
        <w:rPr>
          <w:spacing w:val="-1"/>
        </w:rPr>
        <w:t>sealed</w:t>
      </w:r>
      <w:r>
        <w:rPr>
          <w:spacing w:val="1"/>
        </w:rPr>
        <w:t xml:space="preserve"> </w:t>
      </w:r>
      <w:r>
        <w:rPr>
          <w:spacing w:val="-2"/>
        </w:rPr>
        <w:t>envelope</w:t>
      </w:r>
      <w:r>
        <w:rPr>
          <w:spacing w:val="1"/>
        </w:rPr>
        <w:t xml:space="preserve"> </w:t>
      </w:r>
      <w:r>
        <w:rPr>
          <w:spacing w:val="-1"/>
        </w:rPr>
        <w:t>addressed</w:t>
      </w:r>
      <w:r>
        <w:rPr>
          <w:spacing w:val="-2"/>
        </w:rPr>
        <w:t xml:space="preserve"> </w:t>
      </w:r>
      <w:r>
        <w:t>to</w:t>
      </w:r>
      <w:r>
        <w:rPr>
          <w:spacing w:val="75"/>
        </w:rPr>
        <w:t xml:space="preserve"> </w:t>
      </w:r>
      <w:r>
        <w:t>the</w:t>
      </w:r>
      <w:r>
        <w:rPr>
          <w:spacing w:val="1"/>
        </w:rPr>
        <w:t xml:space="preserve"> </w:t>
      </w:r>
      <w:r>
        <w:rPr>
          <w:spacing w:val="-1"/>
        </w:rPr>
        <w:t xml:space="preserve">Chair </w:t>
      </w:r>
      <w:r>
        <w:rPr>
          <w:spacing w:val="-2"/>
        </w:rPr>
        <w:t>of</w:t>
      </w:r>
      <w:r>
        <w:rPr>
          <w:spacing w:val="2"/>
        </w:rPr>
        <w:t xml:space="preserve"> </w:t>
      </w:r>
      <w:r w:rsidR="001837EF">
        <w:rPr>
          <w:spacing w:val="-1"/>
        </w:rPr>
        <w:t>Nomination</w:t>
      </w:r>
      <w:r>
        <w:rPr>
          <w:spacing w:val="-1"/>
        </w:rPr>
        <w:t xml:space="preserve">s, at </w:t>
      </w:r>
      <w:r>
        <w:t>the</w:t>
      </w:r>
      <w:r>
        <w:rPr>
          <w:spacing w:val="-2"/>
        </w:rPr>
        <w:t xml:space="preserve"> </w:t>
      </w:r>
      <w:r>
        <w:rPr>
          <w:spacing w:val="-1"/>
        </w:rPr>
        <w:t>Corporate</w:t>
      </w:r>
      <w:r>
        <w:rPr>
          <w:spacing w:val="-2"/>
        </w:rPr>
        <w:t xml:space="preserve"> </w:t>
      </w:r>
      <w:r>
        <w:rPr>
          <w:spacing w:val="-1"/>
        </w:rPr>
        <w:t>Office</w:t>
      </w:r>
      <w:r>
        <w:rPr>
          <w:spacing w:val="1"/>
        </w:rPr>
        <w:t xml:space="preserve"> </w:t>
      </w:r>
      <w:r>
        <w:rPr>
          <w:spacing w:val="-2"/>
        </w:rPr>
        <w:t>of</w:t>
      </w:r>
      <w:r>
        <w:rPr>
          <w:spacing w:val="2"/>
        </w:rPr>
        <w:t xml:space="preserve"> </w:t>
      </w:r>
      <w:r>
        <w:t>the</w:t>
      </w:r>
      <w:r>
        <w:rPr>
          <w:spacing w:val="-2"/>
        </w:rPr>
        <w:t xml:space="preserve"> </w:t>
      </w:r>
      <w:r w:rsidR="00883601">
        <w:rPr>
          <w:spacing w:val="-1"/>
        </w:rPr>
        <w:t>Credit Union</w:t>
      </w:r>
      <w:r>
        <w:rPr>
          <w:spacing w:val="-1"/>
        </w:rPr>
        <w:t>,</w:t>
      </w:r>
      <w:r>
        <w:rPr>
          <w:spacing w:val="2"/>
        </w:rPr>
        <w:t xml:space="preserve"> </w:t>
      </w:r>
      <w:r>
        <w:rPr>
          <w:spacing w:val="-1"/>
        </w:rPr>
        <w:t>before</w:t>
      </w:r>
      <w:r>
        <w:rPr>
          <w:spacing w:val="1"/>
        </w:rPr>
        <w:t xml:space="preserve"> </w:t>
      </w:r>
      <w:r>
        <w:rPr>
          <w:spacing w:val="-1"/>
        </w:rPr>
        <w:t>5:00</w:t>
      </w:r>
      <w:r>
        <w:rPr>
          <w:spacing w:val="1"/>
        </w:rPr>
        <w:t xml:space="preserve"> </w:t>
      </w:r>
      <w:r>
        <w:rPr>
          <w:spacing w:val="-1"/>
        </w:rPr>
        <w:t xml:space="preserve">p.m. on </w:t>
      </w:r>
      <w:r w:rsidR="005A644E">
        <w:rPr>
          <w:spacing w:val="-2"/>
        </w:rPr>
        <w:t xml:space="preserve">January 31, </w:t>
      </w:r>
      <w:r w:rsidR="00E0742F">
        <w:rPr>
          <w:color w:val="000000" w:themeColor="text1"/>
          <w:spacing w:val="-2"/>
        </w:rPr>
        <w:t>20</w:t>
      </w:r>
      <w:r w:rsidR="00666636">
        <w:rPr>
          <w:color w:val="000000" w:themeColor="text1"/>
          <w:spacing w:val="-2"/>
        </w:rPr>
        <w:t>2</w:t>
      </w:r>
      <w:r w:rsidR="00284BDC">
        <w:rPr>
          <w:color w:val="000000" w:themeColor="text1"/>
          <w:spacing w:val="-2"/>
        </w:rPr>
        <w:t>3</w:t>
      </w:r>
      <w:r>
        <w:rPr>
          <w:spacing w:val="-2"/>
        </w:rPr>
        <w:t>.</w:t>
      </w:r>
    </w:p>
    <w:p w14:paraId="242FDEB4" w14:textId="77777777" w:rsidR="00807BD4" w:rsidRDefault="00807BD4" w:rsidP="00D04E7F">
      <w:pPr>
        <w:spacing w:before="11" w:line="240" w:lineRule="exact"/>
        <w:rPr>
          <w:sz w:val="24"/>
          <w:szCs w:val="24"/>
        </w:rPr>
      </w:pPr>
    </w:p>
    <w:p w14:paraId="5B7F58EF" w14:textId="77777777" w:rsidR="00807BD4" w:rsidRDefault="00807BD4" w:rsidP="00D04E7F">
      <w:pPr>
        <w:pStyle w:val="BodyText"/>
        <w:ind w:left="860" w:right="177"/>
      </w:pPr>
      <w:r>
        <w:rPr>
          <w:rFonts w:cs="Arial"/>
          <w:b/>
          <w:bCs/>
          <w:spacing w:val="-1"/>
        </w:rPr>
        <w:t>Note:</w:t>
      </w:r>
      <w:r>
        <w:rPr>
          <w:rFonts w:cs="Arial"/>
          <w:b/>
          <w:bCs/>
        </w:rPr>
        <w:t xml:space="preserve">  </w:t>
      </w:r>
      <w:r>
        <w:rPr>
          <w:spacing w:val="-1"/>
        </w:rPr>
        <w:t>It</w:t>
      </w:r>
      <w:r>
        <w:rPr>
          <w:spacing w:val="2"/>
        </w:rPr>
        <w:t xml:space="preserve"> </w:t>
      </w:r>
      <w:r>
        <w:rPr>
          <w:spacing w:val="-1"/>
        </w:rPr>
        <w:t xml:space="preserve">is </w:t>
      </w:r>
      <w:r>
        <w:t>the</w:t>
      </w:r>
      <w:r>
        <w:rPr>
          <w:spacing w:val="-2"/>
        </w:rPr>
        <w:t xml:space="preserve"> </w:t>
      </w:r>
      <w:r>
        <w:rPr>
          <w:spacing w:val="-1"/>
        </w:rPr>
        <w:t>candidate’s</w:t>
      </w:r>
      <w:r>
        <w:rPr>
          <w:spacing w:val="1"/>
        </w:rPr>
        <w:t xml:space="preserve"> </w:t>
      </w:r>
      <w:r>
        <w:rPr>
          <w:spacing w:val="-1"/>
        </w:rPr>
        <w:t xml:space="preserve">responsibility </w:t>
      </w:r>
      <w:r>
        <w:t>to</w:t>
      </w:r>
      <w:r>
        <w:rPr>
          <w:spacing w:val="-2"/>
        </w:rPr>
        <w:t xml:space="preserve"> </w:t>
      </w:r>
      <w:r>
        <w:t>make</w:t>
      </w:r>
      <w:r>
        <w:rPr>
          <w:spacing w:val="-2"/>
        </w:rPr>
        <w:t xml:space="preserve"> </w:t>
      </w:r>
      <w:r>
        <w:t>sure</w:t>
      </w:r>
      <w:r>
        <w:rPr>
          <w:spacing w:val="-2"/>
        </w:rPr>
        <w:t xml:space="preserve"> </w:t>
      </w:r>
      <w:r>
        <w:rPr>
          <w:spacing w:val="-1"/>
        </w:rPr>
        <w:t xml:space="preserve">that </w:t>
      </w:r>
      <w:r>
        <w:t>the</w:t>
      </w:r>
      <w:r>
        <w:rPr>
          <w:spacing w:val="-2"/>
        </w:rPr>
        <w:t xml:space="preserve"> </w:t>
      </w:r>
      <w:r>
        <w:rPr>
          <w:spacing w:val="-1"/>
        </w:rPr>
        <w:t>Nomination</w:t>
      </w:r>
      <w:r>
        <w:rPr>
          <w:spacing w:val="1"/>
        </w:rPr>
        <w:t xml:space="preserve"> </w:t>
      </w:r>
      <w:r>
        <w:rPr>
          <w:spacing w:val="-1"/>
        </w:rPr>
        <w:t>Form</w:t>
      </w:r>
      <w:r>
        <w:rPr>
          <w:spacing w:val="2"/>
        </w:rPr>
        <w:t xml:space="preserve"> </w:t>
      </w:r>
      <w:r>
        <w:rPr>
          <w:spacing w:val="-1"/>
        </w:rPr>
        <w:t>and</w:t>
      </w:r>
      <w:r>
        <w:rPr>
          <w:spacing w:val="-2"/>
        </w:rPr>
        <w:t xml:space="preserve"> </w:t>
      </w:r>
      <w:r>
        <w:t>the</w:t>
      </w:r>
      <w:r>
        <w:rPr>
          <w:spacing w:val="-2"/>
        </w:rPr>
        <w:t xml:space="preserve"> </w:t>
      </w:r>
      <w:r>
        <w:rPr>
          <w:spacing w:val="-1"/>
        </w:rPr>
        <w:t>required</w:t>
      </w:r>
      <w:r>
        <w:rPr>
          <w:spacing w:val="51"/>
        </w:rPr>
        <w:t xml:space="preserve"> </w:t>
      </w:r>
      <w:r>
        <w:rPr>
          <w:spacing w:val="-1"/>
        </w:rPr>
        <w:t>attachments</w:t>
      </w:r>
      <w:r>
        <w:rPr>
          <w:spacing w:val="1"/>
        </w:rPr>
        <w:t xml:space="preserve"> </w:t>
      </w:r>
      <w:r>
        <w:rPr>
          <w:spacing w:val="-1"/>
        </w:rPr>
        <w:t>are</w:t>
      </w:r>
      <w:r>
        <w:rPr>
          <w:spacing w:val="1"/>
        </w:rPr>
        <w:t xml:space="preserve"> </w:t>
      </w:r>
      <w:proofErr w:type="gramStart"/>
      <w:r>
        <w:rPr>
          <w:spacing w:val="-1"/>
        </w:rPr>
        <w:t>complete</w:t>
      </w:r>
      <w:proofErr w:type="gramEnd"/>
      <w:r>
        <w:rPr>
          <w:spacing w:val="1"/>
        </w:rPr>
        <w:t xml:space="preserve"> </w:t>
      </w:r>
      <w:r>
        <w:rPr>
          <w:spacing w:val="-1"/>
        </w:rPr>
        <w:t>and</w:t>
      </w:r>
      <w:r>
        <w:rPr>
          <w:spacing w:val="1"/>
        </w:rPr>
        <w:t xml:space="preserve"> </w:t>
      </w:r>
      <w:r>
        <w:rPr>
          <w:spacing w:val="-1"/>
        </w:rPr>
        <w:t>all</w:t>
      </w:r>
      <w:r>
        <w:t xml:space="preserve"> </w:t>
      </w:r>
      <w:r>
        <w:rPr>
          <w:spacing w:val="-1"/>
        </w:rPr>
        <w:t>information</w:t>
      </w:r>
      <w:r>
        <w:rPr>
          <w:spacing w:val="1"/>
        </w:rPr>
        <w:t xml:space="preserve"> </w:t>
      </w:r>
      <w:r>
        <w:rPr>
          <w:spacing w:val="-1"/>
        </w:rPr>
        <w:t>is</w:t>
      </w:r>
      <w:r>
        <w:rPr>
          <w:spacing w:val="1"/>
        </w:rPr>
        <w:t xml:space="preserve"> </w:t>
      </w:r>
      <w:r>
        <w:rPr>
          <w:spacing w:val="-1"/>
        </w:rPr>
        <w:t>legible.</w:t>
      </w:r>
      <w:r>
        <w:t xml:space="preserve"> </w:t>
      </w:r>
      <w:r>
        <w:rPr>
          <w:spacing w:val="1"/>
        </w:rPr>
        <w:t xml:space="preserve"> </w:t>
      </w:r>
      <w:r>
        <w:rPr>
          <w:spacing w:val="-1"/>
        </w:rPr>
        <w:t>An</w:t>
      </w:r>
      <w:r>
        <w:rPr>
          <w:spacing w:val="1"/>
        </w:rPr>
        <w:t xml:space="preserve"> </w:t>
      </w:r>
      <w:r>
        <w:rPr>
          <w:spacing w:val="-1"/>
        </w:rPr>
        <w:t>incomplete</w:t>
      </w:r>
      <w:r>
        <w:rPr>
          <w:spacing w:val="-2"/>
        </w:rPr>
        <w:t xml:space="preserve"> </w:t>
      </w:r>
      <w:r>
        <w:rPr>
          <w:spacing w:val="-1"/>
        </w:rPr>
        <w:t>or illegible</w:t>
      </w:r>
      <w:r>
        <w:rPr>
          <w:spacing w:val="1"/>
        </w:rPr>
        <w:t xml:space="preserve"> </w:t>
      </w:r>
      <w:r>
        <w:rPr>
          <w:spacing w:val="-1"/>
        </w:rPr>
        <w:t>Nomination</w:t>
      </w:r>
      <w:r>
        <w:rPr>
          <w:spacing w:val="1"/>
        </w:rPr>
        <w:t xml:space="preserve"> </w:t>
      </w:r>
      <w:r>
        <w:rPr>
          <w:spacing w:val="-1"/>
        </w:rPr>
        <w:t>Form</w:t>
      </w:r>
      <w:r>
        <w:rPr>
          <w:spacing w:val="65"/>
        </w:rPr>
        <w:t xml:space="preserve"> </w:t>
      </w:r>
      <w:r>
        <w:rPr>
          <w:spacing w:val="-1"/>
        </w:rPr>
        <w:t>could</w:t>
      </w:r>
      <w:r>
        <w:rPr>
          <w:spacing w:val="1"/>
        </w:rPr>
        <w:t xml:space="preserve"> </w:t>
      </w:r>
      <w:r>
        <w:rPr>
          <w:spacing w:val="-1"/>
        </w:rPr>
        <w:t>result in</w:t>
      </w:r>
      <w:r>
        <w:rPr>
          <w:spacing w:val="1"/>
        </w:rPr>
        <w:t xml:space="preserve"> </w:t>
      </w:r>
      <w:r>
        <w:rPr>
          <w:spacing w:val="-1"/>
        </w:rPr>
        <w:t>disqualification.</w:t>
      </w:r>
    </w:p>
    <w:p w14:paraId="3F83B5D8" w14:textId="77777777" w:rsidR="00807BD4" w:rsidRDefault="00807BD4" w:rsidP="00D04E7F">
      <w:pPr>
        <w:spacing w:before="11" w:line="240" w:lineRule="exact"/>
        <w:rPr>
          <w:sz w:val="24"/>
          <w:szCs w:val="24"/>
        </w:rPr>
      </w:pPr>
    </w:p>
    <w:p w14:paraId="3AE40453" w14:textId="77777777" w:rsidR="00807BD4" w:rsidRPr="00AC3904" w:rsidRDefault="00807BD4" w:rsidP="00D04E7F">
      <w:pPr>
        <w:pStyle w:val="BodyText"/>
        <w:rPr>
          <w:b/>
          <w:bCs/>
        </w:rPr>
      </w:pPr>
      <w:r w:rsidRPr="00AC3904">
        <w:rPr>
          <w:b/>
          <w:spacing w:val="-1"/>
        </w:rPr>
        <w:t>Return</w:t>
      </w:r>
      <w:r w:rsidRPr="00AC3904">
        <w:rPr>
          <w:b/>
          <w:spacing w:val="-10"/>
        </w:rPr>
        <w:t xml:space="preserve"> </w:t>
      </w:r>
      <w:r w:rsidRPr="00AC3904">
        <w:rPr>
          <w:b/>
        </w:rPr>
        <w:t>completed</w:t>
      </w:r>
      <w:r w:rsidRPr="00AC3904">
        <w:rPr>
          <w:b/>
          <w:spacing w:val="-10"/>
        </w:rPr>
        <w:t xml:space="preserve"> </w:t>
      </w:r>
      <w:r w:rsidRPr="00AC3904">
        <w:rPr>
          <w:b/>
          <w:spacing w:val="-1"/>
        </w:rPr>
        <w:t>Nomination</w:t>
      </w:r>
      <w:r w:rsidRPr="00AC3904">
        <w:rPr>
          <w:b/>
          <w:spacing w:val="-10"/>
        </w:rPr>
        <w:t xml:space="preserve"> </w:t>
      </w:r>
      <w:r w:rsidRPr="00AC3904">
        <w:rPr>
          <w:b/>
        </w:rPr>
        <w:t>Form,</w:t>
      </w:r>
      <w:r w:rsidRPr="00AC3904">
        <w:rPr>
          <w:b/>
          <w:spacing w:val="-9"/>
        </w:rPr>
        <w:t xml:space="preserve"> </w:t>
      </w:r>
      <w:r w:rsidRPr="00AC3904">
        <w:rPr>
          <w:b/>
          <w:spacing w:val="-1"/>
        </w:rPr>
        <w:t>resume,</w:t>
      </w:r>
      <w:r w:rsidRPr="00AC3904">
        <w:rPr>
          <w:b/>
          <w:spacing w:val="-9"/>
        </w:rPr>
        <w:t xml:space="preserve"> </w:t>
      </w:r>
      <w:r w:rsidRPr="00AC3904">
        <w:rPr>
          <w:b/>
        </w:rPr>
        <w:t>and</w:t>
      </w:r>
      <w:r w:rsidRPr="00AC3904">
        <w:rPr>
          <w:b/>
          <w:spacing w:val="-10"/>
        </w:rPr>
        <w:t xml:space="preserve"> </w:t>
      </w:r>
      <w:r w:rsidRPr="00AC3904">
        <w:rPr>
          <w:b/>
        </w:rPr>
        <w:t>photograph</w:t>
      </w:r>
      <w:r w:rsidRPr="00AC3904">
        <w:rPr>
          <w:b/>
          <w:spacing w:val="-10"/>
        </w:rPr>
        <w:t xml:space="preserve"> </w:t>
      </w:r>
      <w:r w:rsidRPr="00AC3904">
        <w:rPr>
          <w:b/>
          <w:spacing w:val="-1"/>
        </w:rPr>
        <w:t>to:</w:t>
      </w:r>
    </w:p>
    <w:p w14:paraId="5886AA5C" w14:textId="77777777" w:rsidR="00971B9A" w:rsidRDefault="00807BD4" w:rsidP="00D04E7F">
      <w:pPr>
        <w:pStyle w:val="BodyText"/>
        <w:rPr>
          <w:spacing w:val="-1"/>
        </w:rPr>
      </w:pPr>
      <w:r>
        <w:rPr>
          <w:spacing w:val="-1"/>
        </w:rPr>
        <w:t>Chair</w:t>
      </w:r>
      <w:r>
        <w:rPr>
          <w:spacing w:val="2"/>
        </w:rPr>
        <w:t xml:space="preserve"> </w:t>
      </w:r>
      <w:r>
        <w:rPr>
          <w:spacing w:val="-2"/>
        </w:rPr>
        <w:t>of</w:t>
      </w:r>
      <w:r>
        <w:rPr>
          <w:spacing w:val="2"/>
        </w:rPr>
        <w:t xml:space="preserve"> </w:t>
      </w:r>
      <w:r w:rsidR="00971B9A">
        <w:rPr>
          <w:spacing w:val="2"/>
        </w:rPr>
        <w:t xml:space="preserve">Board </w:t>
      </w:r>
      <w:r w:rsidR="001837EF">
        <w:rPr>
          <w:spacing w:val="-1"/>
        </w:rPr>
        <w:t>Nomination</w:t>
      </w:r>
      <w:r>
        <w:rPr>
          <w:spacing w:val="-1"/>
        </w:rPr>
        <w:t>s</w:t>
      </w:r>
      <w:r w:rsidR="00971B9A">
        <w:rPr>
          <w:spacing w:val="-1"/>
        </w:rPr>
        <w:t xml:space="preserve"> Committee</w:t>
      </w:r>
    </w:p>
    <w:p w14:paraId="41426CD4" w14:textId="77777777" w:rsidR="00807BD4" w:rsidRDefault="00807BD4" w:rsidP="00D04E7F">
      <w:pPr>
        <w:pStyle w:val="BodyText"/>
        <w:rPr>
          <w:spacing w:val="-1"/>
        </w:rPr>
      </w:pPr>
      <w:r>
        <w:t>c/o</w:t>
      </w:r>
      <w:r>
        <w:rPr>
          <w:spacing w:val="1"/>
        </w:rPr>
        <w:t xml:space="preserve"> </w:t>
      </w:r>
      <w:r w:rsidR="00DD7F19">
        <w:rPr>
          <w:spacing w:val="-1"/>
        </w:rPr>
        <w:t>CEO</w:t>
      </w:r>
      <w:r>
        <w:rPr>
          <w:spacing w:val="-1"/>
        </w:rPr>
        <w:t>,</w:t>
      </w:r>
    </w:p>
    <w:p w14:paraId="2C55DFF4" w14:textId="77777777" w:rsidR="00807BD4" w:rsidRDefault="00807BD4" w:rsidP="00D04E7F">
      <w:pPr>
        <w:pStyle w:val="BodyText"/>
        <w:spacing w:before="1"/>
        <w:ind w:right="7144"/>
      </w:pPr>
      <w:r>
        <w:rPr>
          <w:spacing w:val="-1"/>
        </w:rPr>
        <w:t>Talka</w:t>
      </w:r>
      <w:r>
        <w:rPr>
          <w:spacing w:val="1"/>
        </w:rPr>
        <w:t xml:space="preserve"> </w:t>
      </w:r>
      <w:r w:rsidR="00883601">
        <w:rPr>
          <w:spacing w:val="-1"/>
        </w:rPr>
        <w:t>Credit Union</w:t>
      </w:r>
      <w:r>
        <w:rPr>
          <w:spacing w:val="1"/>
        </w:rPr>
        <w:t xml:space="preserve"> L</w:t>
      </w:r>
      <w:r>
        <w:rPr>
          <w:spacing w:val="-1"/>
        </w:rPr>
        <w:t>imited</w:t>
      </w:r>
    </w:p>
    <w:p w14:paraId="757D4C6F" w14:textId="77777777" w:rsidR="00807BD4" w:rsidRDefault="00807BD4" w:rsidP="00D04E7F">
      <w:pPr>
        <w:pStyle w:val="BodyText"/>
        <w:spacing w:before="1"/>
        <w:ind w:right="7144"/>
        <w:rPr>
          <w:spacing w:val="-1"/>
        </w:rPr>
      </w:pPr>
      <w:r>
        <w:rPr>
          <w:spacing w:val="-1"/>
        </w:rPr>
        <w:t>830 Main Street East</w:t>
      </w:r>
    </w:p>
    <w:p w14:paraId="62EA3263" w14:textId="77777777" w:rsidR="00E009C3" w:rsidRDefault="00807BD4" w:rsidP="00D04E7F">
      <w:pPr>
        <w:pStyle w:val="BodyText"/>
        <w:spacing w:before="1"/>
        <w:ind w:right="7144"/>
        <w:rPr>
          <w:spacing w:val="60"/>
        </w:rPr>
      </w:pPr>
      <w:r>
        <w:rPr>
          <w:spacing w:val="-1"/>
        </w:rPr>
        <w:t xml:space="preserve">Hamilton, </w:t>
      </w:r>
      <w:r>
        <w:t>ON</w:t>
      </w:r>
      <w:r>
        <w:rPr>
          <w:spacing w:val="60"/>
        </w:rPr>
        <w:t xml:space="preserve"> </w:t>
      </w:r>
    </w:p>
    <w:p w14:paraId="4D9BE7BD" w14:textId="77777777" w:rsidR="00807BD4" w:rsidRDefault="00807BD4" w:rsidP="00D04E7F">
      <w:pPr>
        <w:pStyle w:val="BodyText"/>
        <w:spacing w:before="1"/>
        <w:ind w:right="7144"/>
        <w:rPr>
          <w:spacing w:val="-1"/>
        </w:rPr>
      </w:pPr>
      <w:r>
        <w:rPr>
          <w:spacing w:val="-1"/>
        </w:rPr>
        <w:t>L8M 1L6</w:t>
      </w:r>
    </w:p>
    <w:p w14:paraId="71162D73" w14:textId="77777777" w:rsidR="00807BD4" w:rsidRDefault="00807BD4" w:rsidP="00D04E7F">
      <w:pPr>
        <w:spacing w:before="9" w:line="240" w:lineRule="exact"/>
        <w:rPr>
          <w:sz w:val="24"/>
          <w:szCs w:val="24"/>
        </w:rPr>
      </w:pPr>
    </w:p>
    <w:p w14:paraId="7ADA9547" w14:textId="77777777" w:rsidR="00807BD4" w:rsidRPr="009A4B2D" w:rsidRDefault="003706B1" w:rsidP="00D04E7F">
      <w:pPr>
        <w:pStyle w:val="Heading1"/>
      </w:pPr>
      <w:bookmarkStart w:id="17" w:name="_Toc121998130"/>
      <w:r>
        <w:t xml:space="preserve">6.0 </w:t>
      </w:r>
      <w:r w:rsidR="00807BD4" w:rsidRPr="009A4B2D">
        <w:t xml:space="preserve">REQUIREMENTS </w:t>
      </w:r>
      <w:r w:rsidR="00807BD4" w:rsidRPr="009A4B2D">
        <w:rPr>
          <w:spacing w:val="-2"/>
        </w:rPr>
        <w:t>TO</w:t>
      </w:r>
      <w:r w:rsidR="00807BD4" w:rsidRPr="009A4B2D">
        <w:rPr>
          <w:spacing w:val="2"/>
        </w:rPr>
        <w:t xml:space="preserve"> </w:t>
      </w:r>
      <w:r w:rsidR="00807BD4" w:rsidRPr="009A4B2D">
        <w:t>BE MET</w:t>
      </w:r>
      <w:r w:rsidR="00807BD4" w:rsidRPr="009A4B2D">
        <w:rPr>
          <w:spacing w:val="-2"/>
        </w:rPr>
        <w:t xml:space="preserve"> </w:t>
      </w:r>
      <w:r w:rsidR="00807BD4" w:rsidRPr="009A4B2D">
        <w:t>BY NOMINATORS</w:t>
      </w:r>
      <w:r w:rsidR="00A07EAE">
        <w:t>:</w:t>
      </w:r>
      <w:bookmarkEnd w:id="17"/>
    </w:p>
    <w:p w14:paraId="2E9DB26A" w14:textId="77777777" w:rsidR="00807BD4" w:rsidRDefault="00807BD4" w:rsidP="00D04E7F">
      <w:pPr>
        <w:pStyle w:val="BodyText"/>
        <w:spacing w:before="4"/>
        <w:ind w:right="1460"/>
      </w:pPr>
    </w:p>
    <w:p w14:paraId="72D25C74" w14:textId="77777777" w:rsidR="00807BD4" w:rsidRDefault="00807BD4" w:rsidP="00D04E7F">
      <w:pPr>
        <w:pStyle w:val="BodyText"/>
        <w:ind w:right="1460"/>
      </w:pPr>
      <w:r>
        <w:rPr>
          <w:color w:val="201C1D"/>
          <w:spacing w:val="-1"/>
        </w:rPr>
        <w:t>Each</w:t>
      </w:r>
      <w:r>
        <w:rPr>
          <w:color w:val="201C1D"/>
          <w:spacing w:val="1"/>
        </w:rPr>
        <w:t xml:space="preserve"> </w:t>
      </w:r>
      <w:r>
        <w:rPr>
          <w:color w:val="201C1D"/>
          <w:spacing w:val="-1"/>
        </w:rPr>
        <w:t>person</w:t>
      </w:r>
      <w:r>
        <w:rPr>
          <w:color w:val="201C1D"/>
          <w:spacing w:val="-2"/>
        </w:rPr>
        <w:t xml:space="preserve"> </w:t>
      </w:r>
      <w:r>
        <w:rPr>
          <w:color w:val="201C1D"/>
          <w:spacing w:val="-1"/>
        </w:rPr>
        <w:t>signing</w:t>
      </w:r>
      <w:r>
        <w:rPr>
          <w:color w:val="201C1D"/>
          <w:spacing w:val="1"/>
        </w:rPr>
        <w:t xml:space="preserve"> </w:t>
      </w:r>
      <w:r>
        <w:rPr>
          <w:color w:val="201C1D"/>
        </w:rPr>
        <w:t>the</w:t>
      </w:r>
      <w:r>
        <w:rPr>
          <w:color w:val="201C1D"/>
          <w:spacing w:val="-4"/>
        </w:rPr>
        <w:t xml:space="preserve"> </w:t>
      </w:r>
      <w:r>
        <w:rPr>
          <w:color w:val="201C1D"/>
          <w:spacing w:val="-1"/>
        </w:rPr>
        <w:t>nomination</w:t>
      </w:r>
      <w:r>
        <w:rPr>
          <w:color w:val="201C1D"/>
          <w:spacing w:val="1"/>
        </w:rPr>
        <w:t xml:space="preserve"> </w:t>
      </w:r>
      <w:r w:rsidR="00C522CE">
        <w:rPr>
          <w:color w:val="201C1D"/>
          <w:spacing w:val="-1"/>
        </w:rPr>
        <w:t>form</w:t>
      </w:r>
      <w:r>
        <w:rPr>
          <w:color w:val="201C1D"/>
          <w:spacing w:val="1"/>
        </w:rPr>
        <w:t xml:space="preserve"> </w:t>
      </w:r>
      <w:r>
        <w:rPr>
          <w:color w:val="201C1D"/>
          <w:spacing w:val="-2"/>
        </w:rPr>
        <w:t>of</w:t>
      </w:r>
      <w:r>
        <w:rPr>
          <w:color w:val="201C1D"/>
          <w:spacing w:val="2"/>
        </w:rPr>
        <w:t xml:space="preserve"> </w:t>
      </w:r>
      <w:r>
        <w:rPr>
          <w:color w:val="201C1D"/>
        </w:rPr>
        <w:t>a</w:t>
      </w:r>
      <w:r>
        <w:rPr>
          <w:color w:val="201C1D"/>
          <w:spacing w:val="-4"/>
        </w:rPr>
        <w:t xml:space="preserve"> </w:t>
      </w:r>
      <w:r>
        <w:rPr>
          <w:color w:val="201C1D"/>
          <w:spacing w:val="-1"/>
        </w:rPr>
        <w:t>Nominee, must</w:t>
      </w:r>
      <w:r>
        <w:rPr>
          <w:color w:val="201C1D"/>
          <w:spacing w:val="2"/>
        </w:rPr>
        <w:t xml:space="preserve"> </w:t>
      </w:r>
      <w:r>
        <w:rPr>
          <w:color w:val="201C1D"/>
          <w:spacing w:val="-1"/>
        </w:rPr>
        <w:t xml:space="preserve">as </w:t>
      </w:r>
      <w:r>
        <w:rPr>
          <w:color w:val="201C1D"/>
          <w:spacing w:val="-2"/>
        </w:rPr>
        <w:t>of</w:t>
      </w:r>
      <w:r>
        <w:rPr>
          <w:color w:val="201C1D"/>
          <w:spacing w:val="2"/>
        </w:rPr>
        <w:t xml:space="preserve"> </w:t>
      </w:r>
      <w:r>
        <w:rPr>
          <w:color w:val="201C1D"/>
        </w:rPr>
        <w:t>the</w:t>
      </w:r>
      <w:r>
        <w:rPr>
          <w:color w:val="201C1D"/>
          <w:spacing w:val="-4"/>
        </w:rPr>
        <w:t xml:space="preserve"> </w:t>
      </w:r>
      <w:r>
        <w:rPr>
          <w:color w:val="201C1D"/>
          <w:spacing w:val="-1"/>
        </w:rPr>
        <w:t>last</w:t>
      </w:r>
      <w:r>
        <w:rPr>
          <w:color w:val="201C1D"/>
          <w:spacing w:val="2"/>
        </w:rPr>
        <w:t xml:space="preserve"> </w:t>
      </w:r>
      <w:r>
        <w:rPr>
          <w:color w:val="201C1D"/>
          <w:spacing w:val="-1"/>
        </w:rPr>
        <w:t xml:space="preserve">day </w:t>
      </w:r>
      <w:r>
        <w:rPr>
          <w:color w:val="201C1D"/>
          <w:spacing w:val="-2"/>
        </w:rPr>
        <w:t>of</w:t>
      </w:r>
      <w:r>
        <w:rPr>
          <w:color w:val="201C1D"/>
          <w:spacing w:val="2"/>
        </w:rPr>
        <w:t xml:space="preserve"> </w:t>
      </w:r>
      <w:r>
        <w:rPr>
          <w:color w:val="201C1D"/>
        </w:rPr>
        <w:t>the</w:t>
      </w:r>
      <w:r>
        <w:rPr>
          <w:color w:val="201C1D"/>
          <w:spacing w:val="51"/>
        </w:rPr>
        <w:t xml:space="preserve"> </w:t>
      </w:r>
      <w:r>
        <w:rPr>
          <w:color w:val="201C1D"/>
          <w:spacing w:val="-1"/>
        </w:rPr>
        <w:t>Nomination</w:t>
      </w:r>
      <w:r>
        <w:rPr>
          <w:color w:val="201C1D"/>
          <w:spacing w:val="1"/>
        </w:rPr>
        <w:t xml:space="preserve"> </w:t>
      </w:r>
      <w:r>
        <w:rPr>
          <w:color w:val="201C1D"/>
          <w:spacing w:val="-1"/>
        </w:rPr>
        <w:t>period:</w:t>
      </w:r>
    </w:p>
    <w:p w14:paraId="0B31C714" w14:textId="77777777" w:rsidR="00807BD4" w:rsidRDefault="00807BD4" w:rsidP="00D04E7F">
      <w:pPr>
        <w:spacing w:before="13" w:line="240" w:lineRule="exact"/>
        <w:rPr>
          <w:sz w:val="24"/>
          <w:szCs w:val="24"/>
        </w:rPr>
      </w:pPr>
    </w:p>
    <w:p w14:paraId="0FAF0457" w14:textId="2739A89C" w:rsidR="00807BD4" w:rsidRPr="00711296" w:rsidRDefault="00807BD4" w:rsidP="00A00C61">
      <w:pPr>
        <w:widowControl w:val="0"/>
        <w:numPr>
          <w:ilvl w:val="0"/>
          <w:numId w:val="12"/>
        </w:numPr>
        <w:tabs>
          <w:tab w:val="left" w:pos="412"/>
        </w:tabs>
        <w:spacing w:before="13" w:after="0" w:line="240" w:lineRule="exact"/>
        <w:ind w:left="426" w:hanging="286"/>
        <w:rPr>
          <w:sz w:val="24"/>
          <w:szCs w:val="24"/>
        </w:rPr>
      </w:pPr>
      <w:r w:rsidRPr="00711296">
        <w:rPr>
          <w:rFonts w:ascii="Arial"/>
          <w:i/>
          <w:color w:val="201C1D"/>
          <w:spacing w:val="-1"/>
        </w:rPr>
        <w:t>have</w:t>
      </w:r>
      <w:r w:rsidRPr="00711296">
        <w:rPr>
          <w:rFonts w:ascii="Arial"/>
          <w:i/>
          <w:color w:val="201C1D"/>
          <w:spacing w:val="-2"/>
        </w:rPr>
        <w:t xml:space="preserve"> </w:t>
      </w:r>
      <w:r w:rsidRPr="00711296">
        <w:rPr>
          <w:rFonts w:ascii="Arial"/>
          <w:i/>
          <w:color w:val="201C1D"/>
          <w:spacing w:val="-1"/>
        </w:rPr>
        <w:t>each</w:t>
      </w:r>
      <w:r w:rsidRPr="00711296">
        <w:rPr>
          <w:rFonts w:ascii="Arial"/>
          <w:i/>
          <w:color w:val="201C1D"/>
          <w:spacing w:val="1"/>
        </w:rPr>
        <w:t xml:space="preserve"> </w:t>
      </w:r>
      <w:r w:rsidRPr="00711296">
        <w:rPr>
          <w:rFonts w:ascii="Arial"/>
          <w:i/>
          <w:color w:val="201C1D"/>
          <w:spacing w:val="-1"/>
        </w:rPr>
        <w:t>been</w:t>
      </w:r>
      <w:r w:rsidRPr="00711296">
        <w:rPr>
          <w:rFonts w:ascii="Arial"/>
          <w:i/>
          <w:color w:val="201C1D"/>
          <w:spacing w:val="-2"/>
        </w:rPr>
        <w:t xml:space="preserve"> </w:t>
      </w:r>
      <w:r w:rsidRPr="00711296">
        <w:rPr>
          <w:rFonts w:ascii="Arial"/>
          <w:i/>
          <w:color w:val="201C1D"/>
        </w:rPr>
        <w:t>a</w:t>
      </w:r>
      <w:r w:rsidRPr="00711296">
        <w:rPr>
          <w:rFonts w:ascii="Arial"/>
          <w:i/>
          <w:color w:val="201C1D"/>
          <w:spacing w:val="-2"/>
        </w:rPr>
        <w:t xml:space="preserve"> </w:t>
      </w:r>
      <w:r w:rsidRPr="00711296">
        <w:rPr>
          <w:rFonts w:ascii="Arial"/>
          <w:i/>
          <w:color w:val="201C1D"/>
          <w:spacing w:val="-1"/>
        </w:rPr>
        <w:t xml:space="preserve">Member of </w:t>
      </w:r>
      <w:r w:rsidRPr="00711296">
        <w:rPr>
          <w:rFonts w:ascii="Arial"/>
          <w:i/>
          <w:color w:val="201C1D"/>
        </w:rPr>
        <w:t>the</w:t>
      </w:r>
      <w:r w:rsidRPr="00711296">
        <w:rPr>
          <w:rFonts w:ascii="Arial"/>
          <w:i/>
          <w:color w:val="201C1D"/>
          <w:spacing w:val="-2"/>
        </w:rPr>
        <w:t xml:space="preserve"> </w:t>
      </w:r>
      <w:r w:rsidR="00883601" w:rsidRPr="00711296">
        <w:rPr>
          <w:rFonts w:ascii="Arial"/>
          <w:i/>
          <w:color w:val="201C1D"/>
          <w:spacing w:val="-1"/>
        </w:rPr>
        <w:t>Credit Union</w:t>
      </w:r>
      <w:r w:rsidRPr="00711296">
        <w:rPr>
          <w:rFonts w:ascii="Arial"/>
          <w:i/>
          <w:color w:val="201C1D"/>
          <w:spacing w:val="1"/>
        </w:rPr>
        <w:t xml:space="preserve"> </w:t>
      </w:r>
      <w:r w:rsidRPr="00711296">
        <w:rPr>
          <w:rFonts w:ascii="Arial"/>
          <w:i/>
          <w:color w:val="201C1D"/>
          <w:spacing w:val="-1"/>
        </w:rPr>
        <w:t>for</w:t>
      </w:r>
      <w:r w:rsidRPr="00711296">
        <w:rPr>
          <w:rFonts w:ascii="Arial"/>
          <w:i/>
          <w:color w:val="201C1D"/>
          <w:spacing w:val="2"/>
        </w:rPr>
        <w:t xml:space="preserve"> </w:t>
      </w:r>
      <w:r w:rsidRPr="00711296">
        <w:rPr>
          <w:rFonts w:ascii="Arial"/>
          <w:i/>
          <w:color w:val="201C1D"/>
          <w:spacing w:val="-2"/>
        </w:rPr>
        <w:t>at</w:t>
      </w:r>
      <w:r w:rsidRPr="00711296">
        <w:rPr>
          <w:rFonts w:ascii="Arial"/>
          <w:i/>
          <w:color w:val="201C1D"/>
          <w:spacing w:val="2"/>
        </w:rPr>
        <w:t xml:space="preserve"> </w:t>
      </w:r>
      <w:r w:rsidRPr="00711296">
        <w:rPr>
          <w:rFonts w:ascii="Arial"/>
          <w:i/>
          <w:color w:val="201C1D"/>
          <w:spacing w:val="-2"/>
        </w:rPr>
        <w:t>least</w:t>
      </w:r>
      <w:r w:rsidRPr="00711296">
        <w:rPr>
          <w:rFonts w:ascii="Arial"/>
          <w:i/>
          <w:color w:val="201C1D"/>
          <w:spacing w:val="2"/>
        </w:rPr>
        <w:t xml:space="preserve"> </w:t>
      </w:r>
      <w:r w:rsidRPr="00711296">
        <w:rPr>
          <w:rFonts w:ascii="Arial"/>
          <w:i/>
          <w:color w:val="201C1D"/>
          <w:spacing w:val="-1"/>
        </w:rPr>
        <w:t>12</w:t>
      </w:r>
      <w:r w:rsidRPr="00711296">
        <w:rPr>
          <w:rFonts w:ascii="Arial"/>
          <w:i/>
          <w:color w:val="201C1D"/>
          <w:spacing w:val="-2"/>
        </w:rPr>
        <w:t xml:space="preserve"> </w:t>
      </w:r>
      <w:r w:rsidRPr="00711296">
        <w:rPr>
          <w:rFonts w:ascii="Arial"/>
          <w:i/>
          <w:color w:val="201C1D"/>
          <w:spacing w:val="-1"/>
        </w:rPr>
        <w:t>consecutive</w:t>
      </w:r>
      <w:r w:rsidRPr="00711296">
        <w:rPr>
          <w:rFonts w:ascii="Arial"/>
          <w:i/>
          <w:color w:val="201C1D"/>
          <w:spacing w:val="1"/>
        </w:rPr>
        <w:t xml:space="preserve"> </w:t>
      </w:r>
      <w:r w:rsidRPr="00711296">
        <w:rPr>
          <w:rFonts w:ascii="Arial"/>
          <w:i/>
          <w:color w:val="201C1D"/>
          <w:spacing w:val="-1"/>
        </w:rPr>
        <w:t>months;</w:t>
      </w:r>
    </w:p>
    <w:p w14:paraId="48462850" w14:textId="02772DB0" w:rsidR="00807BD4" w:rsidRPr="00711296" w:rsidRDefault="005B7008" w:rsidP="00A00C61">
      <w:pPr>
        <w:widowControl w:val="0"/>
        <w:numPr>
          <w:ilvl w:val="0"/>
          <w:numId w:val="12"/>
        </w:numPr>
        <w:tabs>
          <w:tab w:val="left" w:pos="412"/>
        </w:tabs>
        <w:spacing w:before="13" w:after="0" w:line="240" w:lineRule="exact"/>
        <w:ind w:left="426" w:right="2695" w:hanging="286"/>
        <w:rPr>
          <w:sz w:val="24"/>
          <w:szCs w:val="24"/>
        </w:rPr>
      </w:pPr>
      <w:r w:rsidRPr="00711296">
        <w:rPr>
          <w:rFonts w:ascii="Arial"/>
          <w:i/>
          <w:color w:val="201C1D"/>
          <w:spacing w:val="-1"/>
        </w:rPr>
        <w:t>be eligible to vote</w:t>
      </w:r>
      <w:r w:rsidR="00A00C61">
        <w:rPr>
          <w:rFonts w:ascii="Arial"/>
          <w:i/>
          <w:color w:val="201C1D"/>
          <w:spacing w:val="-1"/>
        </w:rPr>
        <w:t>;</w:t>
      </w:r>
    </w:p>
    <w:p w14:paraId="4685736F" w14:textId="77777777" w:rsidR="00807BD4" w:rsidRPr="00395E47" w:rsidRDefault="00807BD4" w:rsidP="00A00C61">
      <w:pPr>
        <w:widowControl w:val="0"/>
        <w:numPr>
          <w:ilvl w:val="0"/>
          <w:numId w:val="12"/>
        </w:numPr>
        <w:tabs>
          <w:tab w:val="left" w:pos="424"/>
        </w:tabs>
        <w:spacing w:before="13" w:after="0" w:line="240" w:lineRule="exact"/>
        <w:ind w:left="426" w:right="828" w:hanging="286"/>
        <w:rPr>
          <w:sz w:val="24"/>
          <w:szCs w:val="24"/>
        </w:rPr>
      </w:pPr>
      <w:r w:rsidRPr="00395E47">
        <w:rPr>
          <w:rFonts w:ascii="Arial"/>
          <w:i/>
          <w:color w:val="201C1D"/>
          <w:spacing w:val="-1"/>
        </w:rPr>
        <w:t xml:space="preserve">if </w:t>
      </w:r>
      <w:r w:rsidRPr="00395E47">
        <w:rPr>
          <w:rFonts w:ascii="Arial"/>
          <w:i/>
          <w:color w:val="201C1D"/>
        </w:rPr>
        <w:t>a</w:t>
      </w:r>
      <w:r w:rsidRPr="00395E47">
        <w:rPr>
          <w:rFonts w:ascii="Arial"/>
          <w:i/>
          <w:color w:val="201C1D"/>
          <w:spacing w:val="-2"/>
        </w:rPr>
        <w:t xml:space="preserve"> </w:t>
      </w:r>
      <w:r w:rsidRPr="00395E47">
        <w:rPr>
          <w:rFonts w:ascii="Arial"/>
          <w:i/>
          <w:color w:val="201C1D"/>
          <w:spacing w:val="-1"/>
        </w:rPr>
        <w:t>former employee</w:t>
      </w:r>
      <w:r w:rsidRPr="00395E47">
        <w:rPr>
          <w:rFonts w:ascii="Arial"/>
          <w:i/>
          <w:color w:val="201C1D"/>
          <w:spacing w:val="-4"/>
        </w:rPr>
        <w:t xml:space="preserve"> </w:t>
      </w:r>
      <w:r w:rsidRPr="00395E47">
        <w:rPr>
          <w:rFonts w:ascii="Arial"/>
          <w:i/>
          <w:color w:val="201C1D"/>
          <w:spacing w:val="-1"/>
        </w:rPr>
        <w:t xml:space="preserve">of </w:t>
      </w:r>
      <w:r w:rsidRPr="00395E47">
        <w:rPr>
          <w:rFonts w:ascii="Arial"/>
          <w:i/>
          <w:color w:val="201C1D"/>
        </w:rPr>
        <w:t>the</w:t>
      </w:r>
      <w:r w:rsidRPr="00395E47">
        <w:rPr>
          <w:rFonts w:ascii="Arial"/>
          <w:i/>
          <w:color w:val="201C1D"/>
          <w:spacing w:val="1"/>
        </w:rPr>
        <w:t xml:space="preserve"> </w:t>
      </w:r>
      <w:r w:rsidR="00883601">
        <w:rPr>
          <w:rFonts w:ascii="Arial"/>
          <w:i/>
          <w:color w:val="201C1D"/>
          <w:spacing w:val="-1"/>
        </w:rPr>
        <w:t>Credit Union</w:t>
      </w:r>
      <w:r w:rsidRPr="00395E47">
        <w:rPr>
          <w:rFonts w:ascii="Arial"/>
          <w:i/>
          <w:color w:val="201C1D"/>
          <w:spacing w:val="-1"/>
        </w:rPr>
        <w:t>, were</w:t>
      </w:r>
      <w:r w:rsidRPr="00395E47">
        <w:rPr>
          <w:rFonts w:ascii="Arial"/>
          <w:i/>
          <w:color w:val="201C1D"/>
          <w:spacing w:val="-2"/>
        </w:rPr>
        <w:t xml:space="preserve"> </w:t>
      </w:r>
      <w:r w:rsidRPr="00395E47">
        <w:rPr>
          <w:rFonts w:ascii="Arial"/>
          <w:i/>
          <w:color w:val="201C1D"/>
          <w:spacing w:val="-1"/>
        </w:rPr>
        <w:t>each</w:t>
      </w:r>
      <w:r w:rsidRPr="00395E47">
        <w:rPr>
          <w:rFonts w:ascii="Arial"/>
          <w:i/>
          <w:color w:val="201C1D"/>
          <w:spacing w:val="1"/>
        </w:rPr>
        <w:t xml:space="preserve"> </w:t>
      </w:r>
      <w:r w:rsidRPr="00395E47">
        <w:rPr>
          <w:rFonts w:ascii="Arial"/>
          <w:i/>
          <w:color w:val="201C1D"/>
          <w:spacing w:val="-2"/>
        </w:rPr>
        <w:t>not</w:t>
      </w:r>
      <w:r w:rsidRPr="00395E47">
        <w:rPr>
          <w:rFonts w:ascii="Arial"/>
          <w:i/>
          <w:color w:val="201C1D"/>
          <w:spacing w:val="2"/>
        </w:rPr>
        <w:t xml:space="preserve"> </w:t>
      </w:r>
      <w:r w:rsidRPr="00395E47">
        <w:rPr>
          <w:rFonts w:ascii="Arial"/>
          <w:i/>
          <w:color w:val="201C1D"/>
          <w:spacing w:val="-1"/>
        </w:rPr>
        <w:t>an</w:t>
      </w:r>
      <w:r w:rsidRPr="00395E47">
        <w:rPr>
          <w:rFonts w:ascii="Arial"/>
          <w:i/>
          <w:color w:val="201C1D"/>
          <w:spacing w:val="-2"/>
        </w:rPr>
        <w:t xml:space="preserve"> </w:t>
      </w:r>
      <w:r w:rsidRPr="00395E47">
        <w:rPr>
          <w:rFonts w:ascii="Arial"/>
          <w:i/>
          <w:color w:val="201C1D"/>
          <w:spacing w:val="-1"/>
        </w:rPr>
        <w:t>employee</w:t>
      </w:r>
      <w:r w:rsidRPr="00395E47">
        <w:rPr>
          <w:rFonts w:ascii="Arial"/>
          <w:i/>
          <w:color w:val="201C1D"/>
          <w:spacing w:val="1"/>
        </w:rPr>
        <w:t xml:space="preserve"> </w:t>
      </w:r>
      <w:r w:rsidRPr="00395E47">
        <w:rPr>
          <w:rFonts w:ascii="Arial"/>
          <w:i/>
          <w:color w:val="201C1D"/>
          <w:spacing w:val="-2"/>
        </w:rPr>
        <w:t>of</w:t>
      </w:r>
      <w:r w:rsidRPr="00395E47">
        <w:rPr>
          <w:rFonts w:ascii="Arial"/>
          <w:i/>
          <w:color w:val="201C1D"/>
          <w:spacing w:val="-1"/>
        </w:rPr>
        <w:t xml:space="preserve"> </w:t>
      </w:r>
      <w:r w:rsidRPr="00395E47">
        <w:rPr>
          <w:rFonts w:ascii="Arial"/>
          <w:i/>
          <w:color w:val="201C1D"/>
        </w:rPr>
        <w:t>the</w:t>
      </w:r>
      <w:r w:rsidRPr="00395E47">
        <w:rPr>
          <w:rFonts w:ascii="Arial"/>
          <w:i/>
          <w:color w:val="201C1D"/>
          <w:spacing w:val="1"/>
        </w:rPr>
        <w:t xml:space="preserve"> </w:t>
      </w:r>
      <w:r w:rsidR="00883601">
        <w:rPr>
          <w:rFonts w:ascii="Arial"/>
          <w:i/>
          <w:color w:val="201C1D"/>
          <w:spacing w:val="-1"/>
        </w:rPr>
        <w:t>Credit Union</w:t>
      </w:r>
      <w:r w:rsidRPr="00395E47">
        <w:rPr>
          <w:rFonts w:ascii="Arial"/>
          <w:i/>
          <w:color w:val="201C1D"/>
          <w:spacing w:val="47"/>
        </w:rPr>
        <w:t xml:space="preserve"> </w:t>
      </w:r>
      <w:r w:rsidRPr="00395E47">
        <w:rPr>
          <w:rFonts w:ascii="Arial"/>
          <w:i/>
          <w:color w:val="201C1D"/>
          <w:spacing w:val="-1"/>
        </w:rPr>
        <w:t>at</w:t>
      </w:r>
      <w:r w:rsidRPr="00395E47">
        <w:rPr>
          <w:rFonts w:ascii="Arial"/>
          <w:i/>
          <w:color w:val="201C1D"/>
          <w:spacing w:val="2"/>
        </w:rPr>
        <w:t xml:space="preserve"> </w:t>
      </w:r>
      <w:r w:rsidRPr="00395E47">
        <w:rPr>
          <w:rFonts w:ascii="Arial"/>
          <w:i/>
          <w:color w:val="201C1D"/>
          <w:spacing w:val="-1"/>
        </w:rPr>
        <w:t>any time</w:t>
      </w:r>
      <w:r w:rsidRPr="00395E47">
        <w:rPr>
          <w:rFonts w:ascii="Arial"/>
          <w:i/>
          <w:color w:val="201C1D"/>
          <w:spacing w:val="1"/>
        </w:rPr>
        <w:t xml:space="preserve"> </w:t>
      </w:r>
      <w:r w:rsidRPr="00395E47">
        <w:rPr>
          <w:rFonts w:ascii="Arial"/>
          <w:i/>
          <w:color w:val="201C1D"/>
          <w:spacing w:val="-1"/>
        </w:rPr>
        <w:t>in</w:t>
      </w:r>
      <w:r w:rsidRPr="00395E47">
        <w:rPr>
          <w:rFonts w:ascii="Arial"/>
          <w:i/>
          <w:color w:val="201C1D"/>
          <w:spacing w:val="-2"/>
        </w:rPr>
        <w:t xml:space="preserve"> </w:t>
      </w:r>
      <w:r w:rsidRPr="00395E47">
        <w:rPr>
          <w:rFonts w:ascii="Arial"/>
          <w:i/>
          <w:color w:val="201C1D"/>
        </w:rPr>
        <w:t>the</w:t>
      </w:r>
      <w:r w:rsidRPr="00395E47">
        <w:rPr>
          <w:rFonts w:ascii="Arial"/>
          <w:i/>
          <w:color w:val="201C1D"/>
          <w:spacing w:val="1"/>
        </w:rPr>
        <w:t xml:space="preserve"> </w:t>
      </w:r>
      <w:r w:rsidRPr="00395E47">
        <w:rPr>
          <w:rFonts w:ascii="Arial"/>
          <w:i/>
          <w:color w:val="201C1D"/>
          <w:spacing w:val="-1"/>
        </w:rPr>
        <w:t>preceding</w:t>
      </w:r>
      <w:r w:rsidRPr="00395E47">
        <w:rPr>
          <w:rFonts w:ascii="Arial"/>
          <w:i/>
          <w:color w:val="201C1D"/>
          <w:spacing w:val="1"/>
        </w:rPr>
        <w:t xml:space="preserve"> </w:t>
      </w:r>
      <w:r w:rsidRPr="00395E47">
        <w:rPr>
          <w:rFonts w:ascii="Arial"/>
          <w:i/>
          <w:color w:val="201C1D"/>
          <w:spacing w:val="-1"/>
        </w:rPr>
        <w:t>12</w:t>
      </w:r>
      <w:r w:rsidRPr="00395E47">
        <w:rPr>
          <w:rFonts w:ascii="Arial"/>
          <w:i/>
          <w:color w:val="201C1D"/>
          <w:spacing w:val="1"/>
        </w:rPr>
        <w:t xml:space="preserve"> </w:t>
      </w:r>
      <w:r w:rsidRPr="00395E47">
        <w:rPr>
          <w:rFonts w:ascii="Arial"/>
          <w:i/>
          <w:color w:val="201C1D"/>
          <w:spacing w:val="-1"/>
        </w:rPr>
        <w:t>months;</w:t>
      </w:r>
      <w:r w:rsidRPr="00395E47">
        <w:rPr>
          <w:rFonts w:ascii="Arial"/>
          <w:i/>
          <w:color w:val="201C1D"/>
          <w:spacing w:val="2"/>
        </w:rPr>
        <w:t xml:space="preserve"> </w:t>
      </w:r>
      <w:r w:rsidRPr="00395E47">
        <w:rPr>
          <w:rFonts w:ascii="Arial"/>
          <w:i/>
          <w:color w:val="201C1D"/>
          <w:spacing w:val="-1"/>
        </w:rPr>
        <w:t>and</w:t>
      </w:r>
    </w:p>
    <w:p w14:paraId="08AA3229" w14:textId="3EB71409" w:rsidR="00971B9A" w:rsidRPr="0006049E" w:rsidRDefault="00807BD4" w:rsidP="00A00C61">
      <w:pPr>
        <w:widowControl w:val="0"/>
        <w:numPr>
          <w:ilvl w:val="0"/>
          <w:numId w:val="12"/>
        </w:numPr>
        <w:tabs>
          <w:tab w:val="left" w:pos="421"/>
        </w:tabs>
        <w:spacing w:after="0" w:line="240" w:lineRule="auto"/>
        <w:ind w:left="426" w:hanging="286"/>
        <w:rPr>
          <w:rFonts w:ascii="Arial" w:eastAsia="Arial" w:hAnsi="Arial"/>
          <w:b/>
          <w:bCs/>
          <w:sz w:val="24"/>
          <w:szCs w:val="24"/>
          <w:lang w:val="en-US"/>
        </w:rPr>
      </w:pPr>
      <w:r w:rsidRPr="0006049E">
        <w:rPr>
          <w:rFonts w:ascii="Arial"/>
          <w:i/>
          <w:color w:val="201C1D"/>
          <w:spacing w:val="-1"/>
        </w:rPr>
        <w:t>are</w:t>
      </w:r>
      <w:r w:rsidRPr="0006049E">
        <w:rPr>
          <w:rFonts w:ascii="Arial"/>
          <w:i/>
          <w:color w:val="201C1D"/>
          <w:spacing w:val="1"/>
        </w:rPr>
        <w:t xml:space="preserve"> </w:t>
      </w:r>
      <w:r w:rsidRPr="0006049E">
        <w:rPr>
          <w:rFonts w:ascii="Arial"/>
          <w:i/>
          <w:color w:val="201C1D"/>
          <w:spacing w:val="-1"/>
        </w:rPr>
        <w:t>each</w:t>
      </w:r>
      <w:r w:rsidRPr="0006049E">
        <w:rPr>
          <w:rFonts w:ascii="Arial"/>
          <w:i/>
          <w:color w:val="201C1D"/>
          <w:spacing w:val="1"/>
        </w:rPr>
        <w:t xml:space="preserve"> </w:t>
      </w:r>
      <w:r w:rsidRPr="0006049E">
        <w:rPr>
          <w:rFonts w:ascii="Arial"/>
          <w:i/>
          <w:color w:val="201C1D"/>
          <w:spacing w:val="-2"/>
        </w:rPr>
        <w:t>not</w:t>
      </w:r>
      <w:r w:rsidRPr="0006049E">
        <w:rPr>
          <w:rFonts w:ascii="Arial"/>
          <w:i/>
          <w:color w:val="201C1D"/>
          <w:spacing w:val="-1"/>
        </w:rPr>
        <w:t xml:space="preserve"> current members</w:t>
      </w:r>
      <w:r w:rsidRPr="0006049E">
        <w:rPr>
          <w:rFonts w:ascii="Arial"/>
          <w:i/>
          <w:color w:val="201C1D"/>
          <w:spacing w:val="1"/>
        </w:rPr>
        <w:t xml:space="preserve"> </w:t>
      </w:r>
      <w:r w:rsidRPr="0006049E">
        <w:rPr>
          <w:rFonts w:ascii="Arial"/>
          <w:i/>
          <w:color w:val="201C1D"/>
          <w:spacing w:val="-2"/>
        </w:rPr>
        <w:t>of</w:t>
      </w:r>
      <w:r w:rsidRPr="0006049E">
        <w:rPr>
          <w:rFonts w:ascii="Arial"/>
          <w:i/>
          <w:color w:val="201C1D"/>
          <w:spacing w:val="-1"/>
        </w:rPr>
        <w:t xml:space="preserve"> </w:t>
      </w:r>
      <w:r w:rsidRPr="0006049E">
        <w:rPr>
          <w:rFonts w:ascii="Arial"/>
          <w:i/>
          <w:color w:val="201C1D"/>
        </w:rPr>
        <w:t>the</w:t>
      </w:r>
      <w:r w:rsidRPr="0006049E">
        <w:rPr>
          <w:rFonts w:ascii="Arial"/>
          <w:i/>
          <w:color w:val="201C1D"/>
          <w:spacing w:val="1"/>
        </w:rPr>
        <w:t xml:space="preserve"> </w:t>
      </w:r>
      <w:r w:rsidRPr="0006049E">
        <w:rPr>
          <w:rFonts w:ascii="Arial"/>
          <w:i/>
          <w:color w:val="201C1D"/>
          <w:spacing w:val="-1"/>
        </w:rPr>
        <w:t>Board.</w:t>
      </w:r>
    </w:p>
    <w:p w14:paraId="0452F14A" w14:textId="77777777" w:rsidR="0006049E" w:rsidRPr="0006049E" w:rsidRDefault="0006049E" w:rsidP="00A00C61">
      <w:pPr>
        <w:widowControl w:val="0"/>
        <w:tabs>
          <w:tab w:val="left" w:pos="421"/>
        </w:tabs>
        <w:spacing w:after="0" w:line="240" w:lineRule="auto"/>
        <w:ind w:left="426" w:hanging="286"/>
        <w:rPr>
          <w:rFonts w:ascii="Arial" w:eastAsia="Arial" w:hAnsi="Arial"/>
          <w:b/>
          <w:bCs/>
          <w:sz w:val="24"/>
          <w:szCs w:val="24"/>
          <w:lang w:val="en-US"/>
        </w:rPr>
      </w:pPr>
    </w:p>
    <w:p w14:paraId="7CFF65AB" w14:textId="77777777" w:rsidR="00AC3904" w:rsidRDefault="00615296" w:rsidP="00D04E7F">
      <w:pPr>
        <w:pStyle w:val="Heading1"/>
        <w:spacing w:line="272" w:lineRule="exact"/>
        <w:ind w:right="3279"/>
        <w:rPr>
          <w:spacing w:val="-12"/>
        </w:rPr>
      </w:pPr>
      <w:r>
        <w:rPr>
          <w:color w:val="FF0000"/>
        </w:rPr>
        <w:t xml:space="preserve"> </w:t>
      </w:r>
      <w:r w:rsidR="00807BD4">
        <w:rPr>
          <w:spacing w:val="-12"/>
        </w:rPr>
        <w:t xml:space="preserve"> </w:t>
      </w:r>
    </w:p>
    <w:p w14:paraId="6CEC3D64" w14:textId="77777777" w:rsidR="00AC3904" w:rsidRDefault="00AC3904" w:rsidP="00D04E7F">
      <w:pPr>
        <w:pStyle w:val="Heading1"/>
      </w:pPr>
      <w:r>
        <w:br w:type="page"/>
      </w:r>
    </w:p>
    <w:p w14:paraId="3DFC114D" w14:textId="77777777" w:rsidR="00807BD4" w:rsidRDefault="00631459" w:rsidP="00631459">
      <w:pPr>
        <w:pStyle w:val="Heading1"/>
      </w:pPr>
      <w:bookmarkStart w:id="18" w:name="_Toc121998131"/>
      <w:r>
        <w:lastRenderedPageBreak/>
        <w:t>7.0 NOMINATION FORM</w:t>
      </w:r>
      <w:bookmarkEnd w:id="18"/>
    </w:p>
    <w:p w14:paraId="0A308713" w14:textId="77777777" w:rsidR="00807BD4" w:rsidRDefault="00807BD4" w:rsidP="007C192B">
      <w:pPr>
        <w:spacing w:after="0" w:line="240" w:lineRule="exact"/>
        <w:ind w:left="-284" w:right="-563"/>
        <w:rPr>
          <w:sz w:val="24"/>
          <w:szCs w:val="24"/>
        </w:rPr>
      </w:pPr>
    </w:p>
    <w:p w14:paraId="02BA9E0D" w14:textId="49A3782E" w:rsidR="00DD7F19" w:rsidRDefault="002E2818" w:rsidP="00631459">
      <w:pPr>
        <w:tabs>
          <w:tab w:val="left" w:pos="2487"/>
          <w:tab w:val="left" w:pos="4935"/>
          <w:tab w:val="left" w:pos="5763"/>
        </w:tabs>
        <w:spacing w:after="0" w:line="360" w:lineRule="auto"/>
        <w:ind w:left="-284" w:right="-561"/>
        <w:rPr>
          <w:rFonts w:ascii="Arial"/>
          <w:spacing w:val="-2"/>
          <w:sz w:val="20"/>
        </w:rPr>
      </w:pPr>
      <w:r>
        <w:rPr>
          <w:rFonts w:ascii="Arial"/>
          <w:spacing w:val="1"/>
          <w:sz w:val="20"/>
        </w:rPr>
        <w:t>I</w:t>
      </w:r>
      <w:r w:rsidR="00807BD4">
        <w:rPr>
          <w:rFonts w:ascii="Arial"/>
          <w:spacing w:val="1"/>
          <w:sz w:val="20"/>
        </w:rPr>
        <w:t>,</w:t>
      </w:r>
      <w:r w:rsidR="00807BD4">
        <w:rPr>
          <w:rFonts w:ascii="Arial"/>
          <w:spacing w:val="-8"/>
          <w:sz w:val="20"/>
        </w:rPr>
        <w:t xml:space="preserve"> </w:t>
      </w:r>
      <w:r w:rsidR="00807BD4">
        <w:rPr>
          <w:rFonts w:ascii="Arial"/>
          <w:spacing w:val="-1"/>
          <w:sz w:val="20"/>
        </w:rPr>
        <w:t>the</w:t>
      </w:r>
      <w:r w:rsidR="00807BD4">
        <w:rPr>
          <w:rFonts w:ascii="Arial"/>
          <w:spacing w:val="-7"/>
          <w:sz w:val="20"/>
        </w:rPr>
        <w:t xml:space="preserve"> </w:t>
      </w:r>
      <w:r w:rsidR="00807BD4">
        <w:rPr>
          <w:rFonts w:ascii="Arial"/>
          <w:spacing w:val="-1"/>
          <w:sz w:val="20"/>
        </w:rPr>
        <w:t>undersigned,</w:t>
      </w:r>
      <w:r w:rsidR="00807BD4">
        <w:rPr>
          <w:rFonts w:ascii="Arial"/>
          <w:spacing w:val="-6"/>
          <w:sz w:val="20"/>
        </w:rPr>
        <w:t xml:space="preserve"> </w:t>
      </w:r>
      <w:r w:rsidR="00807BD4">
        <w:rPr>
          <w:rFonts w:ascii="Arial"/>
          <w:spacing w:val="-1"/>
          <w:sz w:val="20"/>
        </w:rPr>
        <w:t>being</w:t>
      </w:r>
      <w:r w:rsidR="00807BD4">
        <w:rPr>
          <w:rFonts w:ascii="Arial"/>
          <w:spacing w:val="-6"/>
          <w:sz w:val="20"/>
        </w:rPr>
        <w:t xml:space="preserve"> </w:t>
      </w:r>
      <w:r>
        <w:rPr>
          <w:rFonts w:ascii="Arial"/>
          <w:spacing w:val="-6"/>
          <w:sz w:val="20"/>
        </w:rPr>
        <w:t xml:space="preserve">a </w:t>
      </w:r>
      <w:r w:rsidR="00807BD4">
        <w:rPr>
          <w:rFonts w:ascii="Arial"/>
          <w:sz w:val="20"/>
        </w:rPr>
        <w:t>voting</w:t>
      </w:r>
      <w:r w:rsidR="00807BD4">
        <w:rPr>
          <w:rFonts w:ascii="Arial"/>
          <w:spacing w:val="-7"/>
          <w:sz w:val="20"/>
        </w:rPr>
        <w:t xml:space="preserve"> </w:t>
      </w:r>
      <w:r w:rsidR="00807BD4">
        <w:rPr>
          <w:rFonts w:ascii="Arial"/>
          <w:sz w:val="20"/>
        </w:rPr>
        <w:t>Member</w:t>
      </w:r>
      <w:r w:rsidR="00807BD4">
        <w:rPr>
          <w:rFonts w:ascii="Arial"/>
          <w:b/>
          <w:sz w:val="20"/>
        </w:rPr>
        <w:t>*</w:t>
      </w:r>
      <w:r w:rsidR="00807BD4">
        <w:rPr>
          <w:rFonts w:ascii="Arial"/>
          <w:b/>
          <w:spacing w:val="-8"/>
          <w:sz w:val="20"/>
        </w:rPr>
        <w:t xml:space="preserve"> </w:t>
      </w:r>
      <w:r w:rsidR="00807BD4">
        <w:rPr>
          <w:rFonts w:ascii="Arial"/>
          <w:spacing w:val="-1"/>
          <w:sz w:val="20"/>
        </w:rPr>
        <w:t>of</w:t>
      </w:r>
      <w:r w:rsidR="00807BD4">
        <w:rPr>
          <w:rFonts w:ascii="Arial"/>
          <w:spacing w:val="-6"/>
          <w:sz w:val="20"/>
        </w:rPr>
        <w:t xml:space="preserve"> </w:t>
      </w:r>
      <w:r w:rsidR="00807BD4">
        <w:rPr>
          <w:rFonts w:ascii="Arial"/>
          <w:spacing w:val="-1"/>
          <w:sz w:val="20"/>
        </w:rPr>
        <w:t>Talka</w:t>
      </w:r>
      <w:r w:rsidR="00807BD4">
        <w:rPr>
          <w:rFonts w:ascii="Arial"/>
          <w:spacing w:val="-5"/>
          <w:sz w:val="20"/>
        </w:rPr>
        <w:t xml:space="preserve"> </w:t>
      </w:r>
      <w:r w:rsidR="00883601">
        <w:rPr>
          <w:rFonts w:ascii="Arial"/>
          <w:sz w:val="20"/>
        </w:rPr>
        <w:t>Credit Union</w:t>
      </w:r>
      <w:r w:rsidR="00807BD4">
        <w:rPr>
          <w:rFonts w:ascii="Arial"/>
          <w:spacing w:val="-7"/>
          <w:sz w:val="20"/>
        </w:rPr>
        <w:t xml:space="preserve"> </w:t>
      </w:r>
      <w:r w:rsidR="00807BD4">
        <w:rPr>
          <w:rFonts w:ascii="Arial"/>
          <w:sz w:val="20"/>
        </w:rPr>
        <w:t>Limited</w:t>
      </w:r>
      <w:r w:rsidR="00807BD4">
        <w:rPr>
          <w:rFonts w:ascii="Arial"/>
          <w:spacing w:val="-6"/>
          <w:sz w:val="20"/>
        </w:rPr>
        <w:t xml:space="preserve"> </w:t>
      </w:r>
      <w:r w:rsidR="00807BD4">
        <w:rPr>
          <w:rFonts w:ascii="Arial"/>
          <w:sz w:val="20"/>
        </w:rPr>
        <w:t>hereby</w:t>
      </w:r>
      <w:r w:rsidR="00631459">
        <w:rPr>
          <w:rFonts w:ascii="Arial"/>
          <w:spacing w:val="76"/>
          <w:w w:val="99"/>
          <w:sz w:val="20"/>
        </w:rPr>
        <w:t xml:space="preserve"> </w:t>
      </w:r>
      <w:r w:rsidR="00807BD4">
        <w:rPr>
          <w:rFonts w:ascii="Arial"/>
          <w:spacing w:val="-1"/>
          <w:sz w:val="20"/>
        </w:rPr>
        <w:t>nominate</w:t>
      </w:r>
    </w:p>
    <w:p w14:paraId="4C4E0A66" w14:textId="77777777" w:rsidR="00807BD4" w:rsidRDefault="00807BD4" w:rsidP="00631459">
      <w:pPr>
        <w:tabs>
          <w:tab w:val="left" w:pos="2487"/>
          <w:tab w:val="left" w:pos="4935"/>
          <w:tab w:val="left" w:pos="5763"/>
        </w:tabs>
        <w:spacing w:after="0" w:line="360" w:lineRule="auto"/>
        <w:ind w:left="-284" w:right="-561"/>
        <w:rPr>
          <w:rFonts w:ascii="Arial" w:eastAsia="Arial" w:hAnsi="Arial" w:cs="Arial"/>
          <w:sz w:val="20"/>
          <w:szCs w:val="20"/>
        </w:rPr>
      </w:pPr>
      <w:r>
        <w:rPr>
          <w:rFonts w:ascii="Arial"/>
          <w:spacing w:val="2"/>
          <w:sz w:val="20"/>
          <w:u w:val="single" w:color="000000"/>
        </w:rPr>
        <w:t xml:space="preserve">                       </w:t>
      </w:r>
      <w:r w:rsidR="00DD7F19">
        <w:rPr>
          <w:rFonts w:ascii="Arial"/>
          <w:spacing w:val="2"/>
          <w:sz w:val="20"/>
          <w:u w:val="single" w:color="000000"/>
        </w:rPr>
        <w:t xml:space="preserve">                           </w:t>
      </w:r>
      <w:r w:rsidR="007C192B">
        <w:rPr>
          <w:rFonts w:ascii="Arial"/>
          <w:spacing w:val="2"/>
          <w:sz w:val="20"/>
        </w:rPr>
        <w:t xml:space="preserve"> </w:t>
      </w:r>
      <w:r>
        <w:rPr>
          <w:rFonts w:ascii="Arial"/>
          <w:sz w:val="20"/>
        </w:rPr>
        <w:t>a</w:t>
      </w:r>
      <w:r>
        <w:rPr>
          <w:rFonts w:ascii="Arial"/>
          <w:spacing w:val="-6"/>
          <w:sz w:val="20"/>
        </w:rPr>
        <w:t xml:space="preserve"> </w:t>
      </w:r>
      <w:r>
        <w:rPr>
          <w:rFonts w:ascii="Arial"/>
          <w:spacing w:val="-1"/>
          <w:sz w:val="20"/>
        </w:rPr>
        <w:t>voting</w:t>
      </w:r>
      <w:r>
        <w:rPr>
          <w:rFonts w:ascii="Arial"/>
          <w:spacing w:val="-4"/>
          <w:sz w:val="20"/>
        </w:rPr>
        <w:t xml:space="preserve"> </w:t>
      </w:r>
      <w:r>
        <w:rPr>
          <w:rFonts w:ascii="Arial"/>
          <w:sz w:val="20"/>
        </w:rPr>
        <w:t>Member,</w:t>
      </w:r>
      <w:r>
        <w:rPr>
          <w:rFonts w:ascii="Arial"/>
          <w:spacing w:val="-6"/>
          <w:sz w:val="20"/>
        </w:rPr>
        <w:t xml:space="preserve"> </w:t>
      </w:r>
      <w:r>
        <w:rPr>
          <w:rFonts w:ascii="Arial"/>
          <w:sz w:val="20"/>
        </w:rPr>
        <w:t>in</w:t>
      </w:r>
      <w:r>
        <w:rPr>
          <w:rFonts w:ascii="Arial"/>
          <w:spacing w:val="-6"/>
          <w:sz w:val="20"/>
        </w:rPr>
        <w:t xml:space="preserve"> </w:t>
      </w:r>
      <w:r>
        <w:rPr>
          <w:rFonts w:ascii="Arial"/>
          <w:sz w:val="20"/>
        </w:rPr>
        <w:t xml:space="preserve">good </w:t>
      </w:r>
      <w:r>
        <w:rPr>
          <w:rFonts w:ascii="Arial"/>
          <w:spacing w:val="-1"/>
          <w:sz w:val="20"/>
        </w:rPr>
        <w:t>standing</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Talka</w:t>
      </w:r>
      <w:r>
        <w:rPr>
          <w:rFonts w:ascii="Arial"/>
          <w:spacing w:val="-5"/>
          <w:sz w:val="20"/>
        </w:rPr>
        <w:t xml:space="preserve"> </w:t>
      </w:r>
      <w:r w:rsidR="00883601">
        <w:rPr>
          <w:rFonts w:ascii="Arial"/>
          <w:spacing w:val="-1"/>
          <w:sz w:val="20"/>
        </w:rPr>
        <w:t>Credit Union</w:t>
      </w:r>
      <w:r>
        <w:rPr>
          <w:rFonts w:ascii="Arial"/>
          <w:spacing w:val="-5"/>
          <w:sz w:val="20"/>
        </w:rPr>
        <w:t xml:space="preserve"> </w:t>
      </w:r>
      <w:r>
        <w:rPr>
          <w:rFonts w:ascii="Arial"/>
          <w:spacing w:val="-1"/>
          <w:sz w:val="20"/>
        </w:rPr>
        <w:t>Limited</w:t>
      </w:r>
      <w:r>
        <w:rPr>
          <w:rFonts w:ascii="Arial"/>
          <w:spacing w:val="-6"/>
          <w:sz w:val="20"/>
        </w:rPr>
        <w:t xml:space="preserve"> </w:t>
      </w:r>
      <w:r>
        <w:rPr>
          <w:rFonts w:ascii="Arial"/>
          <w:sz w:val="20"/>
        </w:rPr>
        <w:t>for</w:t>
      </w:r>
      <w:r>
        <w:rPr>
          <w:rFonts w:ascii="Arial"/>
          <w:spacing w:val="-6"/>
          <w:sz w:val="20"/>
        </w:rPr>
        <w:t xml:space="preserve"> </w:t>
      </w:r>
      <w:r>
        <w:rPr>
          <w:rFonts w:ascii="Arial"/>
          <w:sz w:val="20"/>
        </w:rPr>
        <w:t>the</w:t>
      </w:r>
      <w:r>
        <w:rPr>
          <w:rFonts w:ascii="Arial"/>
          <w:spacing w:val="-7"/>
          <w:sz w:val="20"/>
        </w:rPr>
        <w:t xml:space="preserve"> </w:t>
      </w:r>
      <w:r>
        <w:rPr>
          <w:rFonts w:ascii="Arial"/>
          <w:sz w:val="20"/>
        </w:rPr>
        <w:t>position</w:t>
      </w:r>
      <w:r>
        <w:rPr>
          <w:rFonts w:ascii="Arial"/>
          <w:spacing w:val="-7"/>
          <w:sz w:val="20"/>
        </w:rPr>
        <w:t xml:space="preserve"> </w:t>
      </w:r>
      <w:r>
        <w:rPr>
          <w:rFonts w:ascii="Arial"/>
          <w:spacing w:val="-1"/>
          <w:sz w:val="20"/>
        </w:rPr>
        <w:t>of</w:t>
      </w:r>
      <w:r>
        <w:rPr>
          <w:rFonts w:ascii="Arial"/>
          <w:spacing w:val="-4"/>
          <w:sz w:val="20"/>
        </w:rPr>
        <w:t xml:space="preserve"> </w:t>
      </w:r>
      <w:r>
        <w:rPr>
          <w:rFonts w:ascii="Arial"/>
          <w:sz w:val="20"/>
        </w:rPr>
        <w:t>Director.</w:t>
      </w:r>
    </w:p>
    <w:p w14:paraId="68F1D54E" w14:textId="77777777" w:rsidR="00807BD4" w:rsidRDefault="00807BD4" w:rsidP="007C192B">
      <w:pPr>
        <w:spacing w:after="0" w:line="220" w:lineRule="exact"/>
        <w:ind w:left="-284" w:right="-563"/>
      </w:pPr>
    </w:p>
    <w:p w14:paraId="2090F18C" w14:textId="74A33584" w:rsidR="00807BD4" w:rsidRPr="00A646E0" w:rsidRDefault="00807BD4" w:rsidP="007C192B">
      <w:pPr>
        <w:spacing w:after="0"/>
        <w:ind w:left="-284" w:right="-563"/>
        <w:rPr>
          <w:rFonts w:ascii="Arial" w:eastAsia="Arial" w:hAnsi="Arial" w:cs="Arial"/>
          <w:color w:val="000000" w:themeColor="text1"/>
          <w:sz w:val="20"/>
          <w:szCs w:val="20"/>
        </w:rPr>
      </w:pPr>
      <w:r>
        <w:rPr>
          <w:rFonts w:ascii="Arial"/>
          <w:b/>
          <w:spacing w:val="-1"/>
          <w:sz w:val="20"/>
        </w:rPr>
        <w:t>*Note:</w:t>
      </w:r>
      <w:r>
        <w:rPr>
          <w:rFonts w:ascii="Arial"/>
          <w:b/>
          <w:spacing w:val="-5"/>
          <w:sz w:val="20"/>
        </w:rPr>
        <w:t xml:space="preserve"> </w:t>
      </w:r>
      <w:r>
        <w:rPr>
          <w:rFonts w:ascii="Arial"/>
          <w:spacing w:val="-1"/>
          <w:sz w:val="20"/>
        </w:rPr>
        <w:t>Nominators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 at least</w:t>
      </w:r>
      <w:r>
        <w:rPr>
          <w:rFonts w:ascii="Arial"/>
          <w:spacing w:val="-6"/>
          <w:sz w:val="20"/>
        </w:rPr>
        <w:t xml:space="preserve"> </w:t>
      </w:r>
      <w:r>
        <w:rPr>
          <w:rFonts w:ascii="Arial"/>
          <w:spacing w:val="-1"/>
          <w:sz w:val="20"/>
        </w:rPr>
        <w:t>18 years</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age,</w:t>
      </w:r>
      <w:r>
        <w:rPr>
          <w:rFonts w:ascii="Arial"/>
          <w:spacing w:val="-4"/>
          <w:sz w:val="20"/>
        </w:rPr>
        <w:t xml:space="preserve"> </w:t>
      </w:r>
      <w:r>
        <w:rPr>
          <w:rFonts w:ascii="Arial"/>
          <w:spacing w:val="-1"/>
          <w:sz w:val="20"/>
        </w:rPr>
        <w:t>Voting</w:t>
      </w:r>
      <w:r>
        <w:rPr>
          <w:rFonts w:ascii="Arial"/>
          <w:spacing w:val="-4"/>
          <w:sz w:val="20"/>
        </w:rPr>
        <w:t xml:space="preserve"> </w:t>
      </w:r>
      <w:r>
        <w:rPr>
          <w:rFonts w:ascii="Arial"/>
          <w:sz w:val="20"/>
        </w:rPr>
        <w:t>Members</w:t>
      </w:r>
      <w:r>
        <w:rPr>
          <w:rFonts w:ascii="Arial"/>
          <w:spacing w:val="-4"/>
          <w:sz w:val="20"/>
        </w:rPr>
        <w:t xml:space="preserve"> </w:t>
      </w:r>
      <w:r>
        <w:rPr>
          <w:rFonts w:ascii="Arial"/>
          <w:spacing w:val="-2"/>
          <w:sz w:val="20"/>
        </w:rPr>
        <w:t>of</w:t>
      </w:r>
      <w:r>
        <w:rPr>
          <w:rFonts w:ascii="Arial"/>
          <w:spacing w:val="-3"/>
          <w:sz w:val="20"/>
        </w:rPr>
        <w:t xml:space="preserve"> </w:t>
      </w:r>
      <w:r>
        <w:rPr>
          <w:rFonts w:ascii="Arial"/>
          <w:spacing w:val="-1"/>
          <w:sz w:val="20"/>
        </w:rPr>
        <w:t>the</w:t>
      </w:r>
      <w:r>
        <w:rPr>
          <w:rFonts w:ascii="Arial"/>
          <w:spacing w:val="-6"/>
          <w:sz w:val="20"/>
        </w:rPr>
        <w:t xml:space="preserve"> </w:t>
      </w:r>
      <w:r w:rsidR="00883601">
        <w:rPr>
          <w:rFonts w:ascii="Arial"/>
          <w:sz w:val="20"/>
        </w:rPr>
        <w:t>Credit Union</w:t>
      </w:r>
      <w:r>
        <w:rPr>
          <w:rFonts w:ascii="Arial"/>
          <w:spacing w:val="-5"/>
          <w:sz w:val="20"/>
        </w:rPr>
        <w:t xml:space="preserve"> </w:t>
      </w:r>
      <w:r>
        <w:rPr>
          <w:rFonts w:ascii="Arial"/>
          <w:sz w:val="20"/>
        </w:rPr>
        <w:t>and</w:t>
      </w:r>
      <w:r>
        <w:rPr>
          <w:rFonts w:ascii="Arial"/>
          <w:spacing w:val="-6"/>
          <w:sz w:val="20"/>
        </w:rPr>
        <w:t xml:space="preserve"> </w:t>
      </w:r>
      <w:r>
        <w:rPr>
          <w:rFonts w:ascii="Arial"/>
          <w:sz w:val="20"/>
        </w:rPr>
        <w:t>not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w:t>
      </w:r>
      <w:r>
        <w:rPr>
          <w:rFonts w:ascii="Arial"/>
          <w:spacing w:val="-5"/>
          <w:sz w:val="20"/>
        </w:rPr>
        <w:t xml:space="preserve"> </w:t>
      </w:r>
      <w:r>
        <w:rPr>
          <w:rFonts w:ascii="Arial"/>
          <w:sz w:val="20"/>
        </w:rPr>
        <w:t>current</w:t>
      </w:r>
      <w:r>
        <w:rPr>
          <w:rFonts w:ascii="Arial"/>
          <w:spacing w:val="-6"/>
          <w:sz w:val="20"/>
        </w:rPr>
        <w:t xml:space="preserve"> </w:t>
      </w:r>
      <w:r>
        <w:rPr>
          <w:rFonts w:ascii="Arial"/>
          <w:sz w:val="20"/>
        </w:rPr>
        <w:t>Board</w:t>
      </w:r>
      <w:r>
        <w:rPr>
          <w:rFonts w:ascii="Arial"/>
          <w:spacing w:val="-4"/>
          <w:sz w:val="20"/>
        </w:rPr>
        <w:t xml:space="preserve"> </w:t>
      </w:r>
      <w:r w:rsidR="00711296">
        <w:rPr>
          <w:rFonts w:ascii="Arial"/>
          <w:sz w:val="20"/>
        </w:rPr>
        <w:t>Member.</w:t>
      </w:r>
    </w:p>
    <w:p w14:paraId="738F4406" w14:textId="77777777" w:rsidR="00807BD4" w:rsidRPr="005A644E" w:rsidRDefault="00807BD4" w:rsidP="00DD7F19">
      <w:pPr>
        <w:spacing w:after="0" w:line="180" w:lineRule="exact"/>
        <w:rPr>
          <w:color w:val="0070C0"/>
          <w:sz w:val="18"/>
          <w:szCs w:val="18"/>
        </w:rPr>
      </w:pPr>
    </w:p>
    <w:tbl>
      <w:tblPr>
        <w:tblW w:w="11129" w:type="dxa"/>
        <w:tblInd w:w="-715" w:type="dxa"/>
        <w:tblLayout w:type="fixed"/>
        <w:tblCellMar>
          <w:left w:w="0" w:type="dxa"/>
          <w:right w:w="0" w:type="dxa"/>
        </w:tblCellMar>
        <w:tblLook w:val="01E0" w:firstRow="1" w:lastRow="1" w:firstColumn="1" w:lastColumn="1" w:noHBand="0" w:noVBand="0"/>
      </w:tblPr>
      <w:tblGrid>
        <w:gridCol w:w="1171"/>
        <w:gridCol w:w="2160"/>
        <w:gridCol w:w="2789"/>
        <w:gridCol w:w="2700"/>
        <w:gridCol w:w="2309"/>
      </w:tblGrid>
      <w:tr w:rsidR="00807BD4" w14:paraId="7B2CE03E" w14:textId="77777777" w:rsidTr="00AC3904">
        <w:trPr>
          <w:trHeight w:hRule="exact" w:val="567"/>
        </w:trPr>
        <w:tc>
          <w:tcPr>
            <w:tcW w:w="1171" w:type="dxa"/>
            <w:tcBorders>
              <w:top w:val="single" w:sz="5" w:space="0" w:color="000000"/>
              <w:left w:val="single" w:sz="5" w:space="0" w:color="000000"/>
              <w:bottom w:val="single" w:sz="5" w:space="0" w:color="000000"/>
              <w:right w:val="single" w:sz="5" w:space="0" w:color="000000"/>
            </w:tcBorders>
          </w:tcPr>
          <w:p w14:paraId="5A3194E9" w14:textId="77777777" w:rsidR="00807BD4" w:rsidRPr="00913C14" w:rsidRDefault="00807BD4" w:rsidP="00DD7F19">
            <w:pPr>
              <w:pStyle w:val="TableParagraph"/>
              <w:spacing w:line="250" w:lineRule="exact"/>
              <w:ind w:left="344"/>
              <w:rPr>
                <w:rFonts w:ascii="Arial" w:eastAsia="Arial" w:hAnsi="Arial" w:cs="Arial"/>
                <w:sz w:val="20"/>
                <w:szCs w:val="20"/>
              </w:rPr>
            </w:pPr>
            <w:r w:rsidRPr="00913C14">
              <w:rPr>
                <w:rFonts w:ascii="Arial"/>
                <w:spacing w:val="-1"/>
                <w:sz w:val="20"/>
                <w:szCs w:val="20"/>
              </w:rPr>
              <w:t>Date</w:t>
            </w:r>
          </w:p>
        </w:tc>
        <w:tc>
          <w:tcPr>
            <w:tcW w:w="2160" w:type="dxa"/>
            <w:tcBorders>
              <w:top w:val="single" w:sz="5" w:space="0" w:color="000000"/>
              <w:left w:val="single" w:sz="5" w:space="0" w:color="000000"/>
              <w:bottom w:val="single" w:sz="5" w:space="0" w:color="000000"/>
              <w:right w:val="single" w:sz="5" w:space="0" w:color="000000"/>
            </w:tcBorders>
          </w:tcPr>
          <w:p w14:paraId="3B2A9CDD" w14:textId="77777777" w:rsidR="00807BD4" w:rsidRPr="00913C14" w:rsidRDefault="00807BD4" w:rsidP="00DD7F19">
            <w:pPr>
              <w:pStyle w:val="TableParagraph"/>
              <w:spacing w:line="241" w:lineRule="auto"/>
              <w:ind w:left="419" w:right="241" w:hanging="178"/>
              <w:rPr>
                <w:rFonts w:ascii="Arial" w:eastAsia="Arial" w:hAnsi="Arial" w:cs="Arial"/>
                <w:sz w:val="20"/>
                <w:szCs w:val="20"/>
              </w:rPr>
            </w:pPr>
            <w:r w:rsidRPr="00913C14">
              <w:rPr>
                <w:rFonts w:ascii="Arial"/>
                <w:spacing w:val="-1"/>
                <w:sz w:val="20"/>
                <w:szCs w:val="20"/>
              </w:rPr>
              <w:t>Nominator Name</w:t>
            </w:r>
            <w:r w:rsidRPr="00913C14">
              <w:rPr>
                <w:rFonts w:ascii="Arial"/>
                <w:spacing w:val="28"/>
                <w:sz w:val="20"/>
                <w:szCs w:val="20"/>
              </w:rPr>
              <w:t xml:space="preserve"> </w:t>
            </w:r>
            <w:r w:rsidRPr="00913C14">
              <w:rPr>
                <w:rFonts w:ascii="Arial"/>
                <w:spacing w:val="-1"/>
                <w:sz w:val="20"/>
                <w:szCs w:val="20"/>
              </w:rPr>
              <w:t>(Please</w:t>
            </w:r>
            <w:r w:rsidRPr="00913C14">
              <w:rPr>
                <w:rFonts w:ascii="Arial"/>
                <w:spacing w:val="1"/>
                <w:sz w:val="20"/>
                <w:szCs w:val="20"/>
              </w:rPr>
              <w:t xml:space="preserve"> </w:t>
            </w:r>
            <w:r w:rsidRPr="00913C14">
              <w:rPr>
                <w:rFonts w:ascii="Arial"/>
                <w:spacing w:val="-1"/>
                <w:sz w:val="20"/>
                <w:szCs w:val="20"/>
              </w:rPr>
              <w:t>print)</w:t>
            </w:r>
          </w:p>
        </w:tc>
        <w:tc>
          <w:tcPr>
            <w:tcW w:w="2789" w:type="dxa"/>
            <w:tcBorders>
              <w:top w:val="single" w:sz="5" w:space="0" w:color="000000"/>
              <w:left w:val="single" w:sz="5" w:space="0" w:color="000000"/>
              <w:bottom w:val="single" w:sz="5" w:space="0" w:color="000000"/>
              <w:right w:val="single" w:sz="5" w:space="0" w:color="000000"/>
            </w:tcBorders>
          </w:tcPr>
          <w:p w14:paraId="6CD0AB8A" w14:textId="77777777" w:rsidR="00807BD4" w:rsidRPr="00913C14" w:rsidRDefault="00807BD4" w:rsidP="00DD7F19">
            <w:pPr>
              <w:pStyle w:val="TableParagraph"/>
              <w:spacing w:line="250" w:lineRule="exact"/>
              <w:jc w:val="center"/>
              <w:rPr>
                <w:rFonts w:ascii="Arial" w:eastAsia="Arial" w:hAnsi="Arial" w:cs="Arial"/>
                <w:sz w:val="20"/>
                <w:szCs w:val="20"/>
              </w:rPr>
            </w:pPr>
            <w:r w:rsidRPr="00913C14">
              <w:rPr>
                <w:rFonts w:ascii="Arial" w:eastAsia="Arial" w:hAnsi="Arial" w:cs="Arial"/>
                <w:spacing w:val="-1"/>
                <w:sz w:val="20"/>
                <w:szCs w:val="20"/>
              </w:rPr>
              <w:t>Nominator’s</w:t>
            </w:r>
            <w:r w:rsidRPr="00913C14">
              <w:rPr>
                <w:rFonts w:ascii="Arial" w:eastAsia="Arial" w:hAnsi="Arial" w:cs="Arial"/>
                <w:sz w:val="20"/>
                <w:szCs w:val="20"/>
              </w:rPr>
              <w:t xml:space="preserve"> </w:t>
            </w:r>
            <w:r w:rsidRPr="00913C14">
              <w:rPr>
                <w:rFonts w:ascii="Arial" w:eastAsia="Arial" w:hAnsi="Arial" w:cs="Arial"/>
                <w:spacing w:val="-1"/>
                <w:sz w:val="20"/>
                <w:szCs w:val="20"/>
              </w:rPr>
              <w:t>Address</w:t>
            </w:r>
          </w:p>
          <w:p w14:paraId="1C51C47F" w14:textId="77777777" w:rsidR="00807BD4" w:rsidRPr="00913C14" w:rsidRDefault="00807BD4" w:rsidP="00DD7F19">
            <w:pPr>
              <w:pStyle w:val="TableParagraph"/>
              <w:ind w:right="1"/>
              <w:jc w:val="center"/>
              <w:rPr>
                <w:rFonts w:ascii="Arial" w:eastAsia="Arial" w:hAnsi="Arial" w:cs="Arial"/>
                <w:sz w:val="20"/>
                <w:szCs w:val="20"/>
              </w:rPr>
            </w:pPr>
            <w:r w:rsidRPr="00913C14">
              <w:rPr>
                <w:rFonts w:ascii="Arial"/>
                <w:sz w:val="20"/>
                <w:szCs w:val="20"/>
              </w:rPr>
              <w:t xml:space="preserve">&amp; </w:t>
            </w:r>
            <w:r w:rsidRPr="00913C14">
              <w:rPr>
                <w:rFonts w:ascii="Arial"/>
                <w:spacing w:val="-1"/>
                <w:sz w:val="20"/>
                <w:szCs w:val="20"/>
              </w:rPr>
              <w:t>Phone</w:t>
            </w:r>
            <w:r w:rsidRPr="00913C14">
              <w:rPr>
                <w:rFonts w:ascii="Arial"/>
                <w:spacing w:val="1"/>
                <w:sz w:val="20"/>
                <w:szCs w:val="20"/>
              </w:rPr>
              <w:t xml:space="preserve"> </w:t>
            </w:r>
            <w:r w:rsidRPr="00913C14">
              <w:rPr>
                <w:rFonts w:ascii="Arial"/>
                <w:spacing w:val="-1"/>
                <w:sz w:val="20"/>
                <w:szCs w:val="20"/>
              </w:rPr>
              <w:t>Number</w:t>
            </w:r>
          </w:p>
        </w:tc>
        <w:tc>
          <w:tcPr>
            <w:tcW w:w="2700" w:type="dxa"/>
            <w:tcBorders>
              <w:top w:val="single" w:sz="5" w:space="0" w:color="000000"/>
              <w:left w:val="single" w:sz="5" w:space="0" w:color="000000"/>
              <w:bottom w:val="single" w:sz="5" w:space="0" w:color="000000"/>
              <w:right w:val="single" w:sz="5" w:space="0" w:color="000000"/>
            </w:tcBorders>
          </w:tcPr>
          <w:p w14:paraId="07EBFD41" w14:textId="77777777" w:rsidR="00807BD4" w:rsidRPr="00913C14" w:rsidRDefault="00807BD4" w:rsidP="00DD7F19">
            <w:pPr>
              <w:pStyle w:val="TableParagraph"/>
              <w:spacing w:line="250" w:lineRule="exact"/>
              <w:ind w:left="255"/>
              <w:rPr>
                <w:rFonts w:ascii="Arial" w:eastAsia="Arial" w:hAnsi="Arial" w:cs="Arial"/>
                <w:sz w:val="20"/>
                <w:szCs w:val="20"/>
              </w:rPr>
            </w:pPr>
            <w:r w:rsidRPr="00913C14">
              <w:rPr>
                <w:rFonts w:ascii="Arial" w:eastAsia="Arial" w:hAnsi="Arial" w:cs="Arial"/>
                <w:spacing w:val="-1"/>
                <w:sz w:val="20"/>
                <w:szCs w:val="20"/>
              </w:rPr>
              <w:t>Nominator’s</w:t>
            </w:r>
            <w:r w:rsidRPr="00913C14">
              <w:rPr>
                <w:rFonts w:ascii="Arial" w:eastAsia="Arial" w:hAnsi="Arial" w:cs="Arial"/>
                <w:sz w:val="20"/>
                <w:szCs w:val="20"/>
              </w:rPr>
              <w:t xml:space="preserve"> </w:t>
            </w:r>
            <w:r w:rsidRPr="00913C14">
              <w:rPr>
                <w:rFonts w:ascii="Arial" w:eastAsia="Arial" w:hAnsi="Arial" w:cs="Arial"/>
                <w:spacing w:val="-1"/>
                <w:sz w:val="20"/>
                <w:szCs w:val="20"/>
              </w:rPr>
              <w:t>Signature</w:t>
            </w:r>
          </w:p>
        </w:tc>
        <w:tc>
          <w:tcPr>
            <w:tcW w:w="2309" w:type="dxa"/>
            <w:tcBorders>
              <w:top w:val="single" w:sz="5" w:space="0" w:color="000000"/>
              <w:left w:val="single" w:sz="5" w:space="0" w:color="000000"/>
              <w:bottom w:val="single" w:sz="5" w:space="0" w:color="000000"/>
              <w:right w:val="single" w:sz="5" w:space="0" w:color="000000"/>
            </w:tcBorders>
          </w:tcPr>
          <w:p w14:paraId="035F542C" w14:textId="77777777" w:rsidR="00807BD4" w:rsidRPr="00913C14" w:rsidRDefault="00807BD4" w:rsidP="00DD7F19">
            <w:pPr>
              <w:pStyle w:val="TableParagraph"/>
              <w:spacing w:line="241" w:lineRule="auto"/>
              <w:ind w:left="745" w:right="254" w:hanging="490"/>
              <w:rPr>
                <w:rFonts w:ascii="Arial" w:eastAsia="Arial" w:hAnsi="Arial" w:cs="Arial"/>
                <w:sz w:val="20"/>
                <w:szCs w:val="20"/>
              </w:rPr>
            </w:pPr>
            <w:r w:rsidRPr="00913C14">
              <w:rPr>
                <w:rFonts w:ascii="Arial" w:eastAsia="Arial" w:hAnsi="Arial" w:cs="Arial"/>
                <w:spacing w:val="-1"/>
                <w:sz w:val="20"/>
                <w:szCs w:val="20"/>
              </w:rPr>
              <w:t>Nominator’s</w:t>
            </w:r>
            <w:r w:rsidRPr="00913C14">
              <w:rPr>
                <w:rFonts w:ascii="Arial" w:eastAsia="Arial" w:hAnsi="Arial" w:cs="Arial"/>
                <w:sz w:val="20"/>
                <w:szCs w:val="20"/>
              </w:rPr>
              <w:t xml:space="preserve"> </w:t>
            </w:r>
            <w:r w:rsidRPr="00913C14">
              <w:rPr>
                <w:rFonts w:ascii="Arial" w:eastAsia="Arial" w:hAnsi="Arial" w:cs="Arial"/>
                <w:spacing w:val="-1"/>
                <w:sz w:val="20"/>
                <w:szCs w:val="20"/>
              </w:rPr>
              <w:t>Email</w:t>
            </w:r>
            <w:r w:rsidRPr="00913C14">
              <w:rPr>
                <w:rFonts w:ascii="Arial" w:eastAsia="Arial" w:hAnsi="Arial" w:cs="Arial"/>
                <w:spacing w:val="29"/>
                <w:sz w:val="20"/>
                <w:szCs w:val="20"/>
              </w:rPr>
              <w:t xml:space="preserve"> </w:t>
            </w:r>
            <w:r w:rsidRPr="00913C14">
              <w:rPr>
                <w:rFonts w:ascii="Arial" w:eastAsia="Arial" w:hAnsi="Arial" w:cs="Arial"/>
                <w:spacing w:val="-1"/>
                <w:sz w:val="20"/>
                <w:szCs w:val="20"/>
              </w:rPr>
              <w:t>Address</w:t>
            </w:r>
          </w:p>
        </w:tc>
      </w:tr>
      <w:tr w:rsidR="00807BD4" w14:paraId="2B7AFC1B" w14:textId="77777777" w:rsidTr="00AC3904">
        <w:trPr>
          <w:trHeight w:hRule="exact" w:val="680"/>
        </w:trPr>
        <w:tc>
          <w:tcPr>
            <w:tcW w:w="1171" w:type="dxa"/>
            <w:tcBorders>
              <w:top w:val="single" w:sz="5" w:space="0" w:color="000000"/>
              <w:left w:val="single" w:sz="5" w:space="0" w:color="000000"/>
              <w:bottom w:val="single" w:sz="5" w:space="0" w:color="000000"/>
              <w:right w:val="single" w:sz="5" w:space="0" w:color="000000"/>
            </w:tcBorders>
          </w:tcPr>
          <w:p w14:paraId="03A39693" w14:textId="77777777" w:rsidR="00807BD4" w:rsidRDefault="00807BD4" w:rsidP="00DD7F19">
            <w:pPr>
              <w:pStyle w:val="TableParagraph"/>
              <w:spacing w:line="229" w:lineRule="exact"/>
              <w:ind w:left="102"/>
              <w:rPr>
                <w:rFonts w:ascii="Arial" w:eastAsia="Arial" w:hAnsi="Arial" w:cs="Arial"/>
                <w:sz w:val="20"/>
                <w:szCs w:val="20"/>
              </w:rPr>
            </w:pPr>
            <w:r>
              <w:rPr>
                <w:rFonts w:ascii="Arial"/>
                <w:spacing w:val="-1"/>
                <w:sz w:val="20"/>
              </w:rPr>
              <w:t>1.</w:t>
            </w:r>
          </w:p>
        </w:tc>
        <w:tc>
          <w:tcPr>
            <w:tcW w:w="2160" w:type="dxa"/>
            <w:tcBorders>
              <w:top w:val="single" w:sz="5" w:space="0" w:color="000000"/>
              <w:left w:val="single" w:sz="5" w:space="0" w:color="000000"/>
              <w:bottom w:val="single" w:sz="5" w:space="0" w:color="000000"/>
              <w:right w:val="single" w:sz="5" w:space="0" w:color="000000"/>
            </w:tcBorders>
          </w:tcPr>
          <w:p w14:paraId="35D4362E" w14:textId="77777777" w:rsidR="00807BD4" w:rsidRDefault="00807BD4" w:rsidP="00DD7F19">
            <w:pPr>
              <w:spacing w:after="0"/>
            </w:pPr>
          </w:p>
        </w:tc>
        <w:tc>
          <w:tcPr>
            <w:tcW w:w="2789" w:type="dxa"/>
            <w:tcBorders>
              <w:top w:val="single" w:sz="5" w:space="0" w:color="000000"/>
              <w:left w:val="single" w:sz="5" w:space="0" w:color="000000"/>
              <w:bottom w:val="single" w:sz="5" w:space="0" w:color="000000"/>
              <w:right w:val="single" w:sz="5" w:space="0" w:color="000000"/>
            </w:tcBorders>
          </w:tcPr>
          <w:p w14:paraId="292F6611" w14:textId="77777777" w:rsidR="00807BD4" w:rsidRDefault="00807BD4" w:rsidP="00DD7F19">
            <w:pPr>
              <w:spacing w:after="0"/>
            </w:pPr>
          </w:p>
        </w:tc>
        <w:tc>
          <w:tcPr>
            <w:tcW w:w="2700" w:type="dxa"/>
            <w:tcBorders>
              <w:top w:val="single" w:sz="5" w:space="0" w:color="000000"/>
              <w:left w:val="single" w:sz="5" w:space="0" w:color="000000"/>
              <w:bottom w:val="single" w:sz="5" w:space="0" w:color="000000"/>
              <w:right w:val="single" w:sz="5" w:space="0" w:color="000000"/>
            </w:tcBorders>
          </w:tcPr>
          <w:p w14:paraId="1A6B6E79" w14:textId="77777777" w:rsidR="00807BD4" w:rsidRDefault="00807BD4" w:rsidP="00DD7F19">
            <w:pPr>
              <w:spacing w:after="0"/>
            </w:pPr>
          </w:p>
        </w:tc>
        <w:tc>
          <w:tcPr>
            <w:tcW w:w="2309" w:type="dxa"/>
            <w:tcBorders>
              <w:top w:val="single" w:sz="5" w:space="0" w:color="000000"/>
              <w:left w:val="single" w:sz="5" w:space="0" w:color="000000"/>
              <w:bottom w:val="single" w:sz="5" w:space="0" w:color="000000"/>
              <w:right w:val="single" w:sz="5" w:space="0" w:color="000000"/>
            </w:tcBorders>
          </w:tcPr>
          <w:p w14:paraId="2679D8B2" w14:textId="77777777" w:rsidR="00807BD4" w:rsidRDefault="00807BD4" w:rsidP="00DD7F19">
            <w:pPr>
              <w:spacing w:after="0"/>
            </w:pPr>
          </w:p>
        </w:tc>
      </w:tr>
      <w:tr w:rsidR="00807BD4" w14:paraId="7C0BAE0C" w14:textId="77777777" w:rsidTr="00AC3904">
        <w:trPr>
          <w:trHeight w:hRule="exact" w:val="680"/>
        </w:trPr>
        <w:tc>
          <w:tcPr>
            <w:tcW w:w="1171" w:type="dxa"/>
            <w:tcBorders>
              <w:top w:val="single" w:sz="5" w:space="0" w:color="000000"/>
              <w:left w:val="single" w:sz="5" w:space="0" w:color="000000"/>
              <w:bottom w:val="single" w:sz="5" w:space="0" w:color="000000"/>
              <w:right w:val="single" w:sz="5" w:space="0" w:color="000000"/>
            </w:tcBorders>
          </w:tcPr>
          <w:p w14:paraId="282670AD" w14:textId="1F46622B" w:rsidR="00807BD4" w:rsidRDefault="00807BD4" w:rsidP="00DD7F19">
            <w:pPr>
              <w:pStyle w:val="TableParagraph"/>
              <w:spacing w:line="226" w:lineRule="exact"/>
              <w:ind w:left="102"/>
              <w:rPr>
                <w:rFonts w:ascii="Arial" w:eastAsia="Arial" w:hAnsi="Arial" w:cs="Arial"/>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65BD60A8" w14:textId="77777777" w:rsidR="00807BD4" w:rsidRDefault="00807BD4" w:rsidP="00DD7F19">
            <w:pPr>
              <w:spacing w:after="0"/>
            </w:pPr>
          </w:p>
        </w:tc>
        <w:tc>
          <w:tcPr>
            <w:tcW w:w="2789" w:type="dxa"/>
            <w:tcBorders>
              <w:top w:val="single" w:sz="5" w:space="0" w:color="000000"/>
              <w:left w:val="single" w:sz="5" w:space="0" w:color="000000"/>
              <w:bottom w:val="single" w:sz="5" w:space="0" w:color="000000"/>
              <w:right w:val="single" w:sz="5" w:space="0" w:color="000000"/>
            </w:tcBorders>
          </w:tcPr>
          <w:p w14:paraId="2D31F5A2" w14:textId="77777777" w:rsidR="00807BD4" w:rsidRDefault="00807BD4" w:rsidP="00DD7F19">
            <w:pPr>
              <w:spacing w:after="0"/>
            </w:pPr>
          </w:p>
        </w:tc>
        <w:tc>
          <w:tcPr>
            <w:tcW w:w="2700" w:type="dxa"/>
            <w:tcBorders>
              <w:top w:val="single" w:sz="5" w:space="0" w:color="000000"/>
              <w:left w:val="single" w:sz="5" w:space="0" w:color="000000"/>
              <w:bottom w:val="single" w:sz="5" w:space="0" w:color="000000"/>
              <w:right w:val="single" w:sz="5" w:space="0" w:color="000000"/>
            </w:tcBorders>
          </w:tcPr>
          <w:p w14:paraId="70A91134" w14:textId="77777777" w:rsidR="00807BD4" w:rsidRDefault="00807BD4" w:rsidP="00DD7F19">
            <w:pPr>
              <w:spacing w:after="0"/>
            </w:pPr>
          </w:p>
        </w:tc>
        <w:tc>
          <w:tcPr>
            <w:tcW w:w="2309" w:type="dxa"/>
            <w:tcBorders>
              <w:top w:val="single" w:sz="5" w:space="0" w:color="000000"/>
              <w:left w:val="single" w:sz="5" w:space="0" w:color="000000"/>
              <w:bottom w:val="single" w:sz="5" w:space="0" w:color="000000"/>
              <w:right w:val="single" w:sz="5" w:space="0" w:color="000000"/>
            </w:tcBorders>
          </w:tcPr>
          <w:p w14:paraId="2105F16D" w14:textId="77777777" w:rsidR="00807BD4" w:rsidRDefault="00807BD4" w:rsidP="00DD7F19">
            <w:pPr>
              <w:spacing w:after="0"/>
            </w:pPr>
          </w:p>
        </w:tc>
      </w:tr>
    </w:tbl>
    <w:p w14:paraId="6720FF30" w14:textId="77777777" w:rsidR="007C192B" w:rsidRDefault="007C192B" w:rsidP="007C192B">
      <w:pPr>
        <w:pStyle w:val="Heading2"/>
        <w:tabs>
          <w:tab w:val="left" w:pos="6081"/>
        </w:tabs>
        <w:ind w:left="-284" w:right="3279"/>
        <w:rPr>
          <w:spacing w:val="-1"/>
        </w:rPr>
      </w:pPr>
    </w:p>
    <w:p w14:paraId="77EAC5F3" w14:textId="77777777" w:rsidR="00807BD4" w:rsidRDefault="00807BD4" w:rsidP="007C192B">
      <w:pPr>
        <w:pStyle w:val="Heading2"/>
        <w:tabs>
          <w:tab w:val="left" w:pos="6081"/>
        </w:tabs>
        <w:ind w:left="-284" w:right="3279"/>
        <w:rPr>
          <w:b w:val="0"/>
          <w:bCs w:val="0"/>
        </w:rPr>
      </w:pPr>
      <w:bookmarkStart w:id="19" w:name="_Toc121998132"/>
      <w:r>
        <w:rPr>
          <w:spacing w:val="-1"/>
        </w:rPr>
        <w:t>Nominee’s</w:t>
      </w:r>
      <w:r>
        <w:rPr>
          <w:spacing w:val="1"/>
        </w:rPr>
        <w:t xml:space="preserve"> </w:t>
      </w:r>
      <w:r>
        <w:rPr>
          <w:spacing w:val="-2"/>
        </w:rPr>
        <w:t>Acceptance</w:t>
      </w:r>
      <w:bookmarkEnd w:id="19"/>
    </w:p>
    <w:p w14:paraId="04B9029A" w14:textId="77777777" w:rsidR="00807BD4" w:rsidRDefault="00807BD4" w:rsidP="007C192B">
      <w:pPr>
        <w:tabs>
          <w:tab w:val="left" w:pos="6081"/>
        </w:tabs>
        <w:spacing w:after="0"/>
        <w:ind w:left="-284" w:right="82"/>
        <w:rPr>
          <w:rFonts w:ascii="Arial" w:eastAsia="Arial" w:hAnsi="Arial" w:cs="Arial"/>
          <w:sz w:val="20"/>
          <w:szCs w:val="20"/>
        </w:rPr>
      </w:pPr>
      <w:r>
        <w:rPr>
          <w:rFonts w:ascii="Arial"/>
          <w:sz w:val="20"/>
        </w:rPr>
        <w:t>I</w:t>
      </w:r>
      <w:r>
        <w:rPr>
          <w:rFonts w:ascii="Arial"/>
          <w:spacing w:val="-6"/>
          <w:sz w:val="20"/>
        </w:rPr>
        <w:t xml:space="preserve"> </w:t>
      </w:r>
      <w:r>
        <w:rPr>
          <w:rFonts w:ascii="Arial"/>
          <w:sz w:val="20"/>
        </w:rPr>
        <w:t>hereby</w:t>
      </w:r>
      <w:r>
        <w:rPr>
          <w:rFonts w:ascii="Arial"/>
          <w:spacing w:val="-6"/>
          <w:sz w:val="20"/>
        </w:rPr>
        <w:t xml:space="preserve"> </w:t>
      </w:r>
      <w:r>
        <w:rPr>
          <w:rFonts w:ascii="Arial"/>
          <w:spacing w:val="-1"/>
          <w:sz w:val="20"/>
        </w:rPr>
        <w:t>accept</w:t>
      </w:r>
      <w:r>
        <w:rPr>
          <w:rFonts w:ascii="Arial"/>
          <w:spacing w:val="-6"/>
          <w:sz w:val="20"/>
        </w:rPr>
        <w:t xml:space="preserve"> </w:t>
      </w:r>
      <w:r>
        <w:rPr>
          <w:rFonts w:ascii="Arial"/>
          <w:sz w:val="20"/>
        </w:rPr>
        <w:t>the</w:t>
      </w:r>
      <w:r>
        <w:rPr>
          <w:rFonts w:ascii="Arial"/>
          <w:spacing w:val="-5"/>
          <w:sz w:val="20"/>
        </w:rPr>
        <w:t xml:space="preserve"> </w:t>
      </w:r>
      <w:r>
        <w:rPr>
          <w:rFonts w:ascii="Arial"/>
          <w:spacing w:val="-1"/>
          <w:sz w:val="20"/>
        </w:rPr>
        <w:t>nomination</w:t>
      </w:r>
      <w:r>
        <w:rPr>
          <w:rFonts w:ascii="Arial"/>
          <w:spacing w:val="-4"/>
          <w:sz w:val="20"/>
        </w:rPr>
        <w:t xml:space="preserve"> </w:t>
      </w:r>
      <w:r>
        <w:rPr>
          <w:rFonts w:ascii="Arial"/>
          <w:sz w:val="20"/>
        </w:rPr>
        <w:t>for</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position</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Director</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Talka</w:t>
      </w:r>
      <w:r>
        <w:rPr>
          <w:rFonts w:ascii="Arial"/>
          <w:spacing w:val="-3"/>
          <w:sz w:val="20"/>
        </w:rPr>
        <w:t xml:space="preserve"> </w:t>
      </w:r>
      <w:r w:rsidR="00883601">
        <w:rPr>
          <w:rFonts w:ascii="Arial"/>
          <w:sz w:val="20"/>
        </w:rPr>
        <w:t>Credit Union</w:t>
      </w:r>
      <w:r>
        <w:rPr>
          <w:rFonts w:ascii="Arial"/>
          <w:spacing w:val="-5"/>
          <w:sz w:val="20"/>
        </w:rPr>
        <w:t xml:space="preserve"> </w:t>
      </w:r>
      <w:r>
        <w:rPr>
          <w:rFonts w:ascii="Arial"/>
          <w:sz w:val="20"/>
        </w:rPr>
        <w:t>Limited.</w:t>
      </w:r>
      <w:r>
        <w:rPr>
          <w:rFonts w:ascii="Arial"/>
          <w:spacing w:val="46"/>
          <w:sz w:val="20"/>
        </w:rPr>
        <w:t xml:space="preserve"> </w:t>
      </w:r>
      <w:r>
        <w:rPr>
          <w:rFonts w:ascii="Arial"/>
          <w:sz w:val="20"/>
        </w:rPr>
        <w:t>I</w:t>
      </w:r>
      <w:r>
        <w:rPr>
          <w:rFonts w:ascii="Arial"/>
          <w:spacing w:val="-6"/>
          <w:sz w:val="20"/>
        </w:rPr>
        <w:t xml:space="preserve"> </w:t>
      </w:r>
      <w:r>
        <w:rPr>
          <w:rFonts w:ascii="Arial"/>
          <w:sz w:val="20"/>
        </w:rPr>
        <w:t>agree</w:t>
      </w:r>
      <w:r>
        <w:rPr>
          <w:rFonts w:ascii="Arial"/>
          <w:spacing w:val="-3"/>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3"/>
          <w:sz w:val="20"/>
        </w:rPr>
        <w:t xml:space="preserve"> </w:t>
      </w:r>
      <w:r>
        <w:rPr>
          <w:rFonts w:ascii="Arial"/>
          <w:sz w:val="20"/>
        </w:rPr>
        <w:t>terms</w:t>
      </w:r>
      <w:r>
        <w:rPr>
          <w:rFonts w:ascii="Arial"/>
          <w:spacing w:val="-4"/>
          <w:sz w:val="20"/>
        </w:rPr>
        <w:t xml:space="preserve"> </w:t>
      </w:r>
      <w:r>
        <w:rPr>
          <w:rFonts w:ascii="Arial"/>
          <w:spacing w:val="-1"/>
          <w:sz w:val="20"/>
        </w:rPr>
        <w:t>and</w:t>
      </w:r>
      <w:r>
        <w:rPr>
          <w:rFonts w:ascii="Arial"/>
          <w:spacing w:val="96"/>
          <w:w w:val="99"/>
          <w:sz w:val="20"/>
        </w:rPr>
        <w:t xml:space="preserve"> </w:t>
      </w:r>
      <w:r>
        <w:rPr>
          <w:rFonts w:ascii="Arial"/>
          <w:spacing w:val="-1"/>
          <w:sz w:val="20"/>
        </w:rPr>
        <w:t>conditions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7"/>
          <w:sz w:val="20"/>
        </w:rPr>
        <w:t xml:space="preserve"> </w:t>
      </w:r>
      <w:r>
        <w:rPr>
          <w:rFonts w:ascii="Arial"/>
          <w:sz w:val="20"/>
        </w:rPr>
        <w:t>nomination</w:t>
      </w:r>
      <w:r>
        <w:rPr>
          <w:rFonts w:ascii="Arial"/>
          <w:spacing w:val="-7"/>
          <w:sz w:val="20"/>
        </w:rPr>
        <w:t xml:space="preserve"> </w:t>
      </w:r>
      <w:r>
        <w:rPr>
          <w:rFonts w:ascii="Arial"/>
          <w:sz w:val="20"/>
        </w:rPr>
        <w:t>process,</w:t>
      </w:r>
      <w:r>
        <w:rPr>
          <w:rFonts w:ascii="Arial"/>
          <w:spacing w:val="-7"/>
          <w:sz w:val="20"/>
        </w:rPr>
        <w:t xml:space="preserve"> </w:t>
      </w:r>
      <w:r>
        <w:rPr>
          <w:rFonts w:ascii="Arial"/>
          <w:sz w:val="20"/>
        </w:rPr>
        <w:t>acknowledge</w:t>
      </w:r>
      <w:r>
        <w:rPr>
          <w:rFonts w:ascii="Arial"/>
          <w:spacing w:val="-7"/>
          <w:sz w:val="20"/>
        </w:rPr>
        <w:t xml:space="preserve"> </w:t>
      </w:r>
      <w:r>
        <w:rPr>
          <w:rFonts w:ascii="Arial"/>
          <w:spacing w:val="1"/>
          <w:sz w:val="20"/>
        </w:rPr>
        <w:t>the</w:t>
      </w:r>
      <w:r>
        <w:rPr>
          <w:rFonts w:ascii="Arial"/>
          <w:spacing w:val="-7"/>
          <w:sz w:val="20"/>
        </w:rPr>
        <w:t xml:space="preserve"> </w:t>
      </w:r>
      <w:r>
        <w:rPr>
          <w:rFonts w:ascii="Arial"/>
          <w:sz w:val="20"/>
        </w:rPr>
        <w:t>receipt</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nomination</w:t>
      </w:r>
      <w:r>
        <w:rPr>
          <w:rFonts w:ascii="Arial"/>
          <w:spacing w:val="-5"/>
          <w:sz w:val="20"/>
        </w:rPr>
        <w:t xml:space="preserve"> </w:t>
      </w:r>
      <w:r>
        <w:rPr>
          <w:rFonts w:ascii="Arial"/>
          <w:spacing w:val="-1"/>
          <w:sz w:val="20"/>
        </w:rPr>
        <w:t>package,</w:t>
      </w:r>
      <w:r>
        <w:rPr>
          <w:rFonts w:ascii="Arial"/>
          <w:spacing w:val="-7"/>
          <w:sz w:val="20"/>
        </w:rPr>
        <w:t xml:space="preserve"> </w:t>
      </w:r>
      <w:r>
        <w:rPr>
          <w:rFonts w:ascii="Arial"/>
          <w:spacing w:val="-1"/>
          <w:sz w:val="20"/>
        </w:rPr>
        <w:t>understand</w:t>
      </w:r>
      <w:r>
        <w:rPr>
          <w:rFonts w:ascii="Arial"/>
          <w:spacing w:val="-5"/>
          <w:sz w:val="20"/>
        </w:rPr>
        <w:t xml:space="preserve"> </w:t>
      </w:r>
      <w:r>
        <w:rPr>
          <w:rFonts w:ascii="Arial"/>
          <w:sz w:val="20"/>
        </w:rPr>
        <w:t>and</w:t>
      </w:r>
      <w:r>
        <w:rPr>
          <w:rFonts w:ascii="Arial"/>
          <w:spacing w:val="-8"/>
          <w:sz w:val="20"/>
        </w:rPr>
        <w:t xml:space="preserve"> </w:t>
      </w:r>
      <w:r>
        <w:rPr>
          <w:rFonts w:ascii="Arial"/>
          <w:sz w:val="20"/>
        </w:rPr>
        <w:t>agree</w:t>
      </w:r>
      <w:r>
        <w:rPr>
          <w:rFonts w:ascii="Arial"/>
          <w:spacing w:val="-5"/>
          <w:sz w:val="20"/>
        </w:rPr>
        <w:t xml:space="preserve"> </w:t>
      </w:r>
      <w:r>
        <w:rPr>
          <w:rFonts w:ascii="Arial"/>
          <w:spacing w:val="-1"/>
          <w:sz w:val="20"/>
        </w:rPr>
        <w:t>with</w:t>
      </w:r>
      <w:r>
        <w:rPr>
          <w:rFonts w:ascii="Arial"/>
          <w:spacing w:val="-7"/>
          <w:sz w:val="20"/>
        </w:rPr>
        <w:t xml:space="preserve"> </w:t>
      </w:r>
      <w:r>
        <w:rPr>
          <w:rFonts w:ascii="Arial"/>
          <w:sz w:val="20"/>
        </w:rPr>
        <w:t>the</w:t>
      </w:r>
      <w:r>
        <w:rPr>
          <w:rFonts w:ascii="Arial"/>
          <w:spacing w:val="93"/>
          <w:w w:val="99"/>
          <w:sz w:val="20"/>
        </w:rPr>
        <w:t xml:space="preserve"> </w:t>
      </w:r>
      <w:r>
        <w:rPr>
          <w:rFonts w:ascii="Arial"/>
          <w:sz w:val="20"/>
        </w:rPr>
        <w:t>terms</w:t>
      </w:r>
      <w:r>
        <w:rPr>
          <w:rFonts w:ascii="Arial"/>
          <w:spacing w:val="-4"/>
          <w:sz w:val="20"/>
        </w:rPr>
        <w:t xml:space="preserve"> </w:t>
      </w:r>
      <w:r>
        <w:rPr>
          <w:rFonts w:ascii="Arial"/>
          <w:spacing w:val="-1"/>
          <w:sz w:val="20"/>
        </w:rPr>
        <w:t>and</w:t>
      </w:r>
      <w:r>
        <w:rPr>
          <w:rFonts w:ascii="Arial"/>
          <w:spacing w:val="-5"/>
          <w:sz w:val="20"/>
        </w:rPr>
        <w:t xml:space="preserve"> </w:t>
      </w:r>
      <w:r>
        <w:rPr>
          <w:rFonts w:ascii="Arial"/>
          <w:spacing w:val="-1"/>
          <w:sz w:val="20"/>
        </w:rPr>
        <w:t>conditions</w:t>
      </w:r>
      <w:r>
        <w:rPr>
          <w:rFonts w:ascii="Arial"/>
          <w:spacing w:val="-3"/>
          <w:sz w:val="20"/>
        </w:rPr>
        <w:t xml:space="preserve"> </w:t>
      </w:r>
      <w:r>
        <w:rPr>
          <w:rFonts w:ascii="Arial"/>
          <w:sz w:val="20"/>
        </w:rPr>
        <w:t>and</w:t>
      </w:r>
      <w:r>
        <w:rPr>
          <w:rFonts w:ascii="Arial"/>
          <w:spacing w:val="-5"/>
          <w:sz w:val="20"/>
        </w:rPr>
        <w:t xml:space="preserve"> </w:t>
      </w:r>
      <w:r>
        <w:rPr>
          <w:rFonts w:ascii="Arial"/>
          <w:spacing w:val="1"/>
          <w:sz w:val="20"/>
        </w:rPr>
        <w:t>know</w:t>
      </w:r>
      <w:r>
        <w:rPr>
          <w:rFonts w:ascii="Arial"/>
          <w:spacing w:val="-7"/>
          <w:sz w:val="20"/>
        </w:rPr>
        <w:t xml:space="preserve"> </w:t>
      </w:r>
      <w:r>
        <w:rPr>
          <w:rFonts w:ascii="Arial"/>
          <w:spacing w:val="-1"/>
          <w:sz w:val="20"/>
        </w:rPr>
        <w:t>of</w:t>
      </w:r>
      <w:r>
        <w:rPr>
          <w:rFonts w:ascii="Arial"/>
          <w:spacing w:val="-3"/>
          <w:sz w:val="20"/>
        </w:rPr>
        <w:t xml:space="preserve"> </w:t>
      </w:r>
      <w:r>
        <w:rPr>
          <w:rFonts w:ascii="Arial"/>
          <w:spacing w:val="-1"/>
          <w:sz w:val="20"/>
        </w:rPr>
        <w:t>no</w:t>
      </w:r>
      <w:r>
        <w:rPr>
          <w:rFonts w:ascii="Arial"/>
          <w:spacing w:val="-3"/>
          <w:sz w:val="20"/>
        </w:rPr>
        <w:t xml:space="preserve"> </w:t>
      </w:r>
      <w:r>
        <w:rPr>
          <w:rFonts w:ascii="Arial"/>
          <w:spacing w:val="-1"/>
          <w:sz w:val="20"/>
        </w:rPr>
        <w:t>reason</w:t>
      </w:r>
      <w:r>
        <w:rPr>
          <w:rFonts w:ascii="Arial"/>
          <w:spacing w:val="-4"/>
          <w:sz w:val="20"/>
        </w:rPr>
        <w:t xml:space="preserve"> </w:t>
      </w:r>
      <w:r>
        <w:rPr>
          <w:rFonts w:ascii="Arial"/>
          <w:sz w:val="20"/>
        </w:rPr>
        <w:t>that</w:t>
      </w:r>
      <w:r>
        <w:rPr>
          <w:rFonts w:ascii="Arial"/>
          <w:spacing w:val="-5"/>
          <w:sz w:val="20"/>
        </w:rPr>
        <w:t xml:space="preserve"> </w:t>
      </w:r>
      <w:r>
        <w:rPr>
          <w:rFonts w:ascii="Arial"/>
          <w:sz w:val="20"/>
        </w:rPr>
        <w:t>I</w:t>
      </w:r>
      <w:r>
        <w:rPr>
          <w:rFonts w:ascii="Arial"/>
          <w:spacing w:val="-5"/>
          <w:sz w:val="20"/>
        </w:rPr>
        <w:t xml:space="preserve"> </w:t>
      </w:r>
      <w:r>
        <w:rPr>
          <w:rFonts w:ascii="Arial"/>
          <w:spacing w:val="-1"/>
          <w:sz w:val="20"/>
        </w:rPr>
        <w:t>am</w:t>
      </w:r>
      <w:r>
        <w:rPr>
          <w:rFonts w:ascii="Arial"/>
          <w:sz w:val="20"/>
        </w:rPr>
        <w:t xml:space="preserve"> </w:t>
      </w:r>
      <w:r>
        <w:rPr>
          <w:rFonts w:ascii="Arial"/>
          <w:spacing w:val="-1"/>
          <w:sz w:val="20"/>
        </w:rPr>
        <w:t>not</w:t>
      </w:r>
      <w:r>
        <w:rPr>
          <w:rFonts w:ascii="Arial"/>
          <w:spacing w:val="-5"/>
          <w:sz w:val="20"/>
        </w:rPr>
        <w:t xml:space="preserve"> </w:t>
      </w:r>
      <w:r>
        <w:rPr>
          <w:rFonts w:ascii="Arial"/>
          <w:sz w:val="20"/>
        </w:rPr>
        <w:t>eligible</w:t>
      </w:r>
      <w:r>
        <w:rPr>
          <w:rFonts w:ascii="Arial"/>
          <w:spacing w:val="-3"/>
          <w:sz w:val="20"/>
        </w:rPr>
        <w:t xml:space="preserve"> </w:t>
      </w:r>
      <w:r>
        <w:rPr>
          <w:rFonts w:ascii="Arial"/>
          <w:spacing w:val="-1"/>
          <w:sz w:val="20"/>
        </w:rPr>
        <w:t>to</w:t>
      </w:r>
      <w:r>
        <w:rPr>
          <w:rFonts w:ascii="Arial"/>
          <w:spacing w:val="-5"/>
          <w:sz w:val="20"/>
        </w:rPr>
        <w:t xml:space="preserve"> </w:t>
      </w:r>
      <w:r>
        <w:rPr>
          <w:rFonts w:ascii="Arial"/>
          <w:sz w:val="20"/>
        </w:rPr>
        <w:t>stand</w:t>
      </w:r>
      <w:r>
        <w:rPr>
          <w:rFonts w:ascii="Arial"/>
          <w:spacing w:val="-6"/>
          <w:sz w:val="20"/>
        </w:rPr>
        <w:t xml:space="preserve"> </w:t>
      </w:r>
      <w:r>
        <w:rPr>
          <w:rFonts w:ascii="Arial"/>
          <w:sz w:val="20"/>
        </w:rPr>
        <w:t>for</w:t>
      </w:r>
      <w:r>
        <w:rPr>
          <w:rFonts w:ascii="Arial"/>
          <w:spacing w:val="-4"/>
          <w:sz w:val="20"/>
        </w:rPr>
        <w:t xml:space="preserve"> </w:t>
      </w:r>
      <w:r>
        <w:rPr>
          <w:rFonts w:ascii="Arial"/>
          <w:sz w:val="20"/>
        </w:rPr>
        <w:t>the</w:t>
      </w:r>
      <w:r>
        <w:rPr>
          <w:rFonts w:ascii="Arial"/>
          <w:spacing w:val="-3"/>
          <w:sz w:val="20"/>
        </w:rPr>
        <w:t xml:space="preserve"> </w:t>
      </w:r>
      <w:r>
        <w:rPr>
          <w:rFonts w:ascii="Arial"/>
          <w:spacing w:val="-1"/>
          <w:sz w:val="20"/>
        </w:rPr>
        <w:t>position</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Director.</w:t>
      </w:r>
    </w:p>
    <w:p w14:paraId="48A58338" w14:textId="77777777" w:rsidR="00807BD4" w:rsidRDefault="00807BD4" w:rsidP="007C192B">
      <w:pPr>
        <w:tabs>
          <w:tab w:val="left" w:pos="6081"/>
        </w:tabs>
        <w:spacing w:after="0" w:line="220" w:lineRule="exact"/>
        <w:ind w:left="-284"/>
      </w:pPr>
    </w:p>
    <w:p w14:paraId="10A7DACE" w14:textId="6EEE5D0F" w:rsidR="00807BD4" w:rsidRDefault="00807BD4" w:rsidP="007C192B">
      <w:pPr>
        <w:tabs>
          <w:tab w:val="left" w:pos="6081"/>
        </w:tabs>
        <w:spacing w:after="0"/>
        <w:ind w:left="-284" w:right="470"/>
        <w:rPr>
          <w:rFonts w:ascii="Arial" w:eastAsia="Arial" w:hAnsi="Arial" w:cs="Arial"/>
          <w:sz w:val="20"/>
          <w:szCs w:val="20"/>
        </w:rPr>
      </w:pPr>
      <w:r>
        <w:rPr>
          <w:rFonts w:ascii="Arial"/>
          <w:sz w:val="20"/>
        </w:rPr>
        <w:t>I</w:t>
      </w:r>
      <w:r>
        <w:rPr>
          <w:rFonts w:ascii="Arial"/>
          <w:spacing w:val="-7"/>
          <w:sz w:val="20"/>
        </w:rPr>
        <w:t xml:space="preserve"> </w:t>
      </w:r>
      <w:r>
        <w:rPr>
          <w:rFonts w:ascii="Arial"/>
          <w:sz w:val="20"/>
        </w:rPr>
        <w:t>acknowledge</w:t>
      </w:r>
      <w:r>
        <w:rPr>
          <w:rFonts w:ascii="Arial"/>
          <w:spacing w:val="-6"/>
          <w:sz w:val="20"/>
        </w:rPr>
        <w:t xml:space="preserve"> </w:t>
      </w:r>
      <w:r>
        <w:rPr>
          <w:rFonts w:ascii="Arial"/>
          <w:sz w:val="20"/>
        </w:rPr>
        <w:t>having</w:t>
      </w:r>
      <w:r>
        <w:rPr>
          <w:rFonts w:ascii="Arial"/>
          <w:spacing w:val="-7"/>
          <w:sz w:val="20"/>
        </w:rPr>
        <w:t xml:space="preserve"> </w:t>
      </w:r>
      <w:r>
        <w:rPr>
          <w:rFonts w:ascii="Arial"/>
          <w:spacing w:val="-1"/>
          <w:sz w:val="20"/>
        </w:rPr>
        <w:t>received</w:t>
      </w:r>
      <w:r>
        <w:rPr>
          <w:rFonts w:ascii="Arial"/>
          <w:spacing w:val="-4"/>
          <w:sz w:val="20"/>
        </w:rPr>
        <w:t xml:space="preserve"> </w:t>
      </w:r>
      <w:r>
        <w:rPr>
          <w:rFonts w:ascii="Arial"/>
          <w:sz w:val="20"/>
        </w:rPr>
        <w:t>from</w:t>
      </w:r>
      <w:r>
        <w:rPr>
          <w:rFonts w:ascii="Arial"/>
          <w:spacing w:val="-2"/>
          <w:sz w:val="20"/>
        </w:rPr>
        <w:t xml:space="preserve"> </w:t>
      </w:r>
      <w:r>
        <w:rPr>
          <w:rFonts w:ascii="Arial"/>
          <w:spacing w:val="-1"/>
          <w:sz w:val="20"/>
        </w:rPr>
        <w:t>the</w:t>
      </w:r>
      <w:r>
        <w:rPr>
          <w:rFonts w:ascii="Arial"/>
          <w:spacing w:val="-6"/>
          <w:sz w:val="20"/>
        </w:rPr>
        <w:t xml:space="preserve"> </w:t>
      </w:r>
      <w:r w:rsidR="00883601">
        <w:rPr>
          <w:rFonts w:ascii="Arial"/>
          <w:sz w:val="20"/>
        </w:rPr>
        <w:t>Credit Union</w:t>
      </w:r>
      <w:r>
        <w:rPr>
          <w:rFonts w:ascii="Arial"/>
          <w:spacing w:val="-6"/>
          <w:sz w:val="20"/>
        </w:rPr>
        <w:t xml:space="preserve"> </w:t>
      </w:r>
      <w:r>
        <w:rPr>
          <w:rFonts w:ascii="Arial"/>
          <w:sz w:val="20"/>
        </w:rPr>
        <w:t>and</w:t>
      </w:r>
      <w:r>
        <w:rPr>
          <w:rFonts w:ascii="Arial"/>
          <w:spacing w:val="-7"/>
          <w:sz w:val="20"/>
        </w:rPr>
        <w:t xml:space="preserve"> </w:t>
      </w:r>
      <w:r>
        <w:rPr>
          <w:rFonts w:ascii="Arial"/>
          <w:sz w:val="20"/>
        </w:rPr>
        <w:t>read</w:t>
      </w:r>
      <w:r>
        <w:rPr>
          <w:rFonts w:ascii="Arial"/>
          <w:spacing w:val="-6"/>
          <w:sz w:val="20"/>
        </w:rPr>
        <w:t xml:space="preserve"> </w:t>
      </w:r>
      <w:r>
        <w:rPr>
          <w:rFonts w:ascii="Arial"/>
          <w:sz w:val="20"/>
        </w:rPr>
        <w:t>the</w:t>
      </w:r>
      <w:r>
        <w:rPr>
          <w:rFonts w:ascii="Arial"/>
          <w:spacing w:val="-6"/>
          <w:sz w:val="20"/>
        </w:rPr>
        <w:t xml:space="preserve"> </w:t>
      </w:r>
      <w:r>
        <w:rPr>
          <w:rFonts w:ascii="Arial"/>
          <w:sz w:val="20"/>
        </w:rPr>
        <w:t>Nomination</w:t>
      </w:r>
      <w:r>
        <w:rPr>
          <w:rFonts w:ascii="Arial"/>
          <w:spacing w:val="-5"/>
          <w:sz w:val="20"/>
        </w:rPr>
        <w:t xml:space="preserve"> </w:t>
      </w:r>
      <w:r>
        <w:rPr>
          <w:rFonts w:ascii="Arial"/>
          <w:sz w:val="20"/>
        </w:rPr>
        <w:t>Package</w:t>
      </w:r>
      <w:r>
        <w:rPr>
          <w:rFonts w:ascii="Arial"/>
          <w:spacing w:val="-6"/>
          <w:sz w:val="20"/>
        </w:rPr>
        <w:t xml:space="preserve"> </w:t>
      </w:r>
      <w:r>
        <w:rPr>
          <w:rFonts w:ascii="Arial"/>
          <w:spacing w:val="-1"/>
          <w:sz w:val="20"/>
        </w:rPr>
        <w:t>outlining</w:t>
      </w:r>
      <w:r>
        <w:rPr>
          <w:rFonts w:ascii="Arial"/>
          <w:spacing w:val="-7"/>
          <w:sz w:val="20"/>
        </w:rPr>
        <w:t xml:space="preserve"> </w:t>
      </w:r>
      <w:r>
        <w:rPr>
          <w:rFonts w:ascii="Arial"/>
          <w:spacing w:val="1"/>
          <w:sz w:val="20"/>
        </w:rPr>
        <w:t>all</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eligibility</w:t>
      </w:r>
      <w:r>
        <w:rPr>
          <w:rFonts w:ascii="Arial"/>
          <w:spacing w:val="68"/>
          <w:w w:val="99"/>
          <w:sz w:val="20"/>
        </w:rPr>
        <w:t xml:space="preserve"> </w:t>
      </w:r>
      <w:r>
        <w:rPr>
          <w:rFonts w:ascii="Arial"/>
          <w:spacing w:val="-1"/>
          <w:sz w:val="20"/>
        </w:rPr>
        <w:t>requirements</w:t>
      </w:r>
      <w:r>
        <w:rPr>
          <w:rFonts w:ascii="Arial"/>
          <w:spacing w:val="-4"/>
          <w:sz w:val="20"/>
        </w:rPr>
        <w:t xml:space="preserve"> </w:t>
      </w:r>
      <w:r>
        <w:rPr>
          <w:rFonts w:ascii="Arial"/>
          <w:sz w:val="20"/>
        </w:rPr>
        <w:t>for</w:t>
      </w:r>
      <w:r>
        <w:rPr>
          <w:rFonts w:ascii="Arial"/>
          <w:spacing w:val="-5"/>
          <w:sz w:val="20"/>
        </w:rPr>
        <w:t xml:space="preserve"> </w:t>
      </w:r>
      <w:r>
        <w:rPr>
          <w:rFonts w:ascii="Arial"/>
          <w:spacing w:val="-1"/>
          <w:sz w:val="20"/>
        </w:rPr>
        <w:t>election</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Board</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Directors,</w:t>
      </w:r>
      <w:r>
        <w:rPr>
          <w:rFonts w:ascii="Arial"/>
          <w:spacing w:val="-6"/>
          <w:sz w:val="20"/>
        </w:rPr>
        <w:t xml:space="preserve"> </w:t>
      </w:r>
      <w:r>
        <w:rPr>
          <w:rFonts w:ascii="Arial"/>
          <w:spacing w:val="-1"/>
          <w:sz w:val="20"/>
        </w:rPr>
        <w:t>as</w:t>
      </w:r>
      <w:r>
        <w:rPr>
          <w:rFonts w:ascii="Arial"/>
          <w:spacing w:val="-2"/>
          <w:sz w:val="20"/>
        </w:rPr>
        <w:t xml:space="preserve"> </w:t>
      </w:r>
      <w:r>
        <w:rPr>
          <w:rFonts w:ascii="Arial"/>
          <w:sz w:val="20"/>
        </w:rPr>
        <w:t>well</w:t>
      </w:r>
      <w:r>
        <w:rPr>
          <w:rFonts w:ascii="Arial"/>
          <w:spacing w:val="-6"/>
          <w:sz w:val="20"/>
        </w:rPr>
        <w:t xml:space="preserve"> </w:t>
      </w:r>
      <w:r>
        <w:rPr>
          <w:rFonts w:ascii="Arial"/>
          <w:spacing w:val="-1"/>
          <w:sz w:val="20"/>
        </w:rPr>
        <w:t>as</w:t>
      </w:r>
      <w:r>
        <w:rPr>
          <w:rFonts w:ascii="Arial"/>
          <w:spacing w:val="-4"/>
          <w:sz w:val="20"/>
        </w:rPr>
        <w:t xml:space="preserve"> </w:t>
      </w:r>
      <w:r>
        <w:rPr>
          <w:rFonts w:ascii="Arial"/>
          <w:sz w:val="20"/>
        </w:rPr>
        <w:t>the</w:t>
      </w:r>
      <w:r>
        <w:rPr>
          <w:rFonts w:ascii="Arial"/>
          <w:spacing w:val="-5"/>
          <w:sz w:val="20"/>
        </w:rPr>
        <w:t xml:space="preserve"> </w:t>
      </w:r>
      <w:r>
        <w:rPr>
          <w:rFonts w:ascii="Arial"/>
          <w:sz w:val="20"/>
        </w:rPr>
        <w:t>disqualifications,</w:t>
      </w:r>
      <w:r>
        <w:rPr>
          <w:rFonts w:ascii="Arial"/>
          <w:spacing w:val="-6"/>
          <w:sz w:val="20"/>
        </w:rPr>
        <w:t xml:space="preserve"> </w:t>
      </w:r>
      <w:r>
        <w:rPr>
          <w:rFonts w:ascii="Arial"/>
          <w:spacing w:val="-1"/>
          <w:sz w:val="20"/>
        </w:rPr>
        <w:t>as</w:t>
      </w:r>
      <w:r>
        <w:rPr>
          <w:rFonts w:ascii="Arial"/>
          <w:spacing w:val="-4"/>
          <w:sz w:val="20"/>
        </w:rPr>
        <w:t xml:space="preserve"> </w:t>
      </w:r>
      <w:r>
        <w:rPr>
          <w:rFonts w:ascii="Arial"/>
          <w:sz w:val="20"/>
        </w:rPr>
        <w:t>set</w:t>
      </w:r>
      <w:r>
        <w:rPr>
          <w:rFonts w:ascii="Arial"/>
          <w:spacing w:val="-5"/>
          <w:sz w:val="20"/>
        </w:rPr>
        <w:t xml:space="preserve"> </w:t>
      </w:r>
      <w:r>
        <w:rPr>
          <w:rFonts w:ascii="Arial"/>
          <w:sz w:val="20"/>
        </w:rPr>
        <w:t>out</w:t>
      </w:r>
      <w:r>
        <w:rPr>
          <w:rFonts w:ascii="Arial"/>
          <w:spacing w:val="-6"/>
          <w:sz w:val="20"/>
        </w:rPr>
        <w:t xml:space="preserve"> </w:t>
      </w:r>
      <w:r>
        <w:rPr>
          <w:rFonts w:ascii="Arial"/>
          <w:sz w:val="20"/>
        </w:rPr>
        <w:t>in</w:t>
      </w:r>
      <w:r>
        <w:rPr>
          <w:rFonts w:ascii="Arial"/>
          <w:spacing w:val="-5"/>
          <w:sz w:val="20"/>
        </w:rPr>
        <w:t xml:space="preserve"> </w:t>
      </w:r>
      <w:r>
        <w:rPr>
          <w:rFonts w:ascii="Arial"/>
          <w:sz w:val="20"/>
        </w:rPr>
        <w:t>the</w:t>
      </w:r>
      <w:r>
        <w:rPr>
          <w:rFonts w:ascii="Arial"/>
          <w:spacing w:val="-6"/>
          <w:sz w:val="20"/>
        </w:rPr>
        <w:t xml:space="preserve"> </w:t>
      </w:r>
      <w:r w:rsidR="00883601">
        <w:rPr>
          <w:rFonts w:ascii="Arial"/>
          <w:sz w:val="20"/>
        </w:rPr>
        <w:t>Credit Union</w:t>
      </w:r>
      <w:r>
        <w:rPr>
          <w:rFonts w:ascii="Arial"/>
          <w:sz w:val="20"/>
        </w:rPr>
        <w:t>s</w:t>
      </w:r>
      <w:r>
        <w:rPr>
          <w:rFonts w:ascii="Arial"/>
          <w:spacing w:val="-3"/>
          <w:sz w:val="20"/>
        </w:rPr>
        <w:t xml:space="preserve"> </w:t>
      </w:r>
      <w:r>
        <w:rPr>
          <w:rFonts w:ascii="Arial"/>
          <w:sz w:val="20"/>
        </w:rPr>
        <w:t>and</w:t>
      </w:r>
      <w:r>
        <w:rPr>
          <w:rFonts w:ascii="Arial"/>
          <w:spacing w:val="62"/>
          <w:w w:val="99"/>
          <w:sz w:val="20"/>
        </w:rPr>
        <w:t xml:space="preserve"> </w:t>
      </w:r>
      <w:r>
        <w:rPr>
          <w:rFonts w:ascii="Arial"/>
          <w:spacing w:val="-1"/>
          <w:sz w:val="20"/>
        </w:rPr>
        <w:t>Caisses</w:t>
      </w:r>
      <w:r>
        <w:rPr>
          <w:rFonts w:ascii="Arial"/>
          <w:spacing w:val="-4"/>
          <w:sz w:val="20"/>
        </w:rPr>
        <w:t xml:space="preserve"> </w:t>
      </w:r>
      <w:r>
        <w:rPr>
          <w:rFonts w:ascii="Arial"/>
          <w:sz w:val="20"/>
        </w:rPr>
        <w:t>Populaires</w:t>
      </w:r>
      <w:r>
        <w:rPr>
          <w:rFonts w:ascii="Arial"/>
          <w:spacing w:val="-3"/>
          <w:sz w:val="20"/>
        </w:rPr>
        <w:t xml:space="preserve"> </w:t>
      </w:r>
      <w:r>
        <w:rPr>
          <w:rFonts w:ascii="Arial"/>
          <w:sz w:val="20"/>
        </w:rPr>
        <w:t>Act</w:t>
      </w:r>
      <w:r>
        <w:rPr>
          <w:rFonts w:ascii="Arial"/>
          <w:spacing w:val="-5"/>
          <w:sz w:val="20"/>
        </w:rPr>
        <w:t xml:space="preserve"> </w:t>
      </w:r>
      <w:r>
        <w:rPr>
          <w:rFonts w:ascii="Arial"/>
          <w:spacing w:val="-1"/>
          <w:sz w:val="20"/>
        </w:rPr>
        <w:t>of Ontario</w:t>
      </w:r>
      <w:r w:rsidR="00284BDC">
        <w:rPr>
          <w:rFonts w:ascii="Arial"/>
          <w:spacing w:val="-1"/>
          <w:sz w:val="20"/>
        </w:rPr>
        <w:t xml:space="preserve"> 2020</w:t>
      </w:r>
      <w:r>
        <w:rPr>
          <w:rFonts w:ascii="Arial"/>
          <w:spacing w:val="-3"/>
          <w:sz w:val="20"/>
        </w:rPr>
        <w:t xml:space="preserve"> </w:t>
      </w:r>
      <w:r>
        <w:rPr>
          <w:rFonts w:ascii="Arial"/>
          <w:spacing w:val="-1"/>
          <w:sz w:val="20"/>
        </w:rPr>
        <w:t>and</w:t>
      </w:r>
      <w:r>
        <w:rPr>
          <w:rFonts w:ascii="Arial"/>
          <w:spacing w:val="-4"/>
          <w:sz w:val="20"/>
        </w:rPr>
        <w:t xml:space="preserve"> </w:t>
      </w:r>
      <w:r>
        <w:rPr>
          <w:rFonts w:ascii="Arial"/>
          <w:sz w:val="20"/>
        </w:rPr>
        <w:t>the</w:t>
      </w:r>
      <w:r>
        <w:rPr>
          <w:rFonts w:ascii="Arial"/>
          <w:spacing w:val="-5"/>
          <w:sz w:val="20"/>
        </w:rPr>
        <w:t xml:space="preserve"> </w:t>
      </w:r>
      <w:r>
        <w:rPr>
          <w:rFonts w:ascii="Arial"/>
          <w:sz w:val="20"/>
        </w:rPr>
        <w:t>By-laws</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6"/>
          <w:sz w:val="20"/>
        </w:rPr>
        <w:t xml:space="preserve"> </w:t>
      </w:r>
      <w:r w:rsidR="00883601">
        <w:rPr>
          <w:rFonts w:ascii="Arial"/>
          <w:sz w:val="20"/>
        </w:rPr>
        <w:t>Credit Union</w:t>
      </w:r>
      <w:r>
        <w:rPr>
          <w:rFonts w:ascii="Arial"/>
          <w:spacing w:val="-1"/>
          <w:sz w:val="20"/>
        </w:rPr>
        <w:t>,</w:t>
      </w:r>
      <w:r>
        <w:rPr>
          <w:rFonts w:ascii="Arial"/>
          <w:spacing w:val="-3"/>
          <w:sz w:val="20"/>
        </w:rPr>
        <w:t xml:space="preserve"> </w:t>
      </w:r>
      <w:r>
        <w:rPr>
          <w:rFonts w:ascii="Arial"/>
          <w:sz w:val="20"/>
        </w:rPr>
        <w:t>and</w:t>
      </w:r>
      <w:r>
        <w:rPr>
          <w:rFonts w:ascii="Arial"/>
          <w:spacing w:val="-6"/>
          <w:sz w:val="20"/>
        </w:rPr>
        <w:t xml:space="preserve"> </w:t>
      </w:r>
      <w:r>
        <w:rPr>
          <w:rFonts w:ascii="Arial"/>
          <w:sz w:val="20"/>
        </w:rPr>
        <w:t>hereby</w:t>
      </w:r>
      <w:r>
        <w:rPr>
          <w:rFonts w:ascii="Arial"/>
          <w:spacing w:val="-7"/>
          <w:sz w:val="20"/>
        </w:rPr>
        <w:t xml:space="preserve"> </w:t>
      </w:r>
      <w:r>
        <w:rPr>
          <w:rFonts w:ascii="Arial"/>
          <w:sz w:val="20"/>
        </w:rPr>
        <w:t>confirm</w:t>
      </w:r>
      <w:r>
        <w:rPr>
          <w:rFonts w:ascii="Arial"/>
          <w:spacing w:val="-1"/>
          <w:sz w:val="20"/>
        </w:rPr>
        <w:t xml:space="preserve"> that</w:t>
      </w:r>
      <w:r>
        <w:rPr>
          <w:rFonts w:ascii="Arial"/>
          <w:spacing w:val="-5"/>
          <w:sz w:val="20"/>
        </w:rPr>
        <w:t xml:space="preserve"> </w:t>
      </w:r>
      <w:r>
        <w:rPr>
          <w:rFonts w:ascii="Arial"/>
          <w:sz w:val="20"/>
        </w:rPr>
        <w:t>I</w:t>
      </w:r>
      <w:r>
        <w:rPr>
          <w:rFonts w:ascii="Arial"/>
          <w:spacing w:val="-5"/>
          <w:sz w:val="20"/>
        </w:rPr>
        <w:t xml:space="preserve"> </w:t>
      </w:r>
      <w:r>
        <w:rPr>
          <w:rFonts w:ascii="Arial"/>
          <w:spacing w:val="1"/>
          <w:sz w:val="20"/>
        </w:rPr>
        <w:t>know</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no</w:t>
      </w:r>
      <w:r>
        <w:rPr>
          <w:rFonts w:ascii="Arial"/>
          <w:spacing w:val="-3"/>
          <w:sz w:val="20"/>
        </w:rPr>
        <w:t xml:space="preserve"> </w:t>
      </w:r>
      <w:r>
        <w:rPr>
          <w:rFonts w:ascii="Arial"/>
          <w:sz w:val="20"/>
        </w:rPr>
        <w:t>fact</w:t>
      </w:r>
      <w:r>
        <w:rPr>
          <w:rFonts w:ascii="Arial"/>
          <w:spacing w:val="-5"/>
          <w:sz w:val="20"/>
        </w:rPr>
        <w:t xml:space="preserve"> </w:t>
      </w:r>
      <w:r w:rsidR="00C97224">
        <w:rPr>
          <w:rFonts w:ascii="Arial"/>
          <w:spacing w:val="-1"/>
          <w:sz w:val="20"/>
        </w:rPr>
        <w:t>or</w:t>
      </w:r>
      <w:r w:rsidR="00C97224">
        <w:rPr>
          <w:rFonts w:ascii="Arial"/>
          <w:sz w:val="20"/>
        </w:rPr>
        <w:t xml:space="preserve"> circumstance</w:t>
      </w:r>
      <w:r>
        <w:rPr>
          <w:rFonts w:ascii="Arial"/>
          <w:spacing w:val="-6"/>
          <w:sz w:val="20"/>
        </w:rPr>
        <w:t xml:space="preserve"> </w:t>
      </w:r>
      <w:r>
        <w:rPr>
          <w:rFonts w:ascii="Arial"/>
          <w:spacing w:val="-1"/>
          <w:sz w:val="20"/>
        </w:rPr>
        <w:t>that</w:t>
      </w:r>
      <w:r>
        <w:rPr>
          <w:rFonts w:ascii="Arial"/>
          <w:spacing w:val="-4"/>
          <w:sz w:val="20"/>
        </w:rPr>
        <w:t xml:space="preserve"> </w:t>
      </w:r>
      <w:r>
        <w:rPr>
          <w:rFonts w:ascii="Arial"/>
          <w:sz w:val="20"/>
        </w:rPr>
        <w:t>would</w:t>
      </w:r>
      <w:r>
        <w:rPr>
          <w:rFonts w:ascii="Arial"/>
          <w:spacing w:val="-6"/>
          <w:sz w:val="20"/>
        </w:rPr>
        <w:t xml:space="preserve"> </w:t>
      </w:r>
      <w:r>
        <w:rPr>
          <w:rFonts w:ascii="Arial"/>
          <w:sz w:val="20"/>
        </w:rPr>
        <w:t>render</w:t>
      </w:r>
      <w:r>
        <w:rPr>
          <w:rFonts w:ascii="Arial"/>
          <w:spacing w:val="-5"/>
          <w:sz w:val="20"/>
        </w:rPr>
        <w:t xml:space="preserve"> </w:t>
      </w:r>
      <w:r>
        <w:rPr>
          <w:rFonts w:ascii="Arial"/>
          <w:spacing w:val="2"/>
          <w:sz w:val="20"/>
        </w:rPr>
        <w:t>me</w:t>
      </w:r>
      <w:r>
        <w:rPr>
          <w:rFonts w:ascii="Arial"/>
          <w:spacing w:val="-6"/>
          <w:sz w:val="20"/>
        </w:rPr>
        <w:t xml:space="preserve"> </w:t>
      </w:r>
      <w:r>
        <w:rPr>
          <w:rFonts w:ascii="Arial"/>
          <w:sz w:val="20"/>
        </w:rPr>
        <w:t>ineligible</w:t>
      </w:r>
      <w:r>
        <w:rPr>
          <w:rFonts w:ascii="Arial"/>
          <w:spacing w:val="-4"/>
          <w:sz w:val="20"/>
        </w:rPr>
        <w:t xml:space="preserve"> </w:t>
      </w:r>
      <w:r>
        <w:rPr>
          <w:rFonts w:ascii="Arial"/>
          <w:spacing w:val="-1"/>
          <w:sz w:val="20"/>
        </w:rPr>
        <w:t>to</w:t>
      </w:r>
      <w:r>
        <w:rPr>
          <w:rFonts w:ascii="Arial"/>
          <w:spacing w:val="-6"/>
          <w:sz w:val="20"/>
        </w:rPr>
        <w:t xml:space="preserve"> </w:t>
      </w:r>
      <w:r>
        <w:rPr>
          <w:rFonts w:ascii="Arial"/>
          <w:sz w:val="20"/>
        </w:rPr>
        <w:t>serve</w:t>
      </w:r>
      <w:r>
        <w:rPr>
          <w:rFonts w:ascii="Arial"/>
          <w:spacing w:val="-4"/>
          <w:sz w:val="20"/>
        </w:rPr>
        <w:t xml:space="preserve"> </w:t>
      </w:r>
      <w:r>
        <w:rPr>
          <w:rFonts w:ascii="Arial"/>
          <w:spacing w:val="-1"/>
          <w:sz w:val="20"/>
        </w:rPr>
        <w:t>as</w:t>
      </w:r>
      <w:r>
        <w:rPr>
          <w:rFonts w:ascii="Arial"/>
          <w:spacing w:val="-4"/>
          <w:sz w:val="20"/>
        </w:rPr>
        <w:t xml:space="preserve"> </w:t>
      </w:r>
      <w:r>
        <w:rPr>
          <w:rFonts w:ascii="Arial"/>
          <w:sz w:val="20"/>
        </w:rPr>
        <w:t>a</w:t>
      </w:r>
      <w:r>
        <w:rPr>
          <w:rFonts w:ascii="Arial"/>
          <w:spacing w:val="-5"/>
          <w:sz w:val="20"/>
        </w:rPr>
        <w:t xml:space="preserve"> </w:t>
      </w:r>
      <w:r>
        <w:rPr>
          <w:rFonts w:ascii="Arial"/>
          <w:sz w:val="20"/>
        </w:rPr>
        <w:t>director</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4"/>
          <w:sz w:val="20"/>
        </w:rPr>
        <w:t xml:space="preserve"> </w:t>
      </w:r>
      <w:r w:rsidR="00883601">
        <w:rPr>
          <w:rFonts w:ascii="Arial"/>
          <w:sz w:val="20"/>
        </w:rPr>
        <w:t>Credit Union</w:t>
      </w:r>
      <w:r>
        <w:rPr>
          <w:rFonts w:ascii="Arial"/>
          <w:sz w:val="20"/>
        </w:rPr>
        <w:t>.</w:t>
      </w:r>
    </w:p>
    <w:p w14:paraId="1281D40D" w14:textId="77777777" w:rsidR="00807BD4" w:rsidRDefault="00807BD4" w:rsidP="007C192B">
      <w:pPr>
        <w:tabs>
          <w:tab w:val="left" w:pos="6081"/>
        </w:tabs>
        <w:spacing w:after="0" w:line="220" w:lineRule="exact"/>
        <w:ind w:left="-284"/>
      </w:pPr>
    </w:p>
    <w:p w14:paraId="19B0A794" w14:textId="77777777" w:rsidR="00807BD4" w:rsidRDefault="00807BD4" w:rsidP="007C192B">
      <w:pPr>
        <w:tabs>
          <w:tab w:val="left" w:pos="6081"/>
        </w:tabs>
        <w:spacing w:after="0"/>
        <w:ind w:left="-284" w:right="470"/>
        <w:rPr>
          <w:rFonts w:ascii="Arial" w:eastAsia="Arial" w:hAnsi="Arial" w:cs="Arial"/>
          <w:sz w:val="20"/>
          <w:szCs w:val="20"/>
        </w:rPr>
      </w:pPr>
      <w:r>
        <w:rPr>
          <w:rFonts w:ascii="Arial"/>
          <w:sz w:val="20"/>
        </w:rPr>
        <w:t>I</w:t>
      </w:r>
      <w:r>
        <w:rPr>
          <w:rFonts w:ascii="Arial"/>
          <w:spacing w:val="-6"/>
          <w:sz w:val="20"/>
        </w:rPr>
        <w:t xml:space="preserve"> </w:t>
      </w:r>
      <w:r>
        <w:rPr>
          <w:rFonts w:ascii="Arial"/>
          <w:sz w:val="20"/>
        </w:rPr>
        <w:t>acknowledge</w:t>
      </w:r>
      <w:r>
        <w:rPr>
          <w:rFonts w:ascii="Arial"/>
          <w:spacing w:val="-6"/>
          <w:sz w:val="20"/>
        </w:rPr>
        <w:t xml:space="preserve"> </w:t>
      </w:r>
      <w:r>
        <w:rPr>
          <w:rFonts w:ascii="Arial"/>
          <w:sz w:val="20"/>
        </w:rPr>
        <w:t>that</w:t>
      </w:r>
      <w:r>
        <w:rPr>
          <w:rFonts w:ascii="Arial"/>
          <w:spacing w:val="-6"/>
          <w:sz w:val="20"/>
        </w:rPr>
        <w:t xml:space="preserve"> </w:t>
      </w:r>
      <w:r>
        <w:rPr>
          <w:rFonts w:ascii="Arial"/>
          <w:sz w:val="20"/>
        </w:rPr>
        <w:t>I</w:t>
      </w:r>
      <w:r>
        <w:rPr>
          <w:rFonts w:ascii="Arial"/>
          <w:spacing w:val="-4"/>
          <w:sz w:val="20"/>
        </w:rPr>
        <w:t xml:space="preserve"> </w:t>
      </w:r>
      <w:r>
        <w:rPr>
          <w:rFonts w:ascii="Arial"/>
          <w:sz w:val="20"/>
        </w:rPr>
        <w:t>have</w:t>
      </w:r>
      <w:r>
        <w:rPr>
          <w:rFonts w:ascii="Arial"/>
          <w:spacing w:val="-6"/>
          <w:sz w:val="20"/>
        </w:rPr>
        <w:t xml:space="preserve"> </w:t>
      </w:r>
      <w:r>
        <w:rPr>
          <w:rFonts w:ascii="Arial"/>
          <w:sz w:val="20"/>
        </w:rPr>
        <w:t>read,</w:t>
      </w:r>
      <w:r>
        <w:rPr>
          <w:rFonts w:ascii="Arial"/>
          <w:spacing w:val="-4"/>
          <w:sz w:val="20"/>
        </w:rPr>
        <w:t xml:space="preserve"> </w:t>
      </w:r>
      <w:r>
        <w:rPr>
          <w:rFonts w:ascii="Arial"/>
          <w:spacing w:val="-1"/>
          <w:sz w:val="20"/>
        </w:rPr>
        <w:t>understand</w:t>
      </w:r>
      <w:r>
        <w:rPr>
          <w:rFonts w:ascii="Arial"/>
          <w:spacing w:val="-4"/>
          <w:sz w:val="20"/>
        </w:rPr>
        <w:t xml:space="preserve"> </w:t>
      </w:r>
      <w:r>
        <w:rPr>
          <w:rFonts w:ascii="Arial"/>
          <w:sz w:val="20"/>
        </w:rPr>
        <w:t>and</w:t>
      </w:r>
      <w:r>
        <w:rPr>
          <w:rFonts w:ascii="Arial"/>
          <w:spacing w:val="-4"/>
          <w:sz w:val="20"/>
        </w:rPr>
        <w:t xml:space="preserve"> </w:t>
      </w:r>
      <w:r>
        <w:rPr>
          <w:rFonts w:ascii="Arial"/>
          <w:spacing w:val="-1"/>
          <w:sz w:val="20"/>
        </w:rPr>
        <w:t>will</w:t>
      </w:r>
      <w:r>
        <w:rPr>
          <w:rFonts w:ascii="Arial"/>
          <w:spacing w:val="-4"/>
          <w:sz w:val="20"/>
        </w:rPr>
        <w:t xml:space="preserve"> </w:t>
      </w:r>
      <w:r>
        <w:rPr>
          <w:rFonts w:ascii="Arial"/>
          <w:spacing w:val="1"/>
          <w:sz w:val="20"/>
        </w:rPr>
        <w:t>comply</w:t>
      </w:r>
      <w:r>
        <w:rPr>
          <w:rFonts w:ascii="Arial"/>
          <w:spacing w:val="-9"/>
          <w:sz w:val="20"/>
        </w:rPr>
        <w:t xml:space="preserve"> </w:t>
      </w:r>
      <w:r>
        <w:rPr>
          <w:rFonts w:ascii="Arial"/>
          <w:spacing w:val="-1"/>
          <w:sz w:val="20"/>
        </w:rPr>
        <w:t>with</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conditions</w:t>
      </w:r>
      <w:r>
        <w:rPr>
          <w:rFonts w:ascii="Arial"/>
          <w:spacing w:val="-4"/>
          <w:sz w:val="20"/>
        </w:rPr>
        <w:t xml:space="preserve"> </w:t>
      </w:r>
      <w:r>
        <w:rPr>
          <w:rFonts w:ascii="Arial"/>
          <w:sz w:val="20"/>
        </w:rPr>
        <w:t>set</w:t>
      </w:r>
      <w:r>
        <w:rPr>
          <w:rFonts w:ascii="Arial"/>
          <w:spacing w:val="-4"/>
          <w:sz w:val="20"/>
        </w:rPr>
        <w:t xml:space="preserve"> </w:t>
      </w:r>
      <w:r>
        <w:rPr>
          <w:rFonts w:ascii="Arial"/>
          <w:sz w:val="20"/>
        </w:rPr>
        <w:t>forth</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Director</w:t>
      </w:r>
      <w:r>
        <w:rPr>
          <w:rFonts w:ascii="Arial"/>
          <w:spacing w:val="-2"/>
          <w:sz w:val="20"/>
        </w:rPr>
        <w:t xml:space="preserve"> </w:t>
      </w:r>
      <w:r>
        <w:rPr>
          <w:rFonts w:ascii="Arial"/>
          <w:sz w:val="20"/>
        </w:rPr>
        <w:t>Elections</w:t>
      </w:r>
      <w:r>
        <w:rPr>
          <w:rFonts w:ascii="Arial"/>
          <w:spacing w:val="38"/>
          <w:w w:val="99"/>
          <w:sz w:val="20"/>
        </w:rPr>
        <w:t xml:space="preserve"> </w:t>
      </w:r>
      <w:r>
        <w:rPr>
          <w:rFonts w:ascii="Arial"/>
          <w:spacing w:val="-1"/>
          <w:sz w:val="20"/>
        </w:rPr>
        <w:t>Campaign</w:t>
      </w:r>
      <w:r>
        <w:rPr>
          <w:rFonts w:ascii="Arial"/>
          <w:spacing w:val="-14"/>
          <w:sz w:val="20"/>
        </w:rPr>
        <w:t xml:space="preserve"> </w:t>
      </w:r>
      <w:r>
        <w:rPr>
          <w:rFonts w:ascii="Arial"/>
          <w:spacing w:val="-1"/>
          <w:sz w:val="20"/>
        </w:rPr>
        <w:t>Policy.</w:t>
      </w:r>
    </w:p>
    <w:p w14:paraId="29199CBA" w14:textId="77777777" w:rsidR="00807BD4" w:rsidRDefault="00807BD4" w:rsidP="007C192B">
      <w:pPr>
        <w:tabs>
          <w:tab w:val="left" w:pos="6081"/>
        </w:tabs>
        <w:spacing w:after="0" w:line="220" w:lineRule="exact"/>
        <w:ind w:left="-284"/>
      </w:pPr>
    </w:p>
    <w:p w14:paraId="569E5BBE" w14:textId="77777777" w:rsidR="00807BD4" w:rsidRPr="002430C2" w:rsidRDefault="00807BD4" w:rsidP="007C192B">
      <w:pPr>
        <w:tabs>
          <w:tab w:val="left" w:pos="6081"/>
        </w:tabs>
        <w:spacing w:after="0"/>
        <w:ind w:left="-284" w:right="470"/>
        <w:rPr>
          <w:rFonts w:ascii="Arial" w:eastAsia="Arial" w:hAnsi="Arial" w:cs="Arial"/>
          <w:b/>
          <w:color w:val="FF0000"/>
          <w:sz w:val="20"/>
          <w:szCs w:val="20"/>
        </w:rPr>
      </w:pPr>
      <w:r>
        <w:rPr>
          <w:rFonts w:ascii="Arial"/>
          <w:sz w:val="20"/>
        </w:rPr>
        <w:t>I</w:t>
      </w:r>
      <w:r>
        <w:rPr>
          <w:rFonts w:ascii="Arial"/>
          <w:spacing w:val="-7"/>
          <w:sz w:val="20"/>
        </w:rPr>
        <w:t xml:space="preserve"> </w:t>
      </w:r>
      <w:r>
        <w:rPr>
          <w:rFonts w:ascii="Arial"/>
          <w:sz w:val="20"/>
        </w:rPr>
        <w:t>acknowledge</w:t>
      </w:r>
      <w:r>
        <w:rPr>
          <w:rFonts w:ascii="Arial"/>
          <w:spacing w:val="-6"/>
          <w:sz w:val="20"/>
        </w:rPr>
        <w:t xml:space="preserve"> </w:t>
      </w:r>
      <w:r>
        <w:rPr>
          <w:rFonts w:ascii="Arial"/>
          <w:sz w:val="20"/>
        </w:rPr>
        <w:t>that</w:t>
      </w:r>
      <w:r>
        <w:rPr>
          <w:rFonts w:ascii="Arial"/>
          <w:spacing w:val="-6"/>
          <w:sz w:val="20"/>
        </w:rPr>
        <w:t xml:space="preserve"> </w:t>
      </w:r>
      <w:r>
        <w:rPr>
          <w:rFonts w:ascii="Arial"/>
          <w:sz w:val="20"/>
        </w:rPr>
        <w:t>everything</w:t>
      </w:r>
      <w:r>
        <w:rPr>
          <w:rFonts w:ascii="Arial"/>
          <w:spacing w:val="-7"/>
          <w:sz w:val="20"/>
        </w:rPr>
        <w:t xml:space="preserve"> </w:t>
      </w:r>
      <w:r>
        <w:rPr>
          <w:rFonts w:ascii="Arial"/>
          <w:sz w:val="20"/>
        </w:rPr>
        <w:t>that</w:t>
      </w:r>
      <w:r>
        <w:rPr>
          <w:rFonts w:ascii="Arial"/>
          <w:spacing w:val="-6"/>
          <w:sz w:val="20"/>
        </w:rPr>
        <w:t xml:space="preserve"> </w:t>
      </w:r>
      <w:r>
        <w:rPr>
          <w:rFonts w:ascii="Arial"/>
          <w:sz w:val="20"/>
        </w:rPr>
        <w:t>has</w:t>
      </w:r>
      <w:r>
        <w:rPr>
          <w:rFonts w:ascii="Arial"/>
          <w:spacing w:val="-5"/>
          <w:sz w:val="20"/>
        </w:rPr>
        <w:t xml:space="preserve"> </w:t>
      </w:r>
      <w:r>
        <w:rPr>
          <w:rFonts w:ascii="Arial"/>
          <w:sz w:val="20"/>
        </w:rPr>
        <w:t>been</w:t>
      </w:r>
      <w:r>
        <w:rPr>
          <w:rFonts w:ascii="Arial"/>
          <w:spacing w:val="-6"/>
          <w:sz w:val="20"/>
        </w:rPr>
        <w:t xml:space="preserve"> </w:t>
      </w:r>
      <w:r>
        <w:rPr>
          <w:rFonts w:ascii="Arial"/>
          <w:sz w:val="20"/>
        </w:rPr>
        <w:t>represented</w:t>
      </w:r>
      <w:r>
        <w:rPr>
          <w:rFonts w:ascii="Arial"/>
          <w:spacing w:val="-6"/>
          <w:sz w:val="20"/>
        </w:rPr>
        <w:t xml:space="preserve"> </w:t>
      </w:r>
      <w:r>
        <w:rPr>
          <w:rFonts w:ascii="Arial"/>
          <w:sz w:val="20"/>
        </w:rPr>
        <w:t>in</w:t>
      </w:r>
      <w:r>
        <w:rPr>
          <w:rFonts w:ascii="Arial"/>
          <w:spacing w:val="-7"/>
          <w:sz w:val="20"/>
        </w:rPr>
        <w:t xml:space="preserve"> </w:t>
      </w:r>
      <w:r>
        <w:rPr>
          <w:rFonts w:ascii="Arial"/>
          <w:spacing w:val="3"/>
          <w:sz w:val="20"/>
        </w:rPr>
        <w:t>my</w:t>
      </w:r>
      <w:r>
        <w:rPr>
          <w:rFonts w:ascii="Arial"/>
          <w:spacing w:val="-11"/>
          <w:sz w:val="20"/>
        </w:rPr>
        <w:t xml:space="preserve"> </w:t>
      </w:r>
      <w:r>
        <w:rPr>
          <w:rFonts w:ascii="Arial"/>
          <w:sz w:val="20"/>
        </w:rPr>
        <w:t>Nomination</w:t>
      </w:r>
      <w:r>
        <w:rPr>
          <w:rFonts w:ascii="Arial"/>
          <w:spacing w:val="-7"/>
          <w:sz w:val="20"/>
        </w:rPr>
        <w:t xml:space="preserve"> </w:t>
      </w:r>
      <w:r>
        <w:rPr>
          <w:rFonts w:ascii="Arial"/>
          <w:sz w:val="20"/>
        </w:rPr>
        <w:t>Package</w:t>
      </w:r>
      <w:r>
        <w:rPr>
          <w:rFonts w:ascii="Arial"/>
          <w:spacing w:val="-6"/>
          <w:sz w:val="20"/>
        </w:rPr>
        <w:t xml:space="preserve"> </w:t>
      </w:r>
      <w:r>
        <w:rPr>
          <w:rFonts w:ascii="Arial"/>
          <w:sz w:val="20"/>
        </w:rPr>
        <w:t>and</w:t>
      </w:r>
      <w:r>
        <w:rPr>
          <w:rFonts w:ascii="Arial"/>
          <w:spacing w:val="-6"/>
          <w:sz w:val="20"/>
        </w:rPr>
        <w:t xml:space="preserve"> </w:t>
      </w:r>
      <w:r>
        <w:rPr>
          <w:rFonts w:ascii="Arial"/>
          <w:sz w:val="20"/>
        </w:rPr>
        <w:t>resume</w:t>
      </w:r>
      <w:r>
        <w:rPr>
          <w:rFonts w:ascii="Arial"/>
          <w:spacing w:val="-7"/>
          <w:sz w:val="20"/>
        </w:rPr>
        <w:t xml:space="preserve"> </w:t>
      </w:r>
      <w:r>
        <w:rPr>
          <w:rFonts w:ascii="Arial"/>
          <w:spacing w:val="-1"/>
          <w:sz w:val="20"/>
        </w:rPr>
        <w:t>is</w:t>
      </w:r>
      <w:r>
        <w:rPr>
          <w:rFonts w:ascii="Arial"/>
          <w:spacing w:val="-4"/>
          <w:sz w:val="20"/>
        </w:rPr>
        <w:t xml:space="preserve"> </w:t>
      </w:r>
      <w:r>
        <w:rPr>
          <w:rFonts w:ascii="Arial"/>
          <w:spacing w:val="-1"/>
          <w:sz w:val="20"/>
        </w:rPr>
        <w:t>true</w:t>
      </w:r>
      <w:r>
        <w:rPr>
          <w:rFonts w:ascii="Arial"/>
          <w:spacing w:val="-5"/>
          <w:sz w:val="20"/>
        </w:rPr>
        <w:t xml:space="preserve"> </w:t>
      </w:r>
      <w:r>
        <w:rPr>
          <w:rFonts w:ascii="Arial"/>
          <w:spacing w:val="-1"/>
          <w:sz w:val="20"/>
        </w:rPr>
        <w:t>and</w:t>
      </w:r>
      <w:r>
        <w:rPr>
          <w:rFonts w:ascii="Arial"/>
          <w:spacing w:val="-6"/>
          <w:sz w:val="20"/>
        </w:rPr>
        <w:t xml:space="preserve"> </w:t>
      </w:r>
      <w:r w:rsidR="005A644E">
        <w:rPr>
          <w:rFonts w:ascii="Arial"/>
          <w:sz w:val="20"/>
        </w:rPr>
        <w:t>factual.</w:t>
      </w:r>
    </w:p>
    <w:p w14:paraId="14326F81" w14:textId="77777777" w:rsidR="00807BD4" w:rsidRPr="002430C2" w:rsidRDefault="00807BD4" w:rsidP="007C192B">
      <w:pPr>
        <w:tabs>
          <w:tab w:val="left" w:pos="6081"/>
        </w:tabs>
        <w:spacing w:after="0" w:line="220" w:lineRule="exact"/>
        <w:ind w:left="-284"/>
        <w:rPr>
          <w:color w:val="FF0000"/>
        </w:rPr>
      </w:pPr>
    </w:p>
    <w:p w14:paraId="6DEC556B" w14:textId="77777777" w:rsidR="00807BD4" w:rsidRDefault="00807BD4" w:rsidP="007C192B">
      <w:pPr>
        <w:tabs>
          <w:tab w:val="left" w:pos="6081"/>
        </w:tabs>
        <w:spacing w:after="0"/>
        <w:ind w:left="-284" w:right="470"/>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accept</w:t>
      </w:r>
      <w:r>
        <w:rPr>
          <w:rFonts w:ascii="Arial"/>
          <w:spacing w:val="-5"/>
          <w:sz w:val="20"/>
        </w:rPr>
        <w:t xml:space="preserve"> </w:t>
      </w:r>
      <w:r>
        <w:rPr>
          <w:rFonts w:ascii="Arial"/>
          <w:spacing w:val="-1"/>
          <w:sz w:val="20"/>
        </w:rPr>
        <w:t>that,</w:t>
      </w:r>
      <w:r>
        <w:rPr>
          <w:rFonts w:ascii="Arial"/>
          <w:spacing w:val="-5"/>
          <w:sz w:val="20"/>
        </w:rPr>
        <w:t xml:space="preserve"> </w:t>
      </w:r>
      <w:r>
        <w:rPr>
          <w:rFonts w:ascii="Arial"/>
          <w:sz w:val="20"/>
        </w:rPr>
        <w:t>should</w:t>
      </w:r>
      <w:r>
        <w:rPr>
          <w:rFonts w:ascii="Arial"/>
          <w:spacing w:val="-5"/>
          <w:sz w:val="20"/>
        </w:rPr>
        <w:t xml:space="preserve"> </w:t>
      </w:r>
      <w:r>
        <w:rPr>
          <w:rFonts w:ascii="Arial"/>
          <w:sz w:val="20"/>
        </w:rPr>
        <w:t>I</w:t>
      </w:r>
      <w:r>
        <w:rPr>
          <w:rFonts w:ascii="Arial"/>
          <w:spacing w:val="-3"/>
          <w:sz w:val="20"/>
        </w:rPr>
        <w:t xml:space="preserve"> </w:t>
      </w:r>
      <w:r>
        <w:rPr>
          <w:rFonts w:ascii="Arial"/>
          <w:spacing w:val="-1"/>
          <w:sz w:val="20"/>
        </w:rPr>
        <w:t>be</w:t>
      </w:r>
      <w:r>
        <w:rPr>
          <w:rFonts w:ascii="Arial"/>
          <w:spacing w:val="-3"/>
          <w:sz w:val="20"/>
        </w:rPr>
        <w:t xml:space="preserve"> </w:t>
      </w:r>
      <w:r>
        <w:rPr>
          <w:rFonts w:ascii="Arial"/>
          <w:spacing w:val="-1"/>
          <w:sz w:val="20"/>
        </w:rPr>
        <w:t>elected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Board</w:t>
      </w:r>
      <w:r>
        <w:rPr>
          <w:rFonts w:ascii="Arial"/>
          <w:spacing w:val="-3"/>
          <w:sz w:val="20"/>
        </w:rPr>
        <w:t xml:space="preserve"> </w:t>
      </w:r>
      <w:r>
        <w:rPr>
          <w:rFonts w:ascii="Arial"/>
          <w:spacing w:val="-1"/>
          <w:sz w:val="20"/>
        </w:rPr>
        <w:t>of</w:t>
      </w:r>
      <w:r>
        <w:rPr>
          <w:rFonts w:ascii="Arial"/>
          <w:spacing w:val="-3"/>
          <w:sz w:val="20"/>
        </w:rPr>
        <w:t xml:space="preserve"> </w:t>
      </w:r>
      <w:r>
        <w:rPr>
          <w:rFonts w:ascii="Arial"/>
          <w:sz w:val="20"/>
        </w:rPr>
        <w:t>Directors</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Talka</w:t>
      </w:r>
      <w:r>
        <w:rPr>
          <w:rFonts w:ascii="Arial"/>
          <w:spacing w:val="-5"/>
          <w:sz w:val="20"/>
        </w:rPr>
        <w:t xml:space="preserve"> </w:t>
      </w:r>
      <w:r w:rsidR="00883601">
        <w:rPr>
          <w:rFonts w:ascii="Arial"/>
          <w:sz w:val="20"/>
        </w:rPr>
        <w:t>Credit Union</w:t>
      </w:r>
      <w:r>
        <w:rPr>
          <w:rFonts w:ascii="Arial"/>
          <w:spacing w:val="-5"/>
          <w:sz w:val="20"/>
        </w:rPr>
        <w:t xml:space="preserve"> </w:t>
      </w:r>
      <w:r>
        <w:rPr>
          <w:rFonts w:ascii="Arial"/>
          <w:sz w:val="20"/>
        </w:rPr>
        <w:t>Limited,</w:t>
      </w:r>
      <w:r>
        <w:rPr>
          <w:rFonts w:ascii="Arial"/>
          <w:spacing w:val="-5"/>
          <w:sz w:val="20"/>
        </w:rPr>
        <w:t xml:space="preserve"> </w:t>
      </w:r>
      <w:r>
        <w:rPr>
          <w:rFonts w:ascii="Arial"/>
          <w:sz w:val="20"/>
        </w:rPr>
        <w:t>I</w:t>
      </w:r>
      <w:r>
        <w:rPr>
          <w:rFonts w:ascii="Arial"/>
          <w:spacing w:val="-3"/>
          <w:sz w:val="20"/>
        </w:rPr>
        <w:t xml:space="preserve"> </w:t>
      </w:r>
      <w:r>
        <w:rPr>
          <w:rFonts w:ascii="Arial"/>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present</w:t>
      </w:r>
      <w:r>
        <w:rPr>
          <w:rFonts w:ascii="Arial"/>
          <w:spacing w:val="-5"/>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80"/>
          <w:w w:val="99"/>
          <w:sz w:val="20"/>
        </w:rPr>
        <w:t xml:space="preserve"> </w:t>
      </w:r>
      <w:r>
        <w:rPr>
          <w:rFonts w:ascii="Arial"/>
          <w:sz w:val="20"/>
        </w:rPr>
        <w:t>Annual</w:t>
      </w:r>
      <w:r>
        <w:rPr>
          <w:rFonts w:ascii="Arial"/>
          <w:spacing w:val="-8"/>
          <w:sz w:val="20"/>
        </w:rPr>
        <w:t xml:space="preserve"> </w:t>
      </w:r>
      <w:r>
        <w:rPr>
          <w:rFonts w:ascii="Arial"/>
          <w:sz w:val="20"/>
        </w:rPr>
        <w:t>General</w:t>
      </w:r>
      <w:r>
        <w:rPr>
          <w:rFonts w:ascii="Arial"/>
          <w:spacing w:val="-4"/>
          <w:sz w:val="20"/>
        </w:rPr>
        <w:t xml:space="preserve"> </w:t>
      </w:r>
      <w:r>
        <w:rPr>
          <w:rFonts w:ascii="Arial"/>
          <w:sz w:val="20"/>
        </w:rPr>
        <w:t>Meeting</w:t>
      </w:r>
      <w:r>
        <w:rPr>
          <w:rFonts w:ascii="Arial"/>
          <w:spacing w:val="-1"/>
          <w:sz w:val="20"/>
        </w:rPr>
        <w:t xml:space="preserve"> to</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sworn</w:t>
      </w:r>
      <w:r>
        <w:rPr>
          <w:rFonts w:ascii="Arial"/>
          <w:spacing w:val="-4"/>
          <w:sz w:val="20"/>
        </w:rPr>
        <w:t xml:space="preserve"> </w:t>
      </w:r>
      <w:r>
        <w:rPr>
          <w:rFonts w:ascii="Arial"/>
          <w:sz w:val="20"/>
        </w:rPr>
        <w:t>in.</w:t>
      </w:r>
    </w:p>
    <w:p w14:paraId="1E95D47F" w14:textId="77777777" w:rsidR="00807BD4" w:rsidRDefault="00807BD4" w:rsidP="007C192B">
      <w:pPr>
        <w:tabs>
          <w:tab w:val="left" w:pos="6081"/>
        </w:tabs>
        <w:spacing w:after="0" w:line="241" w:lineRule="auto"/>
        <w:ind w:left="-284" w:right="202"/>
        <w:rPr>
          <w:rFonts w:ascii="Arial"/>
          <w:b/>
          <w:spacing w:val="-1"/>
          <w:sz w:val="20"/>
        </w:rPr>
      </w:pPr>
    </w:p>
    <w:p w14:paraId="7B521C26" w14:textId="66A7D5BA" w:rsidR="00807BD4" w:rsidRDefault="00807BD4" w:rsidP="00284BDC">
      <w:pPr>
        <w:tabs>
          <w:tab w:val="left" w:pos="6081"/>
        </w:tabs>
        <w:spacing w:after="0" w:line="241" w:lineRule="auto"/>
        <w:ind w:left="-284" w:right="202"/>
        <w:rPr>
          <w:sz w:val="20"/>
          <w:szCs w:val="20"/>
        </w:rPr>
      </w:pPr>
      <w:r>
        <w:rPr>
          <w:rFonts w:ascii="Arial"/>
          <w:b/>
          <w:spacing w:val="-1"/>
          <w:sz w:val="20"/>
        </w:rPr>
        <w:t>SPECIAL</w:t>
      </w:r>
      <w:r>
        <w:rPr>
          <w:rFonts w:ascii="Arial"/>
          <w:b/>
          <w:spacing w:val="-3"/>
          <w:sz w:val="20"/>
        </w:rPr>
        <w:t xml:space="preserve"> </w:t>
      </w:r>
      <w:r>
        <w:rPr>
          <w:rFonts w:ascii="Arial"/>
          <w:b/>
          <w:sz w:val="20"/>
        </w:rPr>
        <w:t>NOTE:</w:t>
      </w:r>
      <w:r>
        <w:rPr>
          <w:rFonts w:ascii="Arial"/>
          <w:b/>
          <w:spacing w:val="46"/>
          <w:sz w:val="20"/>
        </w:rPr>
        <w:t xml:space="preserve"> </w:t>
      </w:r>
      <w:r>
        <w:rPr>
          <w:rFonts w:ascii="Arial"/>
          <w:sz w:val="20"/>
        </w:rPr>
        <w:t>I</w:t>
      </w:r>
      <w:r>
        <w:rPr>
          <w:rFonts w:ascii="Arial"/>
          <w:spacing w:val="-6"/>
          <w:sz w:val="20"/>
        </w:rPr>
        <w:t xml:space="preserve"> </w:t>
      </w:r>
      <w:r>
        <w:rPr>
          <w:rFonts w:ascii="Arial"/>
          <w:sz w:val="20"/>
        </w:rPr>
        <w:t>acknowledge</w:t>
      </w:r>
      <w:r>
        <w:rPr>
          <w:rFonts w:ascii="Arial"/>
          <w:spacing w:val="-6"/>
          <w:sz w:val="20"/>
        </w:rPr>
        <w:t xml:space="preserve"> </w:t>
      </w:r>
      <w:r>
        <w:rPr>
          <w:rFonts w:ascii="Arial"/>
          <w:sz w:val="20"/>
        </w:rPr>
        <w:t>that</w:t>
      </w:r>
      <w:r>
        <w:rPr>
          <w:rFonts w:ascii="Arial"/>
          <w:spacing w:val="-5"/>
          <w:sz w:val="20"/>
        </w:rPr>
        <w:t xml:space="preserve"> </w:t>
      </w:r>
      <w:r>
        <w:rPr>
          <w:rFonts w:ascii="Arial"/>
          <w:sz w:val="20"/>
        </w:rPr>
        <w:t>I</w:t>
      </w:r>
      <w:r>
        <w:rPr>
          <w:rFonts w:ascii="Arial"/>
          <w:spacing w:val="-4"/>
          <w:sz w:val="20"/>
        </w:rPr>
        <w:t xml:space="preserve"> </w:t>
      </w:r>
      <w:r>
        <w:rPr>
          <w:rFonts w:ascii="Arial"/>
          <w:sz w:val="20"/>
        </w:rPr>
        <w:t>agree</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review</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abide</w:t>
      </w:r>
      <w:r>
        <w:rPr>
          <w:rFonts w:ascii="Arial"/>
          <w:spacing w:val="-4"/>
          <w:sz w:val="20"/>
        </w:rPr>
        <w:t xml:space="preserve"> </w:t>
      </w:r>
      <w:r>
        <w:rPr>
          <w:rFonts w:ascii="Arial"/>
          <w:spacing w:val="1"/>
          <w:sz w:val="20"/>
        </w:rPr>
        <w:t>by</w:t>
      </w:r>
      <w:r>
        <w:rPr>
          <w:rFonts w:ascii="Arial"/>
          <w:spacing w:val="-7"/>
          <w:sz w:val="20"/>
        </w:rPr>
        <w:t xml:space="preserve"> </w:t>
      </w:r>
      <w:r>
        <w:rPr>
          <w:rFonts w:ascii="Arial"/>
          <w:spacing w:val="-1"/>
          <w:sz w:val="20"/>
        </w:rPr>
        <w:t>the</w:t>
      </w:r>
      <w:r>
        <w:rPr>
          <w:rFonts w:ascii="Arial"/>
          <w:spacing w:val="-4"/>
          <w:sz w:val="20"/>
        </w:rPr>
        <w:t xml:space="preserve"> </w:t>
      </w:r>
      <w:r>
        <w:rPr>
          <w:rFonts w:ascii="Arial"/>
          <w:spacing w:val="-1"/>
          <w:sz w:val="20"/>
        </w:rPr>
        <w:t>director</w:t>
      </w:r>
      <w:r>
        <w:rPr>
          <w:rFonts w:ascii="Arial"/>
          <w:spacing w:val="-4"/>
          <w:sz w:val="20"/>
        </w:rPr>
        <w:t xml:space="preserve"> </w:t>
      </w:r>
      <w:r>
        <w:rPr>
          <w:rFonts w:ascii="Arial"/>
          <w:sz w:val="20"/>
        </w:rPr>
        <w:t>competency</w:t>
      </w:r>
      <w:r>
        <w:rPr>
          <w:rFonts w:ascii="Arial"/>
          <w:spacing w:val="-9"/>
          <w:sz w:val="20"/>
        </w:rPr>
        <w:t xml:space="preserve"> </w:t>
      </w:r>
      <w:r>
        <w:rPr>
          <w:rFonts w:ascii="Arial"/>
          <w:sz w:val="20"/>
        </w:rPr>
        <w:t>requirements</w:t>
      </w:r>
      <w:r>
        <w:rPr>
          <w:rFonts w:ascii="Arial"/>
          <w:spacing w:val="-4"/>
          <w:sz w:val="20"/>
        </w:rPr>
        <w:t xml:space="preserve"> </w:t>
      </w:r>
      <w:r>
        <w:rPr>
          <w:rFonts w:ascii="Arial"/>
          <w:sz w:val="20"/>
        </w:rPr>
        <w:t>for</w:t>
      </w:r>
      <w:r>
        <w:rPr>
          <w:rFonts w:ascii="Arial"/>
          <w:spacing w:val="-4"/>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2</w:t>
      </w:r>
      <w:r>
        <w:rPr>
          <w:rFonts w:ascii="Arial"/>
          <w:spacing w:val="58"/>
          <w:w w:val="99"/>
          <w:sz w:val="20"/>
        </w:rPr>
        <w:t xml:space="preserve"> </w:t>
      </w:r>
      <w:r w:rsidR="00883601">
        <w:rPr>
          <w:rFonts w:ascii="Arial"/>
          <w:spacing w:val="-1"/>
          <w:sz w:val="20"/>
        </w:rPr>
        <w:t>Credit Union</w:t>
      </w:r>
      <w:r>
        <w:rPr>
          <w:rFonts w:ascii="Arial"/>
          <w:spacing w:val="-6"/>
          <w:sz w:val="20"/>
        </w:rPr>
        <w:t xml:space="preserve"> </w:t>
      </w:r>
      <w:r>
        <w:rPr>
          <w:rFonts w:ascii="Arial"/>
          <w:spacing w:val="-1"/>
          <w:sz w:val="20"/>
        </w:rPr>
        <w:t>as</w:t>
      </w:r>
      <w:r>
        <w:rPr>
          <w:rFonts w:ascii="Arial"/>
          <w:spacing w:val="-3"/>
          <w:sz w:val="20"/>
        </w:rPr>
        <w:t xml:space="preserve"> </w:t>
      </w:r>
      <w:r>
        <w:rPr>
          <w:rFonts w:ascii="Arial"/>
          <w:spacing w:val="-1"/>
          <w:sz w:val="20"/>
        </w:rPr>
        <w:t>outlined</w:t>
      </w:r>
      <w:r>
        <w:rPr>
          <w:rFonts w:ascii="Arial"/>
          <w:spacing w:val="-5"/>
          <w:sz w:val="20"/>
        </w:rPr>
        <w:t xml:space="preserve"> </w:t>
      </w:r>
      <w:r>
        <w:rPr>
          <w:rFonts w:ascii="Arial"/>
          <w:spacing w:val="1"/>
          <w:sz w:val="20"/>
        </w:rPr>
        <w:t>by</w:t>
      </w:r>
      <w:r>
        <w:rPr>
          <w:rFonts w:ascii="Arial"/>
          <w:spacing w:val="-7"/>
          <w:sz w:val="20"/>
        </w:rPr>
        <w:t xml:space="preserve"> </w:t>
      </w:r>
      <w:r w:rsidRPr="00492139">
        <w:rPr>
          <w:rFonts w:ascii="Arial"/>
          <w:sz w:val="20"/>
        </w:rPr>
        <w:t>the</w:t>
      </w:r>
      <w:r w:rsidRPr="00492139">
        <w:rPr>
          <w:rFonts w:ascii="Arial"/>
          <w:spacing w:val="-7"/>
          <w:sz w:val="20"/>
        </w:rPr>
        <w:t xml:space="preserve"> </w:t>
      </w:r>
      <w:r w:rsidR="00CE68ED" w:rsidRPr="00492139">
        <w:rPr>
          <w:rFonts w:ascii="Arial"/>
          <w:w w:val="99"/>
          <w:sz w:val="20"/>
        </w:rPr>
        <w:t>Financial Services Regulatory Authority of Ontario (FSRA) at the following web address</w:t>
      </w:r>
      <w:r w:rsidR="00284BDC">
        <w:rPr>
          <w:rFonts w:ascii="Arial"/>
          <w:w w:val="99"/>
          <w:sz w:val="20"/>
        </w:rPr>
        <w:t xml:space="preserve">   </w:t>
      </w:r>
      <w:hyperlink r:id="rId10" w:history="1">
        <w:r w:rsidR="00284BDC" w:rsidRPr="00284BDC">
          <w:rPr>
            <w:rStyle w:val="Hyperlink"/>
            <w:rFonts w:ascii="Arial"/>
            <w:w w:val="99"/>
            <w:sz w:val="20"/>
          </w:rPr>
          <w:t>https://www.fsrao.ca/director-</w:t>
        </w:r>
        <w:r w:rsidR="00284BDC" w:rsidRPr="00284BDC">
          <w:rPr>
            <w:rStyle w:val="Hyperlink"/>
            <w:rFonts w:ascii="Arial"/>
            <w:w w:val="99"/>
            <w:sz w:val="20"/>
          </w:rPr>
          <w:t>candidate</w:t>
        </w:r>
        <w:r w:rsidR="00284BDC" w:rsidRPr="00284BDC">
          <w:rPr>
            <w:rStyle w:val="Hyperlink"/>
            <w:rFonts w:ascii="Arial"/>
            <w:w w:val="99"/>
            <w:sz w:val="20"/>
          </w:rPr>
          <w:t>-information-guide</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757662" w14:paraId="7C7274D1" w14:textId="77777777" w:rsidTr="00757662">
        <w:tc>
          <w:tcPr>
            <w:tcW w:w="4945" w:type="dxa"/>
          </w:tcPr>
          <w:p w14:paraId="4FBF2965" w14:textId="77777777" w:rsidR="00284BDC" w:rsidRDefault="00284BDC">
            <w:pPr>
              <w:rPr>
                <w:spacing w:val="-1"/>
              </w:rPr>
            </w:pPr>
          </w:p>
          <w:p w14:paraId="180ED59E" w14:textId="77777777" w:rsidR="00631459" w:rsidRDefault="00757662">
            <w:pPr>
              <w:rPr>
                <w:spacing w:val="-1"/>
              </w:rPr>
            </w:pPr>
            <w:r>
              <w:rPr>
                <w:spacing w:val="-1"/>
              </w:rPr>
              <w:t>Signature:</w:t>
            </w:r>
          </w:p>
          <w:p w14:paraId="0C25D2F6" w14:textId="77777777" w:rsidR="00757662" w:rsidRDefault="00757662">
            <w:pPr>
              <w:rPr>
                <w:spacing w:val="-1"/>
              </w:rPr>
            </w:pPr>
            <w:r>
              <w:rPr>
                <w:noProof/>
                <w:spacing w:val="-1"/>
                <w:lang w:eastAsia="en-CA"/>
              </w:rPr>
              <mc:AlternateContent>
                <mc:Choice Requires="wps">
                  <w:drawing>
                    <wp:anchor distT="0" distB="0" distL="114300" distR="114300" simplePos="0" relativeHeight="251644416" behindDoc="0" locked="0" layoutInCell="1" allowOverlap="1" wp14:anchorId="66F9F19A" wp14:editId="1DB69922">
                      <wp:simplePos x="0" y="0"/>
                      <wp:positionH relativeFrom="column">
                        <wp:posOffset>709295</wp:posOffset>
                      </wp:positionH>
                      <wp:positionV relativeFrom="paragraph">
                        <wp:posOffset>83185</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E977E" id="Straight Connector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6.55pt" to="213.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6ztQEAAMM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" strokecolor="#5b9bd5 [3204]" strokeweight=".5pt">
                      <v:stroke joinstyle="miter"/>
                    </v:line>
                  </w:pict>
                </mc:Fallback>
              </mc:AlternateContent>
            </w:r>
          </w:p>
        </w:tc>
        <w:tc>
          <w:tcPr>
            <w:tcW w:w="4945" w:type="dxa"/>
          </w:tcPr>
          <w:p w14:paraId="73A3E5F3" w14:textId="77777777" w:rsidR="00284BDC" w:rsidRDefault="00284BDC">
            <w:pPr>
              <w:rPr>
                <w:spacing w:val="-1"/>
              </w:rPr>
            </w:pPr>
          </w:p>
          <w:p w14:paraId="221AE290" w14:textId="77777777" w:rsidR="00757662" w:rsidRDefault="00757662">
            <w:pPr>
              <w:rPr>
                <w:spacing w:val="-1"/>
              </w:rPr>
            </w:pPr>
            <w:r>
              <w:rPr>
                <w:noProof/>
                <w:spacing w:val="-1"/>
                <w:lang w:eastAsia="en-CA"/>
              </w:rPr>
              <mc:AlternateContent>
                <mc:Choice Requires="wps">
                  <w:drawing>
                    <wp:anchor distT="0" distB="0" distL="114300" distR="114300" simplePos="0" relativeHeight="251654656" behindDoc="0" locked="0" layoutInCell="1" allowOverlap="1" wp14:anchorId="011D6E52" wp14:editId="611DDF68">
                      <wp:simplePos x="0" y="0"/>
                      <wp:positionH relativeFrom="column">
                        <wp:posOffset>893445</wp:posOffset>
                      </wp:positionH>
                      <wp:positionV relativeFrom="paragraph">
                        <wp:posOffset>253365</wp:posOffset>
                      </wp:positionV>
                      <wp:extent cx="20002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33A2E4" id="Straight Connector 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9.95pt" to="227.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" strokecolor="#5b9bd5" strokeweight=".5pt">
                      <v:stroke joinstyle="miter"/>
                    </v:line>
                  </w:pict>
                </mc:Fallback>
              </mc:AlternateContent>
            </w:r>
            <w:r>
              <w:rPr>
                <w:spacing w:val="-1"/>
              </w:rPr>
              <w:t>Street Address:</w:t>
            </w:r>
            <w:r w:rsidRPr="00757662">
              <w:rPr>
                <w:noProof/>
                <w:spacing w:val="-1"/>
                <w:lang w:eastAsia="en-CA"/>
              </w:rPr>
              <w:t xml:space="preserve"> </w:t>
            </w:r>
            <w:r w:rsidRPr="00757662">
              <w:rPr>
                <w:noProof/>
                <w:spacing w:val="-1"/>
                <w:lang w:eastAsia="en-CA"/>
              </w:rPr>
              <mc:AlternateContent>
                <mc:Choice Requires="wps">
                  <w:drawing>
                    <wp:anchor distT="0" distB="0" distL="114300" distR="114300" simplePos="0" relativeHeight="251650560" behindDoc="0" locked="0" layoutInCell="1" allowOverlap="1" wp14:anchorId="52108BA6" wp14:editId="5FCA2FB3">
                      <wp:simplePos x="0" y="0"/>
                      <wp:positionH relativeFrom="column">
                        <wp:posOffset>1844675</wp:posOffset>
                      </wp:positionH>
                      <wp:positionV relativeFrom="paragraph">
                        <wp:posOffset>7837170</wp:posOffset>
                      </wp:positionV>
                      <wp:extent cx="2000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2228AF" id="Straight Connector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5pt,617.1pt" to="302.75pt,6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" strokecolor="#5b9bd5" strokeweight=".5pt">
                      <v:stroke joinstyle="miter"/>
                    </v:line>
                  </w:pict>
                </mc:Fallback>
              </mc:AlternateContent>
            </w:r>
            <w:r w:rsidRPr="00757662">
              <w:rPr>
                <w:noProof/>
                <w:spacing w:val="-1"/>
                <w:lang w:eastAsia="en-CA"/>
              </w:rPr>
              <mc:AlternateContent>
                <mc:Choice Requires="wps">
                  <w:drawing>
                    <wp:anchor distT="0" distB="0" distL="114300" distR="114300" simplePos="0" relativeHeight="251652608" behindDoc="0" locked="0" layoutInCell="1" allowOverlap="1" wp14:anchorId="6A94E268" wp14:editId="6CBE9DB3">
                      <wp:simplePos x="0" y="0"/>
                      <wp:positionH relativeFrom="column">
                        <wp:posOffset>1843405</wp:posOffset>
                      </wp:positionH>
                      <wp:positionV relativeFrom="paragraph">
                        <wp:posOffset>8199755</wp:posOffset>
                      </wp:positionV>
                      <wp:extent cx="2000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9445C" id="Straight Connector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5pt,645.65pt" to="302.65pt,6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" strokecolor="#5b9bd5" strokeweight=".5pt">
                      <v:stroke joinstyle="miter"/>
                    </v:line>
                  </w:pict>
                </mc:Fallback>
              </mc:AlternateContent>
            </w:r>
            <w:r w:rsidRPr="00757662">
              <w:rPr>
                <w:noProof/>
                <w:spacing w:val="-1"/>
                <w:lang w:eastAsia="en-CA"/>
              </w:rPr>
              <mc:AlternateContent>
                <mc:Choice Requires="wps">
                  <w:drawing>
                    <wp:anchor distT="0" distB="0" distL="114300" distR="114300" simplePos="0" relativeHeight="251653632" behindDoc="0" locked="0" layoutInCell="1" allowOverlap="1" wp14:anchorId="67B4C7C6" wp14:editId="1D60D890">
                      <wp:simplePos x="0" y="0"/>
                      <wp:positionH relativeFrom="column">
                        <wp:posOffset>1814830</wp:posOffset>
                      </wp:positionH>
                      <wp:positionV relativeFrom="paragraph">
                        <wp:posOffset>8541385</wp:posOffset>
                      </wp:positionV>
                      <wp:extent cx="2000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C81AF4" id="Straight Connector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672.55pt" to="300.4pt,6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" strokecolor="#5b9bd5" strokeweight=".5pt">
                      <v:stroke joinstyle="miter"/>
                    </v:line>
                  </w:pict>
                </mc:Fallback>
              </mc:AlternateContent>
            </w:r>
            <w:r w:rsidRPr="00757662">
              <w:rPr>
                <w:noProof/>
                <w:spacing w:val="-1"/>
                <w:lang w:eastAsia="en-CA"/>
              </w:rPr>
              <mc:AlternateContent>
                <mc:Choice Requires="wps">
                  <w:drawing>
                    <wp:anchor distT="0" distB="0" distL="114300" distR="114300" simplePos="0" relativeHeight="251647488" behindDoc="0" locked="0" layoutInCell="1" allowOverlap="1" wp14:anchorId="2760D9CA" wp14:editId="498FED2E">
                      <wp:simplePos x="0" y="0"/>
                      <wp:positionH relativeFrom="column">
                        <wp:posOffset>1692275</wp:posOffset>
                      </wp:positionH>
                      <wp:positionV relativeFrom="paragraph">
                        <wp:posOffset>7684770</wp:posOffset>
                      </wp:positionV>
                      <wp:extent cx="200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F1744" id="Straight Connector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5pt,605.1pt" to="290.75pt,6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" strokecolor="#5b9bd5" strokeweight=".5pt">
                      <v:stroke joinstyle="miter"/>
                    </v:line>
                  </w:pict>
                </mc:Fallback>
              </mc:AlternateContent>
            </w:r>
            <w:r w:rsidRPr="00757662">
              <w:rPr>
                <w:noProof/>
                <w:spacing w:val="-1"/>
                <w:lang w:eastAsia="en-CA"/>
              </w:rPr>
              <mc:AlternateContent>
                <mc:Choice Requires="wps">
                  <w:drawing>
                    <wp:anchor distT="0" distB="0" distL="114300" distR="114300" simplePos="0" relativeHeight="251648512" behindDoc="0" locked="0" layoutInCell="1" allowOverlap="1" wp14:anchorId="318ACC89" wp14:editId="34D580E8">
                      <wp:simplePos x="0" y="0"/>
                      <wp:positionH relativeFrom="column">
                        <wp:posOffset>1691005</wp:posOffset>
                      </wp:positionH>
                      <wp:positionV relativeFrom="paragraph">
                        <wp:posOffset>8047355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A7A019" id="Straight Connector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5pt,633.65pt" to="290.6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" strokecolor="#5b9bd5" strokeweight=".5pt">
                      <v:stroke joinstyle="miter"/>
                    </v:line>
                  </w:pict>
                </mc:Fallback>
              </mc:AlternateContent>
            </w:r>
            <w:r w:rsidRPr="00757662">
              <w:rPr>
                <w:noProof/>
                <w:spacing w:val="-1"/>
                <w:lang w:eastAsia="en-CA"/>
              </w:rPr>
              <mc:AlternateContent>
                <mc:Choice Requires="wps">
                  <w:drawing>
                    <wp:anchor distT="0" distB="0" distL="114300" distR="114300" simplePos="0" relativeHeight="251649536" behindDoc="0" locked="0" layoutInCell="1" allowOverlap="1" wp14:anchorId="7DBF15A6" wp14:editId="26AE8B8D">
                      <wp:simplePos x="0" y="0"/>
                      <wp:positionH relativeFrom="column">
                        <wp:posOffset>1662430</wp:posOffset>
                      </wp:positionH>
                      <wp:positionV relativeFrom="paragraph">
                        <wp:posOffset>8388985</wp:posOffset>
                      </wp:positionV>
                      <wp:extent cx="2000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EC330" id="Straight Connector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660.55pt" to="288.4pt,6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" strokecolor="#5b9bd5" strokeweight=".5pt">
                      <v:stroke joinstyle="miter"/>
                    </v:line>
                  </w:pict>
                </mc:Fallback>
              </mc:AlternateContent>
            </w:r>
          </w:p>
        </w:tc>
      </w:tr>
      <w:tr w:rsidR="00757662" w14:paraId="60E41A56" w14:textId="77777777" w:rsidTr="00757662">
        <w:tc>
          <w:tcPr>
            <w:tcW w:w="4945" w:type="dxa"/>
          </w:tcPr>
          <w:p w14:paraId="4DF87335" w14:textId="77777777" w:rsidR="00757662" w:rsidRDefault="00757662">
            <w:pPr>
              <w:rPr>
                <w:spacing w:val="-1"/>
              </w:rPr>
            </w:pPr>
            <w:r>
              <w:rPr>
                <w:spacing w:val="-1"/>
              </w:rPr>
              <w:t>Date:</w:t>
            </w:r>
          </w:p>
          <w:p w14:paraId="4F6886B4" w14:textId="77777777" w:rsidR="00757662" w:rsidRDefault="00757662">
            <w:pPr>
              <w:rPr>
                <w:spacing w:val="-1"/>
              </w:rPr>
            </w:pPr>
            <w:r>
              <w:rPr>
                <w:noProof/>
                <w:spacing w:val="-1"/>
                <w:lang w:eastAsia="en-CA"/>
              </w:rPr>
              <mc:AlternateContent>
                <mc:Choice Requires="wps">
                  <w:drawing>
                    <wp:anchor distT="0" distB="0" distL="114300" distR="114300" simplePos="0" relativeHeight="251645440" behindDoc="0" locked="0" layoutInCell="1" allowOverlap="1" wp14:anchorId="112C58A6" wp14:editId="6D518329">
                      <wp:simplePos x="0" y="0"/>
                      <wp:positionH relativeFrom="column">
                        <wp:posOffset>708025</wp:posOffset>
                      </wp:positionH>
                      <wp:positionV relativeFrom="paragraph">
                        <wp:posOffset>98425</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DB6EB" id="Straight Connector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7.75pt" to="21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" strokecolor="#5b9bd5" strokeweight=".5pt">
                      <v:stroke joinstyle="miter"/>
                    </v:line>
                  </w:pict>
                </mc:Fallback>
              </mc:AlternateContent>
            </w:r>
          </w:p>
        </w:tc>
        <w:tc>
          <w:tcPr>
            <w:tcW w:w="4945" w:type="dxa"/>
          </w:tcPr>
          <w:p w14:paraId="7804880C" w14:textId="77777777" w:rsidR="00757662" w:rsidRDefault="00757662">
            <w:pPr>
              <w:rPr>
                <w:spacing w:val="-1"/>
              </w:rPr>
            </w:pPr>
            <w:r>
              <w:rPr>
                <w:noProof/>
                <w:spacing w:val="-1"/>
                <w:lang w:eastAsia="en-CA"/>
              </w:rPr>
              <mc:AlternateContent>
                <mc:Choice Requires="wps">
                  <w:drawing>
                    <wp:anchor distT="0" distB="0" distL="114300" distR="114300" simplePos="0" relativeHeight="251657728" behindDoc="0" locked="0" layoutInCell="1" allowOverlap="1" wp14:anchorId="6B21B833" wp14:editId="07A4638F">
                      <wp:simplePos x="0" y="0"/>
                      <wp:positionH relativeFrom="column">
                        <wp:posOffset>883920</wp:posOffset>
                      </wp:positionH>
                      <wp:positionV relativeFrom="paragraph">
                        <wp:posOffset>271780</wp:posOffset>
                      </wp:positionV>
                      <wp:extent cx="20002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89B71" id="Straight Connector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21.4pt" to="227.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" strokecolor="#5b9bd5" strokeweight=".5pt">
                      <v:stroke joinstyle="miter"/>
                    </v:line>
                  </w:pict>
                </mc:Fallback>
              </mc:AlternateContent>
            </w:r>
            <w:r>
              <w:rPr>
                <w:spacing w:val="-1"/>
              </w:rPr>
              <w:t>City, Province:</w:t>
            </w:r>
          </w:p>
        </w:tc>
      </w:tr>
      <w:tr w:rsidR="00757662" w14:paraId="592F0550" w14:textId="77777777" w:rsidTr="00757662">
        <w:tc>
          <w:tcPr>
            <w:tcW w:w="4945" w:type="dxa"/>
          </w:tcPr>
          <w:p w14:paraId="29D33753" w14:textId="77777777" w:rsidR="00757662" w:rsidRDefault="00757662">
            <w:pPr>
              <w:rPr>
                <w:spacing w:val="-1"/>
              </w:rPr>
            </w:pPr>
            <w:r>
              <w:rPr>
                <w:spacing w:val="-1"/>
              </w:rPr>
              <w:t>Phone:</w:t>
            </w:r>
          </w:p>
          <w:p w14:paraId="26FE3C14" w14:textId="77777777" w:rsidR="00757662" w:rsidRDefault="00757662">
            <w:pPr>
              <w:rPr>
                <w:spacing w:val="-1"/>
              </w:rPr>
            </w:pPr>
            <w:r>
              <w:rPr>
                <w:noProof/>
                <w:spacing w:val="-1"/>
                <w:lang w:eastAsia="en-CA"/>
              </w:rPr>
              <mc:AlternateContent>
                <mc:Choice Requires="wps">
                  <w:drawing>
                    <wp:anchor distT="0" distB="0" distL="114300" distR="114300" simplePos="0" relativeHeight="251646464" behindDoc="0" locked="0" layoutInCell="1" allowOverlap="1" wp14:anchorId="488C0F22" wp14:editId="402D6F4E">
                      <wp:simplePos x="0" y="0"/>
                      <wp:positionH relativeFrom="column">
                        <wp:posOffset>679450</wp:posOffset>
                      </wp:positionH>
                      <wp:positionV relativeFrom="paragraph">
                        <wp:posOffset>92710</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98DC53" id="Straight Connector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7.3pt" to="21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" strokecolor="#5b9bd5" strokeweight=".5pt">
                      <v:stroke joinstyle="miter"/>
                    </v:line>
                  </w:pict>
                </mc:Fallback>
              </mc:AlternateContent>
            </w:r>
          </w:p>
        </w:tc>
        <w:tc>
          <w:tcPr>
            <w:tcW w:w="4945" w:type="dxa"/>
          </w:tcPr>
          <w:p w14:paraId="02538557" w14:textId="77777777" w:rsidR="00757662" w:rsidRDefault="00757662">
            <w:pPr>
              <w:rPr>
                <w:spacing w:val="-1"/>
              </w:rPr>
            </w:pPr>
            <w:r>
              <w:rPr>
                <w:noProof/>
                <w:spacing w:val="-1"/>
                <w:lang w:eastAsia="en-CA"/>
              </w:rPr>
              <mc:AlternateContent>
                <mc:Choice Requires="wps">
                  <w:drawing>
                    <wp:anchor distT="0" distB="0" distL="114300" distR="114300" simplePos="0" relativeHeight="251660800" behindDoc="0" locked="0" layoutInCell="1" allowOverlap="1" wp14:anchorId="2A13E904" wp14:editId="58DF0496">
                      <wp:simplePos x="0" y="0"/>
                      <wp:positionH relativeFrom="column">
                        <wp:posOffset>873125</wp:posOffset>
                      </wp:positionH>
                      <wp:positionV relativeFrom="paragraph">
                        <wp:posOffset>274320</wp:posOffset>
                      </wp:positionV>
                      <wp:extent cx="20002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125E0F" id="Straight Connector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21.6pt" to="226.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" strokecolor="#5b9bd5" strokeweight=".5pt">
                      <v:stroke joinstyle="miter"/>
                    </v:line>
                  </w:pict>
                </mc:Fallback>
              </mc:AlternateContent>
            </w:r>
            <w:r>
              <w:rPr>
                <w:spacing w:val="-1"/>
              </w:rPr>
              <w:t>Postal Code:</w:t>
            </w:r>
            <w:r>
              <w:rPr>
                <w:noProof/>
                <w:spacing w:val="-1"/>
                <w:lang w:eastAsia="en-CA"/>
              </w:rPr>
              <w:t xml:space="preserve"> </w:t>
            </w:r>
          </w:p>
        </w:tc>
      </w:tr>
      <w:tr w:rsidR="00757662" w14:paraId="5A7AAEF9" w14:textId="77777777" w:rsidTr="00757662">
        <w:tc>
          <w:tcPr>
            <w:tcW w:w="4945" w:type="dxa"/>
          </w:tcPr>
          <w:p w14:paraId="7BEBBC6E" w14:textId="77777777" w:rsidR="00757662" w:rsidRDefault="00757662">
            <w:pPr>
              <w:rPr>
                <w:spacing w:val="-1"/>
              </w:rPr>
            </w:pPr>
          </w:p>
        </w:tc>
        <w:tc>
          <w:tcPr>
            <w:tcW w:w="4945" w:type="dxa"/>
          </w:tcPr>
          <w:p w14:paraId="7CB1D77A" w14:textId="77777777" w:rsidR="00492139" w:rsidRDefault="00757662" w:rsidP="00EA3D1E">
            <w:pPr>
              <w:rPr>
                <w:spacing w:val="-1"/>
              </w:rPr>
            </w:pPr>
            <w:r>
              <w:rPr>
                <w:spacing w:val="-1"/>
              </w:rPr>
              <w:t>E-Mail A</w:t>
            </w:r>
            <w:r w:rsidR="00D11D39">
              <w:rPr>
                <w:spacing w:val="-1"/>
              </w:rPr>
              <w:t>ddress</w:t>
            </w:r>
            <w:r w:rsidR="002E2818">
              <w:rPr>
                <w:spacing w:val="-1"/>
              </w:rPr>
              <w:t>:</w:t>
            </w:r>
          </w:p>
          <w:p w14:paraId="6FF9BAA8" w14:textId="4DA45B34" w:rsidR="00757662" w:rsidRDefault="002E2818" w:rsidP="00EA3D1E">
            <w:pPr>
              <w:rPr>
                <w:spacing w:val="-1"/>
              </w:rPr>
            </w:pPr>
            <w:r>
              <w:rPr>
                <w:spacing w:val="-1"/>
              </w:rPr>
              <w:t xml:space="preserve"> </w:t>
            </w:r>
            <w:r w:rsidR="00757662">
              <w:rPr>
                <w:noProof/>
                <w:spacing w:val="-1"/>
                <w:lang w:eastAsia="en-CA"/>
              </w:rPr>
              <mc:AlternateContent>
                <mc:Choice Requires="wps">
                  <w:drawing>
                    <wp:anchor distT="0" distB="0" distL="114300" distR="114300" simplePos="0" relativeHeight="251663872" behindDoc="0" locked="0" layoutInCell="1" allowOverlap="1" wp14:anchorId="7EBFC8ED" wp14:editId="1E8C3585">
                      <wp:simplePos x="0" y="0"/>
                      <wp:positionH relativeFrom="column">
                        <wp:posOffset>873125</wp:posOffset>
                      </wp:positionH>
                      <wp:positionV relativeFrom="paragraph">
                        <wp:posOffset>78105</wp:posOffset>
                      </wp:positionV>
                      <wp:extent cx="20002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974B5A" id="Straight Connector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6.15pt" to="22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" strokecolor="#5b9bd5" strokeweight=".5pt">
                      <v:stroke joinstyle="miter"/>
                    </v:line>
                  </w:pict>
                </mc:Fallback>
              </mc:AlternateContent>
            </w:r>
          </w:p>
        </w:tc>
      </w:tr>
    </w:tbl>
    <w:p w14:paraId="71B98872" w14:textId="77777777" w:rsidR="00284BDC" w:rsidRDefault="00284BDC" w:rsidP="0048225B">
      <w:pPr>
        <w:pStyle w:val="Heading2"/>
        <w:ind w:left="0" w:right="1460"/>
        <w:rPr>
          <w:spacing w:val="-1"/>
          <w:u w:val="thick" w:color="000000"/>
        </w:rPr>
      </w:pPr>
    </w:p>
    <w:p w14:paraId="7F4AAF8D" w14:textId="7AFBEC58" w:rsidR="00807BD4" w:rsidRDefault="00C71675" w:rsidP="0048225B">
      <w:pPr>
        <w:pStyle w:val="Heading2"/>
        <w:ind w:left="0" w:right="1460"/>
        <w:rPr>
          <w:b w:val="0"/>
          <w:bCs w:val="0"/>
        </w:rPr>
      </w:pPr>
      <w:bookmarkStart w:id="20" w:name="_Toc121998133"/>
      <w:r>
        <w:rPr>
          <w:spacing w:val="-1"/>
          <w:u w:val="thick" w:color="000000"/>
        </w:rPr>
        <w:lastRenderedPageBreak/>
        <w:t>Pe</w:t>
      </w:r>
      <w:r w:rsidR="00807BD4">
        <w:rPr>
          <w:spacing w:val="-1"/>
          <w:u w:val="thick" w:color="000000"/>
        </w:rPr>
        <w:t>rsonal</w:t>
      </w:r>
      <w:r w:rsidR="00807BD4">
        <w:rPr>
          <w:spacing w:val="2"/>
          <w:u w:val="thick" w:color="000000"/>
        </w:rPr>
        <w:t xml:space="preserve"> </w:t>
      </w:r>
      <w:r w:rsidR="00807BD4">
        <w:rPr>
          <w:spacing w:val="-1"/>
          <w:u w:val="thick" w:color="000000"/>
        </w:rPr>
        <w:t>Statement of Interest:</w:t>
      </w:r>
      <w:bookmarkEnd w:id="20"/>
    </w:p>
    <w:p w14:paraId="6F3DA403" w14:textId="72A9406E" w:rsidR="00DF62BD" w:rsidRDefault="00DF62BD" w:rsidP="00DF62BD">
      <w:pPr>
        <w:pStyle w:val="BodyText"/>
        <w:spacing w:before="65"/>
        <w:ind w:right="202"/>
      </w:pPr>
      <w:r>
        <w:rPr>
          <w:spacing w:val="-1"/>
        </w:rPr>
        <w:t>Please</w:t>
      </w:r>
      <w:r>
        <w:rPr>
          <w:spacing w:val="1"/>
        </w:rPr>
        <w:t xml:space="preserve"> </w:t>
      </w:r>
      <w:r>
        <w:rPr>
          <w:spacing w:val="-1"/>
        </w:rPr>
        <w:t>indicate</w:t>
      </w:r>
      <w:r>
        <w:rPr>
          <w:spacing w:val="1"/>
        </w:rPr>
        <w:t xml:space="preserve"> </w:t>
      </w:r>
      <w:r>
        <w:rPr>
          <w:spacing w:val="-1"/>
        </w:rPr>
        <w:t>those</w:t>
      </w:r>
      <w:r>
        <w:rPr>
          <w:spacing w:val="1"/>
        </w:rPr>
        <w:t xml:space="preserve"> </w:t>
      </w:r>
      <w:r>
        <w:rPr>
          <w:spacing w:val="-2"/>
        </w:rPr>
        <w:t>areas</w:t>
      </w:r>
      <w:r>
        <w:rPr>
          <w:spacing w:val="1"/>
        </w:rPr>
        <w:t xml:space="preserve"> </w:t>
      </w:r>
      <w:r>
        <w:rPr>
          <w:spacing w:val="-1"/>
        </w:rPr>
        <w:t>noted</w:t>
      </w:r>
      <w:r>
        <w:rPr>
          <w:spacing w:val="-2"/>
        </w:rPr>
        <w:t xml:space="preserve"> </w:t>
      </w:r>
      <w:r>
        <w:rPr>
          <w:spacing w:val="-1"/>
        </w:rPr>
        <w:t>below</w:t>
      </w:r>
      <w:r>
        <w:rPr>
          <w:spacing w:val="-2"/>
        </w:rPr>
        <w:t xml:space="preserve"> </w:t>
      </w:r>
      <w:r>
        <w:rPr>
          <w:spacing w:val="-1"/>
        </w:rPr>
        <w:t>in</w:t>
      </w:r>
      <w:r>
        <w:rPr>
          <w:spacing w:val="1"/>
        </w:rPr>
        <w:t xml:space="preserve"> </w:t>
      </w:r>
      <w:r>
        <w:rPr>
          <w:spacing w:val="-1"/>
        </w:rPr>
        <w:t>which</w:t>
      </w:r>
      <w:r>
        <w:rPr>
          <w:spacing w:val="1"/>
        </w:rPr>
        <w:t xml:space="preserve"> </w:t>
      </w:r>
      <w:r>
        <w:rPr>
          <w:spacing w:val="-2"/>
        </w:rPr>
        <w:t>you</w:t>
      </w:r>
      <w:r>
        <w:rPr>
          <w:spacing w:val="1"/>
        </w:rPr>
        <w:t xml:space="preserve"> </w:t>
      </w:r>
      <w:r>
        <w:rPr>
          <w:spacing w:val="-2"/>
        </w:rPr>
        <w:t>have</w:t>
      </w:r>
      <w:r>
        <w:rPr>
          <w:spacing w:val="1"/>
        </w:rPr>
        <w:t xml:space="preserve"> </w:t>
      </w:r>
      <w:r>
        <w:t>some</w:t>
      </w:r>
      <w:r>
        <w:rPr>
          <w:spacing w:val="1"/>
        </w:rPr>
        <w:t xml:space="preserve"> </w:t>
      </w:r>
      <w:r>
        <w:rPr>
          <w:spacing w:val="-2"/>
        </w:rPr>
        <w:t>experience.</w:t>
      </w:r>
      <w:r>
        <w:t xml:space="preserve"> </w:t>
      </w:r>
      <w:r>
        <w:rPr>
          <w:spacing w:val="1"/>
        </w:rPr>
        <w:t xml:space="preserve"> </w:t>
      </w:r>
      <w:r>
        <w:rPr>
          <w:spacing w:val="-1"/>
        </w:rPr>
        <w:t>For those</w:t>
      </w:r>
      <w:r>
        <w:rPr>
          <w:spacing w:val="1"/>
        </w:rPr>
        <w:t xml:space="preserve"> </w:t>
      </w:r>
      <w:r>
        <w:rPr>
          <w:spacing w:val="-1"/>
        </w:rPr>
        <w:t>areas</w:t>
      </w:r>
      <w:r>
        <w:rPr>
          <w:spacing w:val="1"/>
        </w:rPr>
        <w:t xml:space="preserve"> </w:t>
      </w:r>
      <w:r>
        <w:rPr>
          <w:spacing w:val="-1"/>
        </w:rPr>
        <w:t>noted, please</w:t>
      </w:r>
      <w:r w:rsidR="00E07B06">
        <w:rPr>
          <w:spacing w:val="81"/>
        </w:rPr>
        <w:t xml:space="preserve"> </w:t>
      </w:r>
      <w:r>
        <w:rPr>
          <w:spacing w:val="-1"/>
        </w:rPr>
        <w:t>describe</w:t>
      </w:r>
      <w:r>
        <w:rPr>
          <w:spacing w:val="1"/>
        </w:rPr>
        <w:t xml:space="preserve"> </w:t>
      </w:r>
      <w:r>
        <w:rPr>
          <w:spacing w:val="-2"/>
        </w:rPr>
        <w:t>your</w:t>
      </w:r>
      <w:r>
        <w:rPr>
          <w:spacing w:val="-1"/>
        </w:rPr>
        <w:t xml:space="preserve"> related</w:t>
      </w:r>
      <w:r>
        <w:rPr>
          <w:spacing w:val="1"/>
        </w:rPr>
        <w:t xml:space="preserve"> </w:t>
      </w:r>
      <w:r>
        <w:rPr>
          <w:spacing w:val="-1"/>
        </w:rPr>
        <w:t>experience.</w:t>
      </w:r>
    </w:p>
    <w:p w14:paraId="163232C7" w14:textId="77777777" w:rsidR="00B9589C" w:rsidRDefault="00B9589C" w:rsidP="00DF62BD">
      <w:pPr>
        <w:pStyle w:val="BodyText"/>
        <w:ind w:right="266"/>
        <w:rPr>
          <w:spacing w:val="-1"/>
        </w:rPr>
      </w:pPr>
    </w:p>
    <w:p w14:paraId="2392197A" w14:textId="723476B0" w:rsidR="00DF62BD" w:rsidRDefault="00DF62BD" w:rsidP="00DF62BD">
      <w:pPr>
        <w:pStyle w:val="BodyText"/>
        <w:ind w:right="266"/>
        <w:rPr>
          <w:spacing w:val="-2"/>
        </w:rPr>
      </w:pPr>
      <w:r>
        <w:rPr>
          <w:spacing w:val="-1"/>
        </w:rPr>
        <w:t>Note:</w:t>
      </w:r>
      <w:r>
        <w:t xml:space="preserve"> </w:t>
      </w:r>
      <w:r>
        <w:rPr>
          <w:spacing w:val="1"/>
        </w:rPr>
        <w:t xml:space="preserve"> </w:t>
      </w:r>
      <w:r>
        <w:rPr>
          <w:spacing w:val="-1"/>
        </w:rPr>
        <w:t>It is</w:t>
      </w:r>
      <w:r>
        <w:rPr>
          <w:spacing w:val="1"/>
        </w:rPr>
        <w:t xml:space="preserve"> </w:t>
      </w:r>
      <w:r>
        <w:rPr>
          <w:spacing w:val="-1"/>
        </w:rPr>
        <w:t>not expected</w:t>
      </w:r>
      <w:r>
        <w:rPr>
          <w:spacing w:val="-2"/>
        </w:rPr>
        <w:t xml:space="preserve"> </w:t>
      </w:r>
      <w:r>
        <w:rPr>
          <w:spacing w:val="-1"/>
        </w:rPr>
        <w:t>that</w:t>
      </w:r>
      <w:r>
        <w:rPr>
          <w:spacing w:val="2"/>
        </w:rPr>
        <w:t xml:space="preserve"> </w:t>
      </w:r>
      <w:r>
        <w:rPr>
          <w:spacing w:val="-1"/>
        </w:rPr>
        <w:t>all</w:t>
      </w:r>
      <w:r>
        <w:t xml:space="preserve"> </w:t>
      </w:r>
      <w:r>
        <w:rPr>
          <w:spacing w:val="-1"/>
        </w:rPr>
        <w:t xml:space="preserve">candidates </w:t>
      </w:r>
      <w:r>
        <w:rPr>
          <w:spacing w:val="-2"/>
        </w:rPr>
        <w:t>or</w:t>
      </w:r>
      <w:r>
        <w:rPr>
          <w:spacing w:val="2"/>
        </w:rPr>
        <w:t xml:space="preserve"> </w:t>
      </w:r>
      <w:r>
        <w:rPr>
          <w:spacing w:val="-1"/>
        </w:rPr>
        <w:t xml:space="preserve">Directors </w:t>
      </w:r>
      <w:r>
        <w:rPr>
          <w:spacing w:val="-2"/>
        </w:rPr>
        <w:t>will</w:t>
      </w:r>
      <w:r>
        <w:t xml:space="preserve"> </w:t>
      </w:r>
      <w:r>
        <w:rPr>
          <w:spacing w:val="-1"/>
        </w:rPr>
        <w:t>possess</w:t>
      </w:r>
      <w:r>
        <w:rPr>
          <w:spacing w:val="1"/>
        </w:rPr>
        <w:t xml:space="preserve"> </w:t>
      </w:r>
      <w:r>
        <w:rPr>
          <w:spacing w:val="-1"/>
        </w:rPr>
        <w:t>knowledge</w:t>
      </w:r>
      <w:r>
        <w:rPr>
          <w:spacing w:val="-2"/>
        </w:rPr>
        <w:t xml:space="preserve"> </w:t>
      </w:r>
      <w:r>
        <w:rPr>
          <w:spacing w:val="-1"/>
        </w:rPr>
        <w:t>or experience</w:t>
      </w:r>
      <w:r>
        <w:rPr>
          <w:spacing w:val="1"/>
        </w:rPr>
        <w:t xml:space="preserve"> </w:t>
      </w:r>
      <w:r>
        <w:rPr>
          <w:spacing w:val="-1"/>
        </w:rPr>
        <w:t>in</w:t>
      </w:r>
      <w:r>
        <w:rPr>
          <w:spacing w:val="1"/>
        </w:rPr>
        <w:t xml:space="preserve"> </w:t>
      </w:r>
      <w:r>
        <w:rPr>
          <w:spacing w:val="-1"/>
        </w:rPr>
        <w:t>all</w:t>
      </w:r>
      <w:r>
        <w:t xml:space="preserve"> </w:t>
      </w:r>
      <w:r>
        <w:rPr>
          <w:spacing w:val="-1"/>
        </w:rPr>
        <w:t>areas.</w:t>
      </w:r>
      <w:r>
        <w:t xml:space="preserve"> </w:t>
      </w:r>
      <w:r>
        <w:rPr>
          <w:spacing w:val="1"/>
        </w:rPr>
        <w:t xml:space="preserve"> </w:t>
      </w:r>
      <w:r>
        <w:rPr>
          <w:spacing w:val="-1"/>
        </w:rPr>
        <w:t>It</w:t>
      </w:r>
      <w:r>
        <w:rPr>
          <w:spacing w:val="2"/>
        </w:rPr>
        <w:t xml:space="preserve"> </w:t>
      </w:r>
      <w:r>
        <w:rPr>
          <w:spacing w:val="-1"/>
        </w:rPr>
        <w:t>is</w:t>
      </w:r>
      <w:r>
        <w:rPr>
          <w:spacing w:val="73"/>
        </w:rPr>
        <w:t xml:space="preserve"> </w:t>
      </w:r>
      <w:r>
        <w:rPr>
          <w:spacing w:val="-1"/>
        </w:rPr>
        <w:t>hoped</w:t>
      </w:r>
      <w:r>
        <w:rPr>
          <w:spacing w:val="1"/>
        </w:rPr>
        <w:t xml:space="preserve"> </w:t>
      </w:r>
      <w:r>
        <w:rPr>
          <w:spacing w:val="-1"/>
        </w:rPr>
        <w:t xml:space="preserve">that, at </w:t>
      </w:r>
      <w:r>
        <w:t>a</w:t>
      </w:r>
      <w:r>
        <w:rPr>
          <w:spacing w:val="-2"/>
        </w:rPr>
        <w:t xml:space="preserve"> </w:t>
      </w:r>
      <w:r>
        <w:rPr>
          <w:spacing w:val="-1"/>
        </w:rPr>
        <w:t>full</w:t>
      </w:r>
      <w:r>
        <w:t xml:space="preserve"> </w:t>
      </w:r>
      <w:r>
        <w:rPr>
          <w:spacing w:val="-1"/>
        </w:rPr>
        <w:t>Board</w:t>
      </w:r>
      <w:r>
        <w:rPr>
          <w:spacing w:val="1"/>
        </w:rPr>
        <w:t xml:space="preserve"> </w:t>
      </w:r>
      <w:r>
        <w:rPr>
          <w:spacing w:val="-1"/>
        </w:rPr>
        <w:t>composite</w:t>
      </w:r>
      <w:r>
        <w:rPr>
          <w:spacing w:val="1"/>
        </w:rPr>
        <w:t xml:space="preserve"> </w:t>
      </w:r>
      <w:r>
        <w:rPr>
          <w:spacing w:val="-2"/>
        </w:rPr>
        <w:t>level,</w:t>
      </w:r>
      <w:r>
        <w:rPr>
          <w:spacing w:val="2"/>
        </w:rPr>
        <w:t xml:space="preserve"> </w:t>
      </w:r>
      <w:r>
        <w:t>the</w:t>
      </w:r>
      <w:r>
        <w:rPr>
          <w:spacing w:val="-2"/>
        </w:rPr>
        <w:t xml:space="preserve"> </w:t>
      </w:r>
      <w:r>
        <w:rPr>
          <w:spacing w:val="-1"/>
        </w:rPr>
        <w:t>Board</w:t>
      </w:r>
      <w:r>
        <w:rPr>
          <w:spacing w:val="1"/>
        </w:rPr>
        <w:t xml:space="preserve"> </w:t>
      </w:r>
      <w:r>
        <w:rPr>
          <w:spacing w:val="-1"/>
        </w:rPr>
        <w:t xml:space="preserve">as </w:t>
      </w:r>
      <w:r>
        <w:t>a</w:t>
      </w:r>
      <w:r>
        <w:rPr>
          <w:spacing w:val="1"/>
        </w:rPr>
        <w:t xml:space="preserve"> </w:t>
      </w:r>
      <w:r>
        <w:rPr>
          <w:spacing w:val="-2"/>
        </w:rPr>
        <w:t>whole,</w:t>
      </w:r>
      <w:r>
        <w:rPr>
          <w:spacing w:val="2"/>
        </w:rPr>
        <w:t xml:space="preserve"> </w:t>
      </w:r>
      <w:r>
        <w:rPr>
          <w:spacing w:val="-2"/>
        </w:rPr>
        <w:t>will</w:t>
      </w:r>
      <w:r>
        <w:t xml:space="preserve"> </w:t>
      </w:r>
      <w:r>
        <w:rPr>
          <w:spacing w:val="-1"/>
        </w:rPr>
        <w:t>possess knowledge</w:t>
      </w:r>
      <w:r>
        <w:rPr>
          <w:spacing w:val="1"/>
        </w:rPr>
        <w:t xml:space="preserve"> </w:t>
      </w:r>
      <w:r>
        <w:rPr>
          <w:spacing w:val="-2"/>
        </w:rPr>
        <w:t>or</w:t>
      </w:r>
      <w:r>
        <w:rPr>
          <w:spacing w:val="2"/>
        </w:rPr>
        <w:t xml:space="preserve"> </w:t>
      </w:r>
      <w:r>
        <w:rPr>
          <w:spacing w:val="-2"/>
        </w:rPr>
        <w:t>experience</w:t>
      </w:r>
      <w:r>
        <w:rPr>
          <w:spacing w:val="1"/>
        </w:rPr>
        <w:t xml:space="preserve"> </w:t>
      </w:r>
      <w:r>
        <w:rPr>
          <w:spacing w:val="-1"/>
        </w:rPr>
        <w:t>in</w:t>
      </w:r>
      <w:r>
        <w:rPr>
          <w:spacing w:val="1"/>
        </w:rPr>
        <w:t xml:space="preserve"> </w:t>
      </w:r>
      <w:r>
        <w:rPr>
          <w:spacing w:val="-1"/>
        </w:rPr>
        <w:t>all</w:t>
      </w:r>
      <w:r w:rsidR="00455AD0">
        <w:rPr>
          <w:spacing w:val="-1"/>
        </w:rPr>
        <w:t xml:space="preserve"> of</w:t>
      </w:r>
      <w:r>
        <w:rPr>
          <w:spacing w:val="2"/>
        </w:rPr>
        <w:t xml:space="preserve"> </w:t>
      </w:r>
      <w:r>
        <w:rPr>
          <w:spacing w:val="-1"/>
        </w:rPr>
        <w:t>these</w:t>
      </w:r>
      <w:r>
        <w:rPr>
          <w:spacing w:val="1"/>
        </w:rPr>
        <w:t xml:space="preserve"> </w:t>
      </w:r>
      <w:r>
        <w:rPr>
          <w:spacing w:val="-2"/>
        </w:rPr>
        <w:t>areas.</w:t>
      </w:r>
    </w:p>
    <w:p w14:paraId="61BA34EC" w14:textId="3F8D2CA8" w:rsidR="0063389F" w:rsidRDefault="0063389F" w:rsidP="00DF62BD">
      <w:pPr>
        <w:pStyle w:val="BodyText"/>
        <w:ind w:right="266"/>
        <w:rPr>
          <w:spacing w:val="-2"/>
        </w:rPr>
      </w:pPr>
    </w:p>
    <w:p w14:paraId="25F70A97" w14:textId="77777777" w:rsidR="0063389F" w:rsidRDefault="0063389F" w:rsidP="00DF62BD">
      <w:pPr>
        <w:pStyle w:val="BodyText"/>
        <w:ind w:right="266"/>
      </w:pPr>
    </w:p>
    <w:p w14:paraId="36E82D32" w14:textId="77777777" w:rsidR="00807BD4" w:rsidRDefault="00807BD4" w:rsidP="00807BD4">
      <w:pPr>
        <w:spacing w:before="9" w:line="180" w:lineRule="exact"/>
        <w:rPr>
          <w:sz w:val="18"/>
          <w:szCs w:val="18"/>
        </w:rPr>
      </w:pPr>
    </w:p>
    <w:p w14:paraId="041AA2C5" w14:textId="77777777" w:rsidR="00807BD4" w:rsidRDefault="00807BD4" w:rsidP="00DF62BD">
      <w:pPr>
        <w:spacing w:before="64"/>
        <w:ind w:left="139" w:right="686"/>
        <w:rPr>
          <w:rFonts w:ascii="Arial" w:eastAsia="Arial" w:hAnsi="Arial" w:cs="Arial"/>
          <w:b/>
          <w:bCs/>
          <w:spacing w:val="-1"/>
        </w:rPr>
      </w:pPr>
      <w:r>
        <w:rPr>
          <w:rFonts w:ascii="Arial" w:eastAsia="Arial" w:hAnsi="Arial" w:cs="Arial"/>
          <w:b/>
          <w:bCs/>
        </w:rPr>
        <w:t>Why</w:t>
      </w:r>
      <w:r>
        <w:rPr>
          <w:rFonts w:ascii="Arial" w:eastAsia="Arial" w:hAnsi="Arial" w:cs="Arial"/>
          <w:b/>
          <w:bCs/>
          <w:spacing w:val="-4"/>
        </w:rPr>
        <w:t xml:space="preserve"> </w:t>
      </w:r>
      <w:r>
        <w:rPr>
          <w:rFonts w:ascii="Arial" w:eastAsia="Arial" w:hAnsi="Arial" w:cs="Arial"/>
          <w:b/>
          <w:bCs/>
          <w:spacing w:val="-1"/>
        </w:rPr>
        <w:t>do</w:t>
      </w:r>
      <w:r>
        <w:rPr>
          <w:rFonts w:ascii="Arial" w:eastAsia="Arial" w:hAnsi="Arial" w:cs="Arial"/>
          <w:b/>
          <w:bCs/>
          <w:spacing w:val="1"/>
        </w:rPr>
        <w:t xml:space="preserve"> </w:t>
      </w:r>
      <w:r>
        <w:rPr>
          <w:rFonts w:ascii="Arial" w:eastAsia="Arial" w:hAnsi="Arial" w:cs="Arial"/>
          <w:b/>
          <w:bCs/>
          <w:spacing w:val="-2"/>
        </w:rPr>
        <w:t xml:space="preserve">you </w:t>
      </w:r>
      <w:r>
        <w:rPr>
          <w:rFonts w:ascii="Arial" w:eastAsia="Arial" w:hAnsi="Arial" w:cs="Arial"/>
          <w:b/>
          <w:bCs/>
          <w:spacing w:val="1"/>
        </w:rPr>
        <w:t>wish</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become</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Director on</w:t>
      </w:r>
      <w:r>
        <w:rPr>
          <w:rFonts w:ascii="Arial" w:eastAsia="Arial" w:hAnsi="Arial" w:cs="Arial"/>
          <w:b/>
          <w:bCs/>
          <w:spacing w:val="1"/>
        </w:rPr>
        <w:t xml:space="preserve"> </w:t>
      </w:r>
      <w:r>
        <w:rPr>
          <w:rFonts w:ascii="Arial" w:eastAsia="Arial" w:hAnsi="Arial" w:cs="Arial"/>
          <w:b/>
          <w:bCs/>
          <w:spacing w:val="-1"/>
        </w:rPr>
        <w:t>Talka</w:t>
      </w:r>
      <w:r>
        <w:rPr>
          <w:rFonts w:ascii="Arial" w:eastAsia="Arial" w:hAnsi="Arial" w:cs="Arial"/>
          <w:b/>
          <w:bCs/>
          <w:spacing w:val="1"/>
        </w:rPr>
        <w:t xml:space="preserve"> </w:t>
      </w:r>
      <w:r w:rsidR="00883601">
        <w:rPr>
          <w:rFonts w:ascii="Arial" w:eastAsia="Arial" w:hAnsi="Arial" w:cs="Arial"/>
          <w:b/>
          <w:bCs/>
          <w:spacing w:val="-1"/>
        </w:rPr>
        <w:t>Credit Union</w:t>
      </w:r>
      <w:r>
        <w:rPr>
          <w:rFonts w:ascii="Arial" w:eastAsia="Arial" w:hAnsi="Arial" w:cs="Arial"/>
          <w:b/>
          <w:bCs/>
          <w:spacing w:val="-1"/>
        </w:rPr>
        <w:t>’s</w:t>
      </w:r>
      <w:r>
        <w:rPr>
          <w:rFonts w:ascii="Arial" w:eastAsia="Arial" w:hAnsi="Arial" w:cs="Arial"/>
          <w:b/>
          <w:bCs/>
          <w:spacing w:val="1"/>
        </w:rPr>
        <w:t xml:space="preserve"> </w:t>
      </w:r>
      <w:r>
        <w:rPr>
          <w:rFonts w:ascii="Arial" w:eastAsia="Arial" w:hAnsi="Arial" w:cs="Arial"/>
          <w:b/>
          <w:bCs/>
          <w:spacing w:val="-1"/>
        </w:rPr>
        <w:t>Board</w:t>
      </w:r>
      <w:r>
        <w:rPr>
          <w:rFonts w:ascii="Arial" w:eastAsia="Arial" w:hAnsi="Arial" w:cs="Arial"/>
          <w:b/>
          <w:bCs/>
          <w:spacing w:val="1"/>
        </w:rPr>
        <w:t xml:space="preserve"> </w:t>
      </w:r>
      <w:r>
        <w:rPr>
          <w:rFonts w:ascii="Arial" w:eastAsia="Arial" w:hAnsi="Arial" w:cs="Arial"/>
          <w:b/>
          <w:bCs/>
          <w:spacing w:val="-2"/>
        </w:rPr>
        <w:t>of</w:t>
      </w:r>
      <w:r>
        <w:rPr>
          <w:rFonts w:ascii="Arial" w:eastAsia="Arial" w:hAnsi="Arial" w:cs="Arial"/>
          <w:b/>
          <w:bCs/>
          <w:spacing w:val="2"/>
        </w:rPr>
        <w:t xml:space="preserve"> </w:t>
      </w:r>
      <w:r>
        <w:rPr>
          <w:rFonts w:ascii="Arial" w:eastAsia="Arial" w:hAnsi="Arial" w:cs="Arial"/>
          <w:b/>
          <w:bCs/>
          <w:spacing w:val="-1"/>
        </w:rPr>
        <w:t>Directors?</w:t>
      </w:r>
    </w:p>
    <w:p w14:paraId="0CE31D9C" w14:textId="77777777" w:rsidR="005A644E" w:rsidRDefault="005A644E" w:rsidP="0006049E">
      <w:pPr>
        <w:spacing w:before="64"/>
        <w:ind w:left="139" w:right="1460"/>
        <w:rPr>
          <w:rFonts w:ascii="Arial" w:eastAsia="Arial" w:hAnsi="Arial" w:cs="Arial"/>
          <w:b/>
          <w:bCs/>
          <w:spacing w:val="-1"/>
        </w:rPr>
      </w:pPr>
    </w:p>
    <w:p w14:paraId="7FF3AC6E" w14:textId="77777777" w:rsidR="005A644E" w:rsidRDefault="005A644E" w:rsidP="0006049E">
      <w:pPr>
        <w:spacing w:before="64"/>
        <w:ind w:left="139" w:right="1460"/>
        <w:rPr>
          <w:rFonts w:ascii="Arial" w:eastAsia="Arial" w:hAnsi="Arial" w:cs="Arial"/>
          <w:b/>
          <w:bCs/>
          <w:spacing w:val="-1"/>
        </w:rPr>
      </w:pPr>
    </w:p>
    <w:p w14:paraId="422AF218" w14:textId="77777777" w:rsidR="005A644E" w:rsidRDefault="005A644E" w:rsidP="0006049E">
      <w:pPr>
        <w:spacing w:before="64"/>
        <w:ind w:left="139" w:right="1460"/>
        <w:rPr>
          <w:rFonts w:ascii="Arial" w:eastAsia="Arial" w:hAnsi="Arial" w:cs="Arial"/>
          <w:b/>
          <w:bCs/>
          <w:spacing w:val="-1"/>
        </w:rPr>
      </w:pPr>
    </w:p>
    <w:p w14:paraId="04965F8F" w14:textId="77777777" w:rsidR="005A644E" w:rsidRDefault="005A644E" w:rsidP="0006049E">
      <w:pPr>
        <w:spacing w:before="64"/>
        <w:ind w:left="139" w:right="1460"/>
      </w:pPr>
    </w:p>
    <w:p w14:paraId="17DCA673" w14:textId="77777777" w:rsidR="00807BD4" w:rsidRDefault="00807BD4" w:rsidP="00807BD4">
      <w:pPr>
        <w:spacing w:before="10" w:line="220" w:lineRule="exact"/>
      </w:pPr>
    </w:p>
    <w:p w14:paraId="06EA57C8" w14:textId="30CF65EF" w:rsidR="00807BD4" w:rsidRDefault="00807BD4" w:rsidP="0006049E">
      <w:pPr>
        <w:ind w:left="139" w:right="1460"/>
        <w:rPr>
          <w:rFonts w:ascii="Arial"/>
          <w:b/>
          <w:spacing w:val="-1"/>
        </w:rPr>
      </w:pPr>
      <w:r>
        <w:rPr>
          <w:rFonts w:ascii="Arial"/>
          <w:b/>
          <w:spacing w:val="-1"/>
        </w:rPr>
        <w:t>What can</w:t>
      </w:r>
      <w:r>
        <w:rPr>
          <w:rFonts w:ascii="Arial"/>
          <w:b/>
          <w:spacing w:val="1"/>
        </w:rPr>
        <w:t xml:space="preserve"> </w:t>
      </w:r>
      <w:r>
        <w:rPr>
          <w:rFonts w:ascii="Arial"/>
          <w:b/>
          <w:spacing w:val="-2"/>
        </w:rPr>
        <w:t>you</w:t>
      </w:r>
      <w:r>
        <w:rPr>
          <w:rFonts w:ascii="Arial"/>
          <w:b/>
          <w:spacing w:val="1"/>
        </w:rPr>
        <w:t xml:space="preserve"> </w:t>
      </w:r>
      <w:r>
        <w:rPr>
          <w:rFonts w:ascii="Arial"/>
          <w:b/>
          <w:spacing w:val="-1"/>
        </w:rPr>
        <w:t>specifically</w:t>
      </w:r>
      <w:r>
        <w:rPr>
          <w:rFonts w:ascii="Arial"/>
          <w:b/>
          <w:spacing w:val="-4"/>
        </w:rPr>
        <w:t xml:space="preserve"> </w:t>
      </w:r>
      <w:r>
        <w:rPr>
          <w:rFonts w:ascii="Arial"/>
          <w:b/>
          <w:spacing w:val="-1"/>
        </w:rPr>
        <w:t>contribute</w:t>
      </w:r>
      <w:r>
        <w:rPr>
          <w:rFonts w:ascii="Arial"/>
          <w:b/>
          <w:spacing w:val="-2"/>
        </w:rPr>
        <w:t xml:space="preserve"> </w:t>
      </w:r>
      <w:r>
        <w:rPr>
          <w:rFonts w:ascii="Arial"/>
          <w:b/>
        </w:rPr>
        <w:t>to</w:t>
      </w:r>
      <w:r>
        <w:rPr>
          <w:rFonts w:ascii="Arial"/>
          <w:b/>
          <w:spacing w:val="-2"/>
        </w:rPr>
        <w:t xml:space="preserve"> </w:t>
      </w:r>
      <w:r>
        <w:rPr>
          <w:rFonts w:ascii="Arial"/>
          <w:b/>
        </w:rPr>
        <w:t>the</w:t>
      </w:r>
      <w:r>
        <w:rPr>
          <w:rFonts w:ascii="Arial"/>
          <w:b/>
          <w:spacing w:val="-2"/>
        </w:rPr>
        <w:t xml:space="preserve"> </w:t>
      </w:r>
      <w:r>
        <w:rPr>
          <w:rFonts w:ascii="Arial"/>
          <w:b/>
          <w:spacing w:val="-1"/>
        </w:rPr>
        <w:t>Board?</w:t>
      </w:r>
    </w:p>
    <w:p w14:paraId="1F865DC4" w14:textId="00C7E250" w:rsidR="002E2818" w:rsidRDefault="002E2818" w:rsidP="0006049E">
      <w:pPr>
        <w:ind w:left="139" w:right="1460"/>
        <w:rPr>
          <w:rFonts w:ascii="Arial"/>
          <w:b/>
          <w:spacing w:val="-1"/>
        </w:rPr>
      </w:pPr>
    </w:p>
    <w:p w14:paraId="0F41D871" w14:textId="6C1919D0" w:rsidR="002E2818" w:rsidRDefault="002E2818" w:rsidP="0006049E">
      <w:pPr>
        <w:ind w:left="139" w:right="1460"/>
        <w:rPr>
          <w:rFonts w:ascii="Arial"/>
          <w:b/>
          <w:spacing w:val="-1"/>
        </w:rPr>
      </w:pPr>
    </w:p>
    <w:p w14:paraId="1A003B73" w14:textId="5403579A" w:rsidR="002E2818" w:rsidRDefault="002E2818" w:rsidP="0006049E">
      <w:pPr>
        <w:ind w:left="139" w:right="1460"/>
        <w:rPr>
          <w:rFonts w:ascii="Arial"/>
          <w:b/>
          <w:spacing w:val="-1"/>
        </w:rPr>
      </w:pPr>
    </w:p>
    <w:p w14:paraId="1F448CAF" w14:textId="23D5D1F8" w:rsidR="002E2818" w:rsidRDefault="002E2818" w:rsidP="0006049E">
      <w:pPr>
        <w:ind w:left="139" w:right="1460"/>
        <w:rPr>
          <w:rFonts w:ascii="Arial"/>
          <w:b/>
          <w:spacing w:val="-1"/>
        </w:rPr>
      </w:pPr>
    </w:p>
    <w:p w14:paraId="5446204D" w14:textId="77777777" w:rsidR="002E2818" w:rsidRDefault="002E2818" w:rsidP="0006049E">
      <w:pPr>
        <w:ind w:left="139" w:right="1460"/>
        <w:rPr>
          <w:rFonts w:ascii="Arial"/>
          <w:b/>
          <w:spacing w:val="-1"/>
        </w:rPr>
      </w:pPr>
    </w:p>
    <w:p w14:paraId="186F9AC7" w14:textId="77777777" w:rsidR="0063389F" w:rsidRDefault="002E2818" w:rsidP="0006049E">
      <w:pPr>
        <w:ind w:left="139" w:right="1460"/>
        <w:rPr>
          <w:rFonts w:ascii="Arial"/>
          <w:b/>
          <w:spacing w:val="-1"/>
        </w:rPr>
      </w:pPr>
      <w:r>
        <w:rPr>
          <w:rFonts w:ascii="Arial"/>
          <w:b/>
          <w:spacing w:val="-1"/>
        </w:rPr>
        <w:t>Credit Union Experience:</w:t>
      </w:r>
    </w:p>
    <w:p w14:paraId="4835DDFE" w14:textId="77777777" w:rsidR="0063389F" w:rsidRDefault="0063389F" w:rsidP="0006049E">
      <w:pPr>
        <w:ind w:left="139" w:right="1460"/>
        <w:rPr>
          <w:rFonts w:ascii="Arial"/>
          <w:b/>
          <w:spacing w:val="-1"/>
        </w:rPr>
      </w:pPr>
    </w:p>
    <w:p w14:paraId="62640C5D" w14:textId="77777777" w:rsidR="0063389F" w:rsidRDefault="0063389F" w:rsidP="0006049E">
      <w:pPr>
        <w:ind w:left="139" w:right="1460"/>
        <w:rPr>
          <w:rFonts w:ascii="Arial"/>
          <w:b/>
          <w:spacing w:val="-1"/>
        </w:rPr>
      </w:pPr>
    </w:p>
    <w:p w14:paraId="02441897" w14:textId="77777777" w:rsidR="0063389F" w:rsidRDefault="0063389F" w:rsidP="0006049E">
      <w:pPr>
        <w:ind w:left="139" w:right="1460"/>
        <w:rPr>
          <w:rFonts w:ascii="Arial"/>
          <w:b/>
          <w:spacing w:val="-1"/>
        </w:rPr>
      </w:pPr>
    </w:p>
    <w:p w14:paraId="2A11B081" w14:textId="77777777" w:rsidR="0063389F" w:rsidRDefault="0063389F" w:rsidP="0006049E">
      <w:pPr>
        <w:ind w:left="139" w:right="1460"/>
        <w:rPr>
          <w:rFonts w:ascii="Arial"/>
          <w:b/>
          <w:spacing w:val="-1"/>
        </w:rPr>
      </w:pPr>
    </w:p>
    <w:p w14:paraId="20CA9442" w14:textId="77777777" w:rsidR="0063389F" w:rsidRDefault="0063389F" w:rsidP="0006049E">
      <w:pPr>
        <w:ind w:left="139" w:right="1460"/>
        <w:rPr>
          <w:rFonts w:ascii="Arial"/>
          <w:b/>
          <w:spacing w:val="-1"/>
        </w:rPr>
      </w:pPr>
    </w:p>
    <w:p w14:paraId="7BEE8A45" w14:textId="03AD0CA4" w:rsidR="0006049E" w:rsidRDefault="00807BD4" w:rsidP="0006049E">
      <w:pPr>
        <w:ind w:left="139" w:right="1460"/>
        <w:rPr>
          <w:rFonts w:ascii="Arial"/>
          <w:b/>
          <w:spacing w:val="-1"/>
        </w:rPr>
      </w:pPr>
      <w:r>
        <w:rPr>
          <w:rFonts w:ascii="Arial"/>
          <w:b/>
          <w:spacing w:val="-1"/>
        </w:rPr>
        <w:t>Educational/Professional</w:t>
      </w:r>
      <w:r>
        <w:rPr>
          <w:rFonts w:ascii="Arial"/>
          <w:b/>
          <w:spacing w:val="2"/>
        </w:rPr>
        <w:t xml:space="preserve"> </w:t>
      </w:r>
      <w:r>
        <w:rPr>
          <w:rFonts w:ascii="Arial"/>
          <w:b/>
          <w:spacing w:val="-1"/>
        </w:rPr>
        <w:t>Designations:</w:t>
      </w:r>
    </w:p>
    <w:p w14:paraId="093B6185" w14:textId="77777777" w:rsidR="005A644E" w:rsidRDefault="005A644E" w:rsidP="0006049E">
      <w:pPr>
        <w:ind w:left="139" w:right="1460"/>
        <w:rPr>
          <w:rFonts w:ascii="Arial"/>
          <w:b/>
          <w:spacing w:val="-1"/>
        </w:rPr>
      </w:pPr>
    </w:p>
    <w:p w14:paraId="4618E6E2" w14:textId="77777777" w:rsidR="005A644E" w:rsidRDefault="005A644E" w:rsidP="0006049E">
      <w:pPr>
        <w:ind w:left="139" w:right="1460"/>
        <w:rPr>
          <w:rFonts w:ascii="Arial"/>
          <w:b/>
          <w:spacing w:val="-1"/>
        </w:rPr>
      </w:pPr>
    </w:p>
    <w:p w14:paraId="445E5573" w14:textId="77777777" w:rsidR="005A644E" w:rsidRDefault="005A644E" w:rsidP="0006049E">
      <w:pPr>
        <w:ind w:left="139" w:right="1460"/>
        <w:rPr>
          <w:rFonts w:ascii="Arial"/>
          <w:b/>
          <w:spacing w:val="-1"/>
        </w:rPr>
      </w:pPr>
    </w:p>
    <w:p w14:paraId="72010573" w14:textId="77777777" w:rsidR="005A644E" w:rsidRDefault="005A644E" w:rsidP="0006049E">
      <w:pPr>
        <w:ind w:left="139" w:right="1460"/>
      </w:pPr>
    </w:p>
    <w:p w14:paraId="2C3B0377" w14:textId="77777777" w:rsidR="00FB5E57" w:rsidRDefault="00FB5E57" w:rsidP="00807BD4">
      <w:pPr>
        <w:spacing w:line="220" w:lineRule="exact"/>
      </w:pPr>
    </w:p>
    <w:p w14:paraId="6F00BB47" w14:textId="77777777" w:rsidR="00807BD4" w:rsidRDefault="00807BD4" w:rsidP="0006049E">
      <w:pPr>
        <w:ind w:left="139" w:right="1460"/>
        <w:rPr>
          <w:rFonts w:ascii="Arial"/>
          <w:b/>
          <w:spacing w:val="-1"/>
        </w:rPr>
      </w:pPr>
      <w:r>
        <w:rPr>
          <w:rFonts w:ascii="Arial"/>
          <w:b/>
          <w:spacing w:val="-1"/>
        </w:rPr>
        <w:lastRenderedPageBreak/>
        <w:t>Work</w:t>
      </w:r>
      <w:r>
        <w:rPr>
          <w:rFonts w:ascii="Arial"/>
          <w:b/>
          <w:spacing w:val="1"/>
        </w:rPr>
        <w:t xml:space="preserve"> </w:t>
      </w:r>
      <w:r>
        <w:rPr>
          <w:rFonts w:ascii="Arial"/>
          <w:b/>
          <w:spacing w:val="-1"/>
        </w:rPr>
        <w:t>Experience:</w:t>
      </w:r>
    </w:p>
    <w:p w14:paraId="0A1D84D6" w14:textId="77777777" w:rsidR="005A644E" w:rsidRDefault="005A644E" w:rsidP="0006049E">
      <w:pPr>
        <w:ind w:left="139" w:right="1460"/>
        <w:rPr>
          <w:rFonts w:ascii="Arial"/>
          <w:b/>
          <w:spacing w:val="-1"/>
        </w:rPr>
      </w:pPr>
    </w:p>
    <w:p w14:paraId="297DCAE7" w14:textId="77777777" w:rsidR="005A644E" w:rsidRDefault="005A644E" w:rsidP="0006049E">
      <w:pPr>
        <w:ind w:left="139" w:right="1460"/>
        <w:rPr>
          <w:rFonts w:ascii="Arial"/>
          <w:b/>
          <w:spacing w:val="-1"/>
        </w:rPr>
      </w:pPr>
    </w:p>
    <w:p w14:paraId="59DDCC7E" w14:textId="77777777" w:rsidR="005A644E" w:rsidRDefault="005A644E" w:rsidP="0006049E">
      <w:pPr>
        <w:ind w:left="139" w:right="1460"/>
        <w:rPr>
          <w:rFonts w:ascii="Arial"/>
          <w:b/>
          <w:spacing w:val="-1"/>
        </w:rPr>
      </w:pPr>
    </w:p>
    <w:p w14:paraId="2CFAF00A" w14:textId="77777777" w:rsidR="005A644E" w:rsidRDefault="005A644E" w:rsidP="0006049E">
      <w:pPr>
        <w:ind w:left="139" w:right="1460"/>
      </w:pPr>
    </w:p>
    <w:p w14:paraId="31D7898C" w14:textId="77777777" w:rsidR="00807BD4" w:rsidRDefault="00807BD4" w:rsidP="00807BD4">
      <w:pPr>
        <w:spacing w:line="220" w:lineRule="exact"/>
      </w:pPr>
    </w:p>
    <w:p w14:paraId="34C49880" w14:textId="77777777" w:rsidR="00807BD4" w:rsidRDefault="00807BD4" w:rsidP="0006049E">
      <w:pPr>
        <w:ind w:left="139" w:right="1460"/>
        <w:rPr>
          <w:rFonts w:ascii="Arial"/>
          <w:b/>
          <w:spacing w:val="-1"/>
        </w:rPr>
      </w:pPr>
      <w:r>
        <w:rPr>
          <w:rFonts w:ascii="Arial"/>
          <w:b/>
          <w:spacing w:val="-1"/>
        </w:rPr>
        <w:t>Board</w:t>
      </w:r>
      <w:r>
        <w:rPr>
          <w:rFonts w:ascii="Arial"/>
          <w:b/>
          <w:spacing w:val="1"/>
        </w:rPr>
        <w:t xml:space="preserve"> </w:t>
      </w:r>
      <w:r>
        <w:rPr>
          <w:rFonts w:ascii="Arial"/>
          <w:b/>
          <w:spacing w:val="-1"/>
        </w:rPr>
        <w:t>and/or</w:t>
      </w:r>
      <w:r>
        <w:rPr>
          <w:rFonts w:ascii="Arial"/>
          <w:b/>
          <w:spacing w:val="1"/>
        </w:rPr>
        <w:t xml:space="preserve"> </w:t>
      </w:r>
      <w:r>
        <w:rPr>
          <w:rFonts w:ascii="Arial"/>
          <w:b/>
          <w:spacing w:val="-1"/>
        </w:rPr>
        <w:t>Committee</w:t>
      </w:r>
      <w:r>
        <w:rPr>
          <w:rFonts w:ascii="Arial"/>
          <w:b/>
          <w:spacing w:val="1"/>
        </w:rPr>
        <w:t xml:space="preserve"> </w:t>
      </w:r>
      <w:r>
        <w:rPr>
          <w:rFonts w:ascii="Arial"/>
          <w:b/>
          <w:spacing w:val="-1"/>
        </w:rPr>
        <w:t>Experience:</w:t>
      </w:r>
    </w:p>
    <w:p w14:paraId="751B3BC4" w14:textId="77777777" w:rsidR="005A644E" w:rsidRDefault="005A644E" w:rsidP="0006049E">
      <w:pPr>
        <w:ind w:left="139" w:right="1460"/>
        <w:rPr>
          <w:rFonts w:ascii="Arial"/>
          <w:b/>
          <w:spacing w:val="-1"/>
        </w:rPr>
      </w:pPr>
    </w:p>
    <w:p w14:paraId="30D0C32B" w14:textId="77777777" w:rsidR="005A644E" w:rsidRDefault="005A644E" w:rsidP="0006049E">
      <w:pPr>
        <w:ind w:left="139" w:right="1460"/>
        <w:rPr>
          <w:rFonts w:ascii="Arial"/>
          <w:b/>
          <w:spacing w:val="-1"/>
        </w:rPr>
      </w:pPr>
    </w:p>
    <w:p w14:paraId="53DC10ED" w14:textId="77777777" w:rsidR="005A644E" w:rsidRDefault="005A644E" w:rsidP="0006049E">
      <w:pPr>
        <w:ind w:left="139" w:right="1460"/>
        <w:rPr>
          <w:rFonts w:ascii="Arial"/>
          <w:b/>
          <w:spacing w:val="-1"/>
        </w:rPr>
      </w:pPr>
    </w:p>
    <w:p w14:paraId="3C8238CD" w14:textId="77777777" w:rsidR="005A644E" w:rsidRDefault="005A644E" w:rsidP="0006049E">
      <w:pPr>
        <w:ind w:left="139" w:right="1460"/>
        <w:rPr>
          <w:sz w:val="20"/>
          <w:szCs w:val="20"/>
        </w:rPr>
      </w:pPr>
    </w:p>
    <w:p w14:paraId="6AC9EF1B" w14:textId="77777777" w:rsidR="00807BD4" w:rsidRDefault="00807BD4" w:rsidP="00807BD4">
      <w:pPr>
        <w:rPr>
          <w:rFonts w:ascii="Arial"/>
          <w:b/>
          <w:spacing w:val="-1"/>
        </w:rPr>
      </w:pPr>
    </w:p>
    <w:p w14:paraId="5FE6C875" w14:textId="77777777" w:rsidR="00807BD4" w:rsidRDefault="00807BD4" w:rsidP="0006049E">
      <w:pPr>
        <w:spacing w:before="64"/>
        <w:ind w:left="139" w:right="1460"/>
        <w:rPr>
          <w:rFonts w:ascii="Arial"/>
          <w:b/>
          <w:spacing w:val="-2"/>
        </w:rPr>
      </w:pPr>
      <w:r>
        <w:rPr>
          <w:rFonts w:ascii="Arial"/>
          <w:b/>
          <w:spacing w:val="-1"/>
        </w:rPr>
        <w:t>Financial</w:t>
      </w:r>
      <w:r>
        <w:rPr>
          <w:rFonts w:ascii="Arial"/>
          <w:b/>
          <w:spacing w:val="2"/>
        </w:rPr>
        <w:t xml:space="preserve"> </w:t>
      </w:r>
      <w:r>
        <w:rPr>
          <w:rFonts w:ascii="Arial"/>
          <w:b/>
          <w:spacing w:val="-2"/>
        </w:rPr>
        <w:t>Literacy:</w:t>
      </w:r>
    </w:p>
    <w:p w14:paraId="33A50ED7" w14:textId="77777777" w:rsidR="005A644E" w:rsidRDefault="005A644E" w:rsidP="0006049E">
      <w:pPr>
        <w:spacing w:before="64"/>
        <w:ind w:left="139" w:right="1460"/>
        <w:rPr>
          <w:rFonts w:ascii="Arial"/>
          <w:b/>
          <w:spacing w:val="-2"/>
        </w:rPr>
      </w:pPr>
    </w:p>
    <w:p w14:paraId="5E371BE1" w14:textId="77777777" w:rsidR="005A644E" w:rsidRDefault="005A644E" w:rsidP="0006049E">
      <w:pPr>
        <w:spacing w:before="64"/>
        <w:ind w:left="139" w:right="1460"/>
        <w:rPr>
          <w:rFonts w:ascii="Arial"/>
          <w:b/>
          <w:spacing w:val="-2"/>
        </w:rPr>
      </w:pPr>
    </w:p>
    <w:p w14:paraId="03357569" w14:textId="77777777" w:rsidR="005A644E" w:rsidRDefault="005A644E" w:rsidP="0006049E">
      <w:pPr>
        <w:spacing w:before="64"/>
        <w:ind w:left="139" w:right="1460"/>
        <w:rPr>
          <w:rFonts w:ascii="Arial"/>
          <w:b/>
          <w:spacing w:val="-2"/>
        </w:rPr>
      </w:pPr>
    </w:p>
    <w:p w14:paraId="34E5FB7C" w14:textId="77777777" w:rsidR="005A644E" w:rsidRDefault="005A644E" w:rsidP="0006049E">
      <w:pPr>
        <w:spacing w:before="64"/>
        <w:ind w:left="139" w:right="1460"/>
      </w:pPr>
    </w:p>
    <w:p w14:paraId="4A7BCFEF" w14:textId="77777777" w:rsidR="0063389F" w:rsidRDefault="0063389F" w:rsidP="0006049E">
      <w:pPr>
        <w:ind w:left="139" w:right="1460"/>
        <w:rPr>
          <w:rFonts w:ascii="Arial"/>
          <w:b/>
          <w:spacing w:val="-1"/>
        </w:rPr>
      </w:pPr>
    </w:p>
    <w:p w14:paraId="75EDA2AE" w14:textId="1CDC4CD2" w:rsidR="00FB5E57" w:rsidRDefault="00807BD4" w:rsidP="0006049E">
      <w:pPr>
        <w:ind w:left="139" w:right="1460"/>
        <w:rPr>
          <w:rFonts w:ascii="Arial"/>
          <w:b/>
          <w:spacing w:val="-1"/>
        </w:rPr>
      </w:pPr>
      <w:r>
        <w:rPr>
          <w:rFonts w:ascii="Arial"/>
          <w:b/>
          <w:spacing w:val="-1"/>
        </w:rPr>
        <w:t>Governance:</w:t>
      </w:r>
    </w:p>
    <w:p w14:paraId="3886EDDD" w14:textId="77777777" w:rsidR="005A644E" w:rsidRDefault="005A644E" w:rsidP="0006049E">
      <w:pPr>
        <w:ind w:left="139" w:right="1460"/>
        <w:rPr>
          <w:rFonts w:ascii="Arial"/>
          <w:b/>
          <w:spacing w:val="-1"/>
        </w:rPr>
      </w:pPr>
    </w:p>
    <w:p w14:paraId="2B600C7B" w14:textId="77777777" w:rsidR="005A644E" w:rsidRDefault="005A644E" w:rsidP="0006049E">
      <w:pPr>
        <w:ind w:left="139" w:right="1460"/>
        <w:rPr>
          <w:rFonts w:ascii="Arial"/>
          <w:b/>
          <w:spacing w:val="-1"/>
        </w:rPr>
      </w:pPr>
    </w:p>
    <w:p w14:paraId="1ECB9251" w14:textId="77777777" w:rsidR="005A644E" w:rsidRDefault="005A644E" w:rsidP="0006049E">
      <w:pPr>
        <w:ind w:left="139" w:right="1460"/>
        <w:rPr>
          <w:rFonts w:ascii="Arial"/>
          <w:b/>
          <w:spacing w:val="-1"/>
        </w:rPr>
      </w:pPr>
    </w:p>
    <w:p w14:paraId="5F9A0BB3" w14:textId="77777777" w:rsidR="0063389F" w:rsidRDefault="0063389F" w:rsidP="0048225B">
      <w:pPr>
        <w:ind w:right="1460"/>
        <w:rPr>
          <w:rFonts w:ascii="Arial"/>
          <w:b/>
          <w:spacing w:val="-1"/>
        </w:rPr>
      </w:pPr>
    </w:p>
    <w:p w14:paraId="5F3C06C3" w14:textId="77777777" w:rsidR="0063389F" w:rsidRDefault="0063389F" w:rsidP="0048225B">
      <w:pPr>
        <w:ind w:right="1460"/>
        <w:rPr>
          <w:rFonts w:ascii="Arial"/>
          <w:b/>
          <w:spacing w:val="-1"/>
        </w:rPr>
      </w:pPr>
    </w:p>
    <w:p w14:paraId="49B200F2" w14:textId="4E39415F" w:rsidR="00807BD4" w:rsidRDefault="0063389F" w:rsidP="0048225B">
      <w:pPr>
        <w:ind w:right="1460"/>
        <w:rPr>
          <w:rFonts w:ascii="Arial"/>
          <w:b/>
          <w:spacing w:val="-1"/>
        </w:rPr>
      </w:pPr>
      <w:r>
        <w:rPr>
          <w:rFonts w:ascii="Arial"/>
          <w:b/>
          <w:spacing w:val="-1"/>
        </w:rPr>
        <w:t xml:space="preserve">   </w:t>
      </w:r>
      <w:r w:rsidR="00807BD4">
        <w:rPr>
          <w:rFonts w:ascii="Arial"/>
          <w:b/>
          <w:spacing w:val="-1"/>
        </w:rPr>
        <w:t>Audit:</w:t>
      </w:r>
    </w:p>
    <w:p w14:paraId="4CDB326C" w14:textId="77777777" w:rsidR="005A644E" w:rsidRDefault="005A644E" w:rsidP="0006049E">
      <w:pPr>
        <w:ind w:left="139" w:right="1460"/>
        <w:rPr>
          <w:rFonts w:ascii="Arial"/>
          <w:b/>
          <w:spacing w:val="-1"/>
        </w:rPr>
      </w:pPr>
    </w:p>
    <w:p w14:paraId="102A4715" w14:textId="77777777" w:rsidR="005A644E" w:rsidRDefault="005A644E" w:rsidP="0006049E">
      <w:pPr>
        <w:ind w:left="139" w:right="1460"/>
        <w:rPr>
          <w:rFonts w:ascii="Arial"/>
          <w:b/>
          <w:spacing w:val="-1"/>
        </w:rPr>
      </w:pPr>
    </w:p>
    <w:p w14:paraId="40F5AF0B" w14:textId="77777777" w:rsidR="005A644E" w:rsidRDefault="005A644E" w:rsidP="0006049E">
      <w:pPr>
        <w:ind w:left="139" w:right="1460"/>
        <w:rPr>
          <w:rFonts w:ascii="Arial"/>
          <w:b/>
          <w:spacing w:val="-1"/>
        </w:rPr>
      </w:pPr>
    </w:p>
    <w:p w14:paraId="2C491E9A" w14:textId="77777777" w:rsidR="005A644E" w:rsidRDefault="005A644E" w:rsidP="0006049E">
      <w:pPr>
        <w:ind w:left="139" w:right="1460"/>
        <w:rPr>
          <w:rFonts w:ascii="Arial"/>
          <w:b/>
          <w:spacing w:val="-1"/>
        </w:rPr>
      </w:pPr>
    </w:p>
    <w:p w14:paraId="0C27B91D" w14:textId="77777777" w:rsidR="005A644E" w:rsidRDefault="005A644E" w:rsidP="0006049E">
      <w:pPr>
        <w:ind w:left="139" w:right="1460"/>
        <w:rPr>
          <w:rFonts w:ascii="Arial"/>
          <w:b/>
          <w:spacing w:val="-1"/>
        </w:rPr>
      </w:pPr>
    </w:p>
    <w:p w14:paraId="06B72FDA" w14:textId="77777777" w:rsidR="0063389F" w:rsidRDefault="00807BD4" w:rsidP="0048225B">
      <w:pPr>
        <w:ind w:right="1460"/>
        <w:rPr>
          <w:rFonts w:ascii="Arial"/>
          <w:b/>
          <w:spacing w:val="-1"/>
        </w:rPr>
      </w:pPr>
      <w:r>
        <w:rPr>
          <w:rFonts w:ascii="Arial"/>
          <w:b/>
          <w:spacing w:val="-1"/>
        </w:rPr>
        <w:lastRenderedPageBreak/>
        <w:t>Risk</w:t>
      </w:r>
      <w:r>
        <w:rPr>
          <w:rFonts w:ascii="Arial"/>
          <w:b/>
          <w:spacing w:val="-2"/>
        </w:rPr>
        <w:t xml:space="preserve"> </w:t>
      </w:r>
      <w:r>
        <w:rPr>
          <w:rFonts w:ascii="Arial"/>
          <w:b/>
          <w:spacing w:val="-1"/>
        </w:rPr>
        <w:t>Management:</w:t>
      </w:r>
    </w:p>
    <w:p w14:paraId="49BDF4EF" w14:textId="77777777" w:rsidR="0063389F" w:rsidRDefault="0063389F" w:rsidP="0048225B">
      <w:pPr>
        <w:ind w:right="1460"/>
        <w:rPr>
          <w:rFonts w:ascii="Arial"/>
          <w:b/>
          <w:spacing w:val="-1"/>
        </w:rPr>
      </w:pPr>
    </w:p>
    <w:p w14:paraId="64E29B38" w14:textId="77777777" w:rsidR="0063389F" w:rsidRDefault="0063389F" w:rsidP="0048225B">
      <w:pPr>
        <w:ind w:right="1460"/>
        <w:rPr>
          <w:rFonts w:ascii="Arial"/>
          <w:b/>
          <w:spacing w:val="-1"/>
        </w:rPr>
      </w:pPr>
    </w:p>
    <w:p w14:paraId="45229EA7" w14:textId="77777777" w:rsidR="0063389F" w:rsidRDefault="0063389F" w:rsidP="0048225B">
      <w:pPr>
        <w:ind w:right="1460"/>
        <w:rPr>
          <w:rFonts w:ascii="Arial"/>
          <w:b/>
          <w:spacing w:val="-1"/>
        </w:rPr>
      </w:pPr>
    </w:p>
    <w:p w14:paraId="51442BE5" w14:textId="77777777" w:rsidR="0063389F" w:rsidRDefault="0063389F" w:rsidP="0048225B">
      <w:pPr>
        <w:ind w:right="1460"/>
        <w:rPr>
          <w:rFonts w:ascii="Arial"/>
          <w:b/>
          <w:spacing w:val="-1"/>
        </w:rPr>
      </w:pPr>
    </w:p>
    <w:p w14:paraId="35DF83A9" w14:textId="77777777" w:rsidR="0063389F" w:rsidRDefault="0063389F" w:rsidP="0048225B">
      <w:pPr>
        <w:ind w:right="1460"/>
        <w:rPr>
          <w:rFonts w:ascii="Arial"/>
          <w:b/>
          <w:spacing w:val="-1"/>
        </w:rPr>
      </w:pPr>
    </w:p>
    <w:p w14:paraId="2FC00481" w14:textId="77777777" w:rsidR="0063389F" w:rsidRDefault="00807BD4" w:rsidP="0048225B">
      <w:pPr>
        <w:ind w:right="1460"/>
        <w:rPr>
          <w:rFonts w:ascii="Arial"/>
          <w:b/>
          <w:spacing w:val="-1"/>
        </w:rPr>
      </w:pPr>
      <w:r>
        <w:rPr>
          <w:rFonts w:ascii="Arial"/>
          <w:b/>
          <w:spacing w:val="-1"/>
        </w:rPr>
        <w:t>Human</w:t>
      </w:r>
      <w:r>
        <w:rPr>
          <w:rFonts w:ascii="Arial"/>
          <w:b/>
          <w:spacing w:val="1"/>
        </w:rPr>
        <w:t xml:space="preserve"> </w:t>
      </w:r>
      <w:r>
        <w:rPr>
          <w:rFonts w:ascii="Arial"/>
          <w:b/>
          <w:spacing w:val="-1"/>
        </w:rPr>
        <w:t>Resources:</w:t>
      </w:r>
    </w:p>
    <w:p w14:paraId="78836F26" w14:textId="77777777" w:rsidR="0063389F" w:rsidRDefault="0063389F" w:rsidP="0048225B">
      <w:pPr>
        <w:ind w:right="1460"/>
        <w:rPr>
          <w:rFonts w:ascii="Arial"/>
          <w:b/>
          <w:spacing w:val="-1"/>
        </w:rPr>
      </w:pPr>
    </w:p>
    <w:p w14:paraId="2CC59960" w14:textId="77777777" w:rsidR="0063389F" w:rsidRDefault="0063389F" w:rsidP="0048225B">
      <w:pPr>
        <w:ind w:right="1460"/>
        <w:rPr>
          <w:rFonts w:ascii="Arial"/>
          <w:b/>
          <w:spacing w:val="-1"/>
        </w:rPr>
      </w:pPr>
    </w:p>
    <w:p w14:paraId="2EE9CCD6" w14:textId="77777777" w:rsidR="0063389F" w:rsidRDefault="0063389F" w:rsidP="0048225B">
      <w:pPr>
        <w:ind w:right="1460"/>
        <w:rPr>
          <w:rFonts w:ascii="Arial"/>
          <w:b/>
          <w:spacing w:val="-1"/>
        </w:rPr>
      </w:pPr>
    </w:p>
    <w:p w14:paraId="46FA398A" w14:textId="77777777" w:rsidR="0063389F" w:rsidRDefault="0063389F" w:rsidP="0048225B">
      <w:pPr>
        <w:ind w:right="1460"/>
        <w:rPr>
          <w:rFonts w:ascii="Arial"/>
          <w:b/>
          <w:spacing w:val="-1"/>
        </w:rPr>
      </w:pPr>
    </w:p>
    <w:p w14:paraId="6CF619A3" w14:textId="77777777" w:rsidR="0063389F" w:rsidRDefault="0063389F" w:rsidP="0048225B">
      <w:pPr>
        <w:ind w:right="1460"/>
        <w:rPr>
          <w:rFonts w:ascii="Arial"/>
          <w:b/>
          <w:spacing w:val="-1"/>
        </w:rPr>
      </w:pPr>
    </w:p>
    <w:p w14:paraId="31A8DDD0" w14:textId="60D77EE3" w:rsidR="002E2818" w:rsidRDefault="00807BD4" w:rsidP="0063389F">
      <w:pPr>
        <w:ind w:right="1460"/>
        <w:rPr>
          <w:rFonts w:ascii="Arial"/>
          <w:b/>
          <w:spacing w:val="-1"/>
        </w:rPr>
      </w:pPr>
      <w:r>
        <w:rPr>
          <w:rFonts w:ascii="Arial"/>
          <w:b/>
          <w:spacing w:val="-1"/>
        </w:rPr>
        <w:t>Legal:</w:t>
      </w:r>
    </w:p>
    <w:p w14:paraId="0E9C56D6" w14:textId="1EBBFA87" w:rsidR="002E2818" w:rsidRDefault="002E2818" w:rsidP="0006049E">
      <w:pPr>
        <w:ind w:left="139" w:right="1460"/>
        <w:rPr>
          <w:rFonts w:ascii="Arial"/>
          <w:b/>
          <w:spacing w:val="-1"/>
        </w:rPr>
      </w:pPr>
    </w:p>
    <w:p w14:paraId="2C86DC05" w14:textId="4CB37086" w:rsidR="002E2818" w:rsidRDefault="002E2818" w:rsidP="0006049E">
      <w:pPr>
        <w:ind w:left="139" w:right="1460"/>
        <w:rPr>
          <w:rFonts w:ascii="Arial"/>
          <w:b/>
          <w:spacing w:val="-1"/>
        </w:rPr>
      </w:pPr>
    </w:p>
    <w:p w14:paraId="1AF0B42D" w14:textId="1F3CE09E" w:rsidR="002E2818" w:rsidRDefault="002E2818" w:rsidP="0006049E">
      <w:pPr>
        <w:ind w:left="139" w:right="1460"/>
        <w:rPr>
          <w:rFonts w:ascii="Arial"/>
          <w:b/>
          <w:spacing w:val="-1"/>
        </w:rPr>
      </w:pPr>
    </w:p>
    <w:p w14:paraId="7D81BEB3" w14:textId="757DC6CB" w:rsidR="002E2818" w:rsidRDefault="002E2818" w:rsidP="0006049E">
      <w:pPr>
        <w:ind w:left="139" w:right="1460"/>
        <w:rPr>
          <w:rFonts w:ascii="Arial"/>
          <w:b/>
          <w:spacing w:val="-1"/>
        </w:rPr>
      </w:pPr>
    </w:p>
    <w:p w14:paraId="096F3777" w14:textId="77777777" w:rsidR="0063389F" w:rsidRDefault="002E2818" w:rsidP="0048225B">
      <w:pPr>
        <w:ind w:right="1460"/>
        <w:rPr>
          <w:rFonts w:ascii="Arial"/>
          <w:b/>
          <w:spacing w:val="-1"/>
        </w:rPr>
      </w:pPr>
      <w:r>
        <w:rPr>
          <w:rFonts w:ascii="Arial"/>
          <w:b/>
          <w:spacing w:val="-1"/>
        </w:rPr>
        <w:t>Marketing:</w:t>
      </w:r>
    </w:p>
    <w:p w14:paraId="0907E7C1" w14:textId="77777777" w:rsidR="0063389F" w:rsidRDefault="0063389F" w:rsidP="0048225B">
      <w:pPr>
        <w:ind w:right="1460"/>
        <w:rPr>
          <w:rFonts w:ascii="Arial"/>
          <w:b/>
          <w:spacing w:val="-1"/>
        </w:rPr>
      </w:pPr>
    </w:p>
    <w:p w14:paraId="6DDC161B" w14:textId="77777777" w:rsidR="0063389F" w:rsidRDefault="0063389F" w:rsidP="0048225B">
      <w:pPr>
        <w:ind w:right="1460"/>
        <w:rPr>
          <w:rFonts w:ascii="Arial"/>
          <w:b/>
          <w:spacing w:val="-1"/>
        </w:rPr>
      </w:pPr>
    </w:p>
    <w:p w14:paraId="1D41D746" w14:textId="77777777" w:rsidR="0063389F" w:rsidRDefault="0063389F" w:rsidP="0048225B">
      <w:pPr>
        <w:ind w:right="1460"/>
        <w:rPr>
          <w:rFonts w:ascii="Arial"/>
          <w:b/>
          <w:spacing w:val="-1"/>
        </w:rPr>
      </w:pPr>
    </w:p>
    <w:p w14:paraId="6222E9B3" w14:textId="77777777" w:rsidR="0063389F" w:rsidRDefault="0063389F" w:rsidP="0048225B">
      <w:pPr>
        <w:ind w:right="1460"/>
        <w:rPr>
          <w:rFonts w:ascii="Arial"/>
          <w:b/>
          <w:spacing w:val="-1"/>
        </w:rPr>
      </w:pPr>
    </w:p>
    <w:p w14:paraId="0A3F4FC7" w14:textId="77777777" w:rsidR="0063389F" w:rsidRDefault="0063389F" w:rsidP="0048225B">
      <w:pPr>
        <w:ind w:right="1460"/>
        <w:rPr>
          <w:rFonts w:ascii="Arial"/>
          <w:b/>
          <w:spacing w:val="-1"/>
        </w:rPr>
      </w:pPr>
    </w:p>
    <w:p w14:paraId="2265E186" w14:textId="16338BFF" w:rsidR="00807BD4" w:rsidRDefault="00807BD4" w:rsidP="0048225B">
      <w:pPr>
        <w:ind w:right="1460"/>
        <w:rPr>
          <w:rFonts w:ascii="Arial"/>
          <w:b/>
          <w:spacing w:val="-1"/>
        </w:rPr>
      </w:pPr>
      <w:r>
        <w:rPr>
          <w:rFonts w:ascii="Arial"/>
          <w:b/>
          <w:spacing w:val="-1"/>
        </w:rPr>
        <w:t>Community</w:t>
      </w:r>
      <w:r>
        <w:rPr>
          <w:rFonts w:ascii="Arial"/>
          <w:b/>
          <w:spacing w:val="-4"/>
        </w:rPr>
        <w:t xml:space="preserve"> </w:t>
      </w:r>
      <w:r>
        <w:rPr>
          <w:rFonts w:ascii="Arial"/>
          <w:b/>
          <w:spacing w:val="-1"/>
        </w:rPr>
        <w:t>Involvement/Other Interests:</w:t>
      </w:r>
    </w:p>
    <w:p w14:paraId="528E7ADF" w14:textId="3F0C908F" w:rsidR="009203CA" w:rsidRDefault="009203CA" w:rsidP="0048225B">
      <w:pPr>
        <w:ind w:right="1460"/>
        <w:rPr>
          <w:rFonts w:ascii="Arial"/>
          <w:b/>
          <w:spacing w:val="-1"/>
        </w:rPr>
      </w:pPr>
    </w:p>
    <w:p w14:paraId="601285BB" w14:textId="41A13139" w:rsidR="009203CA" w:rsidRDefault="009203CA" w:rsidP="0048225B">
      <w:pPr>
        <w:ind w:right="1460"/>
        <w:rPr>
          <w:rFonts w:ascii="Arial"/>
          <w:b/>
          <w:spacing w:val="-1"/>
        </w:rPr>
      </w:pPr>
    </w:p>
    <w:p w14:paraId="5FEA2CD3" w14:textId="35C681AE" w:rsidR="009203CA" w:rsidRDefault="009203CA" w:rsidP="0048225B">
      <w:pPr>
        <w:ind w:right="1460"/>
        <w:rPr>
          <w:rFonts w:ascii="Arial"/>
          <w:b/>
          <w:spacing w:val="-1"/>
        </w:rPr>
      </w:pPr>
    </w:p>
    <w:p w14:paraId="1B69C0B0" w14:textId="77777777" w:rsidR="009203CA" w:rsidRDefault="009203CA" w:rsidP="0048225B">
      <w:pPr>
        <w:ind w:right="1460"/>
        <w:rPr>
          <w:rFonts w:ascii="Arial"/>
          <w:b/>
          <w:spacing w:val="-1"/>
        </w:rPr>
      </w:pPr>
    </w:p>
    <w:p w14:paraId="3989A4ED" w14:textId="77777777" w:rsidR="005A644E" w:rsidRDefault="005A644E" w:rsidP="00807BD4">
      <w:pPr>
        <w:ind w:left="139" w:right="1460"/>
        <w:rPr>
          <w:rFonts w:ascii="Arial"/>
          <w:b/>
          <w:spacing w:val="-1"/>
        </w:rPr>
      </w:pPr>
    </w:p>
    <w:p w14:paraId="7088EA5E" w14:textId="77777777" w:rsidR="005A644E" w:rsidRDefault="005A644E" w:rsidP="00807BD4">
      <w:pPr>
        <w:ind w:left="139" w:right="1460"/>
        <w:rPr>
          <w:rFonts w:ascii="Arial"/>
          <w:b/>
          <w:spacing w:val="-1"/>
        </w:rPr>
      </w:pPr>
    </w:p>
    <w:p w14:paraId="56E6B073" w14:textId="77777777" w:rsidR="00807BD4" w:rsidRPr="00495A78" w:rsidRDefault="00807BD4" w:rsidP="0048225B">
      <w:pPr>
        <w:rPr>
          <w:rFonts w:cs="Arial"/>
          <w:b/>
          <w:bCs/>
        </w:rPr>
      </w:pPr>
      <w:r w:rsidRPr="00495A78">
        <w:rPr>
          <w:b/>
          <w:bCs/>
        </w:rPr>
        <w:lastRenderedPageBreak/>
        <w:t>BOARD OF</w:t>
      </w:r>
      <w:r w:rsidRPr="00495A78">
        <w:rPr>
          <w:b/>
          <w:bCs/>
          <w:spacing w:val="1"/>
        </w:rPr>
        <w:t xml:space="preserve"> </w:t>
      </w:r>
      <w:r w:rsidRPr="00495A78">
        <w:rPr>
          <w:b/>
          <w:bCs/>
        </w:rPr>
        <w:t>DIRECTORS</w:t>
      </w:r>
      <w:r w:rsidRPr="00495A78">
        <w:rPr>
          <w:b/>
          <w:bCs/>
          <w:spacing w:val="3"/>
        </w:rPr>
        <w:t xml:space="preserve"> </w:t>
      </w:r>
      <w:r w:rsidRPr="00495A78">
        <w:rPr>
          <w:b/>
          <w:bCs/>
        </w:rPr>
        <w:t>APPLICANT</w:t>
      </w:r>
      <w:r w:rsidRPr="00495A78">
        <w:rPr>
          <w:b/>
          <w:bCs/>
          <w:spacing w:val="-2"/>
        </w:rPr>
        <w:t xml:space="preserve"> </w:t>
      </w:r>
      <w:r w:rsidRPr="00495A78">
        <w:rPr>
          <w:b/>
          <w:bCs/>
        </w:rPr>
        <w:t>EXPERTISE/EXPERIENCE</w:t>
      </w:r>
      <w:r w:rsidRPr="00495A78">
        <w:rPr>
          <w:b/>
          <w:bCs/>
          <w:spacing w:val="3"/>
        </w:rPr>
        <w:t xml:space="preserve"> </w:t>
      </w:r>
      <w:r w:rsidRPr="00495A78">
        <w:rPr>
          <w:b/>
          <w:bCs/>
        </w:rPr>
        <w:t>ASSESSMENT</w:t>
      </w:r>
    </w:p>
    <w:p w14:paraId="6B0C1FD7" w14:textId="77777777" w:rsidR="00DF62BD" w:rsidRDefault="00DF62BD" w:rsidP="00EB60C4">
      <w:pPr>
        <w:pStyle w:val="BodyText"/>
        <w:spacing w:line="252" w:lineRule="exact"/>
        <w:ind w:left="219" w:right="23"/>
        <w:rPr>
          <w:color w:val="201C1D"/>
          <w:spacing w:val="-1"/>
        </w:rPr>
      </w:pPr>
    </w:p>
    <w:p w14:paraId="4B2E62CE" w14:textId="0653C96F" w:rsidR="00807BD4" w:rsidRDefault="00807BD4" w:rsidP="00883CD9">
      <w:pPr>
        <w:pStyle w:val="BodyText"/>
        <w:spacing w:line="252" w:lineRule="exact"/>
        <w:ind w:left="219" w:right="544"/>
      </w:pPr>
      <w:r>
        <w:rPr>
          <w:color w:val="201C1D"/>
          <w:spacing w:val="-1"/>
        </w:rPr>
        <w:t>Talka</w:t>
      </w:r>
      <w:r>
        <w:rPr>
          <w:color w:val="201C1D"/>
          <w:spacing w:val="1"/>
        </w:rPr>
        <w:t xml:space="preserve"> </w:t>
      </w:r>
      <w:r>
        <w:rPr>
          <w:color w:val="201C1D"/>
          <w:spacing w:val="-1"/>
        </w:rPr>
        <w:t>is</w:t>
      </w:r>
      <w:r>
        <w:rPr>
          <w:color w:val="201C1D"/>
          <w:spacing w:val="1"/>
        </w:rPr>
        <w:t xml:space="preserve"> </w:t>
      </w:r>
      <w:r>
        <w:rPr>
          <w:color w:val="201C1D"/>
          <w:spacing w:val="-1"/>
        </w:rPr>
        <w:t>committed</w:t>
      </w:r>
      <w:r>
        <w:rPr>
          <w:color w:val="201C1D"/>
          <w:spacing w:val="-2"/>
        </w:rPr>
        <w:t xml:space="preserve"> </w:t>
      </w:r>
      <w:r>
        <w:rPr>
          <w:color w:val="201C1D"/>
        </w:rPr>
        <w:t>to</w:t>
      </w:r>
      <w:r>
        <w:rPr>
          <w:color w:val="201C1D"/>
          <w:spacing w:val="-2"/>
        </w:rPr>
        <w:t xml:space="preserve"> </w:t>
      </w:r>
      <w:r>
        <w:rPr>
          <w:color w:val="201C1D"/>
        </w:rPr>
        <w:t>the</w:t>
      </w:r>
      <w:r>
        <w:rPr>
          <w:color w:val="201C1D"/>
          <w:spacing w:val="-2"/>
        </w:rPr>
        <w:t xml:space="preserve"> </w:t>
      </w:r>
      <w:r>
        <w:rPr>
          <w:color w:val="201C1D"/>
          <w:spacing w:val="-1"/>
        </w:rPr>
        <w:t>principle</w:t>
      </w:r>
      <w:r>
        <w:rPr>
          <w:color w:val="201C1D"/>
          <w:spacing w:val="1"/>
        </w:rPr>
        <w:t xml:space="preserve"> </w:t>
      </w:r>
      <w:r>
        <w:rPr>
          <w:color w:val="201C1D"/>
          <w:spacing w:val="-2"/>
        </w:rPr>
        <w:t>of</w:t>
      </w:r>
      <w:r>
        <w:rPr>
          <w:color w:val="201C1D"/>
          <w:spacing w:val="2"/>
        </w:rPr>
        <w:t xml:space="preserve"> </w:t>
      </w:r>
      <w:r>
        <w:rPr>
          <w:color w:val="201C1D"/>
        </w:rPr>
        <w:t>a</w:t>
      </w:r>
      <w:r>
        <w:rPr>
          <w:color w:val="201C1D"/>
          <w:spacing w:val="1"/>
        </w:rPr>
        <w:t xml:space="preserve"> </w:t>
      </w:r>
      <w:r w:rsidR="00C97224">
        <w:rPr>
          <w:color w:val="201C1D"/>
          <w:spacing w:val="-1"/>
        </w:rPr>
        <w:t>high</w:t>
      </w:r>
      <w:r w:rsidR="00C97224">
        <w:rPr>
          <w:color w:val="201C1D"/>
          <w:spacing w:val="-4"/>
        </w:rPr>
        <w:t>-quality</w:t>
      </w:r>
      <w:r>
        <w:rPr>
          <w:color w:val="201C1D"/>
          <w:spacing w:val="-1"/>
        </w:rPr>
        <w:t xml:space="preserve"> Board</w:t>
      </w:r>
      <w:r>
        <w:rPr>
          <w:color w:val="201C1D"/>
          <w:spacing w:val="1"/>
        </w:rPr>
        <w:t xml:space="preserve"> </w:t>
      </w:r>
      <w:r>
        <w:rPr>
          <w:color w:val="201C1D"/>
          <w:spacing w:val="-2"/>
        </w:rPr>
        <w:t>of</w:t>
      </w:r>
      <w:r>
        <w:rPr>
          <w:color w:val="201C1D"/>
          <w:spacing w:val="2"/>
        </w:rPr>
        <w:t xml:space="preserve"> </w:t>
      </w:r>
      <w:proofErr w:type="gramStart"/>
      <w:r>
        <w:rPr>
          <w:color w:val="201C1D"/>
          <w:spacing w:val="-1"/>
        </w:rPr>
        <w:t>Directors,</w:t>
      </w:r>
      <w:r>
        <w:rPr>
          <w:color w:val="201C1D"/>
          <w:spacing w:val="2"/>
        </w:rPr>
        <w:t xml:space="preserve"> </w:t>
      </w:r>
      <w:r>
        <w:rPr>
          <w:color w:val="201C1D"/>
          <w:spacing w:val="-1"/>
        </w:rPr>
        <w:t>and</w:t>
      </w:r>
      <w:proofErr w:type="gramEnd"/>
      <w:r>
        <w:rPr>
          <w:color w:val="201C1D"/>
          <w:spacing w:val="-2"/>
        </w:rPr>
        <w:t xml:space="preserve"> </w:t>
      </w:r>
      <w:r>
        <w:rPr>
          <w:color w:val="201C1D"/>
          <w:spacing w:val="-1"/>
        </w:rPr>
        <w:t>expects</w:t>
      </w:r>
      <w:r w:rsidR="00EB60C4">
        <w:rPr>
          <w:color w:val="201C1D"/>
          <w:spacing w:val="-1"/>
        </w:rPr>
        <w:t xml:space="preserve"> </w:t>
      </w:r>
      <w:r>
        <w:rPr>
          <w:color w:val="201C1D"/>
          <w:spacing w:val="-1"/>
        </w:rPr>
        <w:t>that each</w:t>
      </w:r>
      <w:r>
        <w:rPr>
          <w:color w:val="201C1D"/>
          <w:spacing w:val="1"/>
        </w:rPr>
        <w:t xml:space="preserve"> </w:t>
      </w:r>
      <w:r>
        <w:rPr>
          <w:color w:val="201C1D"/>
          <w:spacing w:val="-1"/>
        </w:rPr>
        <w:t xml:space="preserve">Director brings </w:t>
      </w:r>
      <w:r>
        <w:rPr>
          <w:color w:val="201C1D"/>
        </w:rPr>
        <w:t>to</w:t>
      </w:r>
      <w:r>
        <w:rPr>
          <w:color w:val="201C1D"/>
          <w:spacing w:val="-2"/>
        </w:rPr>
        <w:t xml:space="preserve"> </w:t>
      </w:r>
      <w:r>
        <w:rPr>
          <w:color w:val="201C1D"/>
        </w:rPr>
        <w:t>the</w:t>
      </w:r>
      <w:r>
        <w:rPr>
          <w:color w:val="201C1D"/>
          <w:spacing w:val="-2"/>
        </w:rPr>
        <w:t xml:space="preserve"> </w:t>
      </w:r>
      <w:r>
        <w:rPr>
          <w:color w:val="201C1D"/>
          <w:spacing w:val="-1"/>
        </w:rPr>
        <w:t>Board</w:t>
      </w:r>
      <w:r>
        <w:rPr>
          <w:color w:val="201C1D"/>
          <w:spacing w:val="-2"/>
        </w:rPr>
        <w:t xml:space="preserve"> </w:t>
      </w:r>
      <w:r>
        <w:rPr>
          <w:color w:val="201C1D"/>
        </w:rPr>
        <w:t>a</w:t>
      </w:r>
      <w:r>
        <w:rPr>
          <w:color w:val="201C1D"/>
          <w:spacing w:val="1"/>
        </w:rPr>
        <w:t xml:space="preserve"> </w:t>
      </w:r>
      <w:r>
        <w:rPr>
          <w:color w:val="201C1D"/>
          <w:spacing w:val="-1"/>
        </w:rPr>
        <w:t>certain</w:t>
      </w:r>
      <w:r>
        <w:rPr>
          <w:color w:val="201C1D"/>
          <w:spacing w:val="-2"/>
        </w:rPr>
        <w:t xml:space="preserve"> level</w:t>
      </w:r>
      <w:r>
        <w:rPr>
          <w:color w:val="201C1D"/>
        </w:rPr>
        <w:t xml:space="preserve"> </w:t>
      </w:r>
      <w:r>
        <w:rPr>
          <w:color w:val="201C1D"/>
          <w:spacing w:val="-1"/>
        </w:rPr>
        <w:t>of</w:t>
      </w:r>
      <w:r>
        <w:rPr>
          <w:color w:val="201C1D"/>
          <w:spacing w:val="2"/>
        </w:rPr>
        <w:t xml:space="preserve"> </w:t>
      </w:r>
      <w:r>
        <w:rPr>
          <w:color w:val="201C1D"/>
          <w:spacing w:val="-1"/>
        </w:rPr>
        <w:t>knowledge</w:t>
      </w:r>
      <w:r>
        <w:rPr>
          <w:color w:val="201C1D"/>
          <w:spacing w:val="1"/>
        </w:rPr>
        <w:t xml:space="preserve"> </w:t>
      </w:r>
      <w:r>
        <w:rPr>
          <w:color w:val="201C1D"/>
          <w:spacing w:val="-1"/>
        </w:rPr>
        <w:t>and</w:t>
      </w:r>
      <w:r>
        <w:rPr>
          <w:color w:val="201C1D"/>
          <w:spacing w:val="1"/>
        </w:rPr>
        <w:t xml:space="preserve"> </w:t>
      </w:r>
      <w:r>
        <w:rPr>
          <w:color w:val="201C1D"/>
          <w:spacing w:val="-1"/>
        </w:rPr>
        <w:t>experience,</w:t>
      </w:r>
      <w:r>
        <w:rPr>
          <w:color w:val="201C1D"/>
          <w:spacing w:val="2"/>
        </w:rPr>
        <w:t xml:space="preserve"> </w:t>
      </w:r>
      <w:r>
        <w:rPr>
          <w:color w:val="201C1D"/>
          <w:spacing w:val="-1"/>
        </w:rPr>
        <w:t>demonstrates</w:t>
      </w:r>
      <w:r>
        <w:rPr>
          <w:color w:val="201C1D"/>
          <w:spacing w:val="67"/>
        </w:rPr>
        <w:t xml:space="preserve"> </w:t>
      </w:r>
      <w:r>
        <w:rPr>
          <w:color w:val="201C1D"/>
          <w:spacing w:val="-1"/>
        </w:rPr>
        <w:t>certain</w:t>
      </w:r>
      <w:r>
        <w:rPr>
          <w:color w:val="201C1D"/>
          <w:spacing w:val="-2"/>
        </w:rPr>
        <w:t xml:space="preserve"> </w:t>
      </w:r>
      <w:r>
        <w:rPr>
          <w:color w:val="201C1D"/>
          <w:spacing w:val="-1"/>
        </w:rPr>
        <w:t xml:space="preserve">key attributes </w:t>
      </w:r>
      <w:r>
        <w:rPr>
          <w:color w:val="201C1D"/>
          <w:spacing w:val="-2"/>
        </w:rPr>
        <w:t>and</w:t>
      </w:r>
      <w:r>
        <w:rPr>
          <w:color w:val="201C1D"/>
          <w:spacing w:val="1"/>
        </w:rPr>
        <w:t xml:space="preserve"> </w:t>
      </w:r>
      <w:r>
        <w:rPr>
          <w:color w:val="201C1D"/>
          <w:spacing w:val="-1"/>
        </w:rPr>
        <w:t xml:space="preserve">adheres </w:t>
      </w:r>
      <w:r>
        <w:rPr>
          <w:color w:val="201C1D"/>
        </w:rPr>
        <w:t>to</w:t>
      </w:r>
      <w:r>
        <w:rPr>
          <w:color w:val="201C1D"/>
          <w:spacing w:val="-2"/>
        </w:rPr>
        <w:t xml:space="preserve"> </w:t>
      </w:r>
      <w:r>
        <w:rPr>
          <w:color w:val="201C1D"/>
          <w:spacing w:val="-1"/>
        </w:rPr>
        <w:t>certain</w:t>
      </w:r>
      <w:r>
        <w:rPr>
          <w:color w:val="201C1D"/>
          <w:spacing w:val="1"/>
        </w:rPr>
        <w:t xml:space="preserve"> </w:t>
      </w:r>
      <w:r>
        <w:rPr>
          <w:color w:val="201C1D"/>
          <w:spacing w:val="-1"/>
        </w:rPr>
        <w:t xml:space="preserve">principles. </w:t>
      </w:r>
      <w:r>
        <w:rPr>
          <w:color w:val="201C1D"/>
        </w:rPr>
        <w:t>The</w:t>
      </w:r>
      <w:r>
        <w:rPr>
          <w:color w:val="201C1D"/>
          <w:spacing w:val="-2"/>
        </w:rPr>
        <w:t xml:space="preserve"> </w:t>
      </w:r>
      <w:r>
        <w:rPr>
          <w:color w:val="201C1D"/>
          <w:spacing w:val="-1"/>
        </w:rPr>
        <w:t>following</w:t>
      </w:r>
      <w:r>
        <w:rPr>
          <w:color w:val="201C1D"/>
          <w:spacing w:val="3"/>
        </w:rPr>
        <w:t xml:space="preserve"> </w:t>
      </w:r>
      <w:r>
        <w:rPr>
          <w:color w:val="201C1D"/>
          <w:spacing w:val="-1"/>
        </w:rPr>
        <w:t xml:space="preserve">self-assessment </w:t>
      </w:r>
      <w:r>
        <w:rPr>
          <w:color w:val="201C1D"/>
          <w:spacing w:val="-2"/>
        </w:rPr>
        <w:t>will</w:t>
      </w:r>
      <w:r>
        <w:rPr>
          <w:color w:val="201C1D"/>
        </w:rPr>
        <w:t xml:space="preserve"> </w:t>
      </w:r>
      <w:r>
        <w:rPr>
          <w:color w:val="201C1D"/>
          <w:spacing w:val="-1"/>
        </w:rPr>
        <w:t>assist</w:t>
      </w:r>
      <w:r>
        <w:rPr>
          <w:color w:val="201C1D"/>
          <w:spacing w:val="87"/>
        </w:rPr>
        <w:t xml:space="preserve"> </w:t>
      </w:r>
      <w:r>
        <w:rPr>
          <w:color w:val="201C1D"/>
          <w:spacing w:val="-1"/>
        </w:rPr>
        <w:t>in</w:t>
      </w:r>
      <w:r>
        <w:rPr>
          <w:color w:val="201C1D"/>
          <w:spacing w:val="1"/>
        </w:rPr>
        <w:t xml:space="preserve"> </w:t>
      </w:r>
      <w:r>
        <w:rPr>
          <w:color w:val="201C1D"/>
          <w:spacing w:val="-1"/>
        </w:rPr>
        <w:t>determining</w:t>
      </w:r>
      <w:r>
        <w:rPr>
          <w:color w:val="201C1D"/>
          <w:spacing w:val="1"/>
        </w:rPr>
        <w:t xml:space="preserve"> </w:t>
      </w:r>
      <w:r>
        <w:rPr>
          <w:color w:val="201C1D"/>
        </w:rPr>
        <w:t>the</w:t>
      </w:r>
      <w:r>
        <w:rPr>
          <w:color w:val="201C1D"/>
          <w:spacing w:val="-2"/>
        </w:rPr>
        <w:t xml:space="preserve"> </w:t>
      </w:r>
      <w:r>
        <w:rPr>
          <w:color w:val="201C1D"/>
          <w:spacing w:val="-1"/>
        </w:rPr>
        <w:t>degree</w:t>
      </w:r>
      <w:r>
        <w:rPr>
          <w:color w:val="201C1D"/>
          <w:spacing w:val="1"/>
        </w:rPr>
        <w:t xml:space="preserve"> </w:t>
      </w:r>
      <w:r>
        <w:rPr>
          <w:color w:val="201C1D"/>
          <w:spacing w:val="-2"/>
        </w:rPr>
        <w:t>of</w:t>
      </w:r>
      <w:r>
        <w:rPr>
          <w:color w:val="201C1D"/>
          <w:spacing w:val="2"/>
        </w:rPr>
        <w:t xml:space="preserve"> </w:t>
      </w:r>
      <w:r>
        <w:rPr>
          <w:color w:val="201C1D"/>
          <w:spacing w:val="-1"/>
        </w:rPr>
        <w:t>expertise</w:t>
      </w:r>
      <w:r>
        <w:rPr>
          <w:color w:val="201C1D"/>
          <w:spacing w:val="-2"/>
        </w:rPr>
        <w:t xml:space="preserve"> </w:t>
      </w:r>
      <w:r>
        <w:rPr>
          <w:color w:val="201C1D"/>
          <w:spacing w:val="-1"/>
        </w:rPr>
        <w:t xml:space="preserve">that </w:t>
      </w:r>
      <w:r>
        <w:rPr>
          <w:color w:val="201C1D"/>
          <w:spacing w:val="-2"/>
        </w:rPr>
        <w:t>you</w:t>
      </w:r>
      <w:r>
        <w:rPr>
          <w:color w:val="201C1D"/>
          <w:spacing w:val="1"/>
        </w:rPr>
        <w:t xml:space="preserve"> </w:t>
      </w:r>
      <w:r>
        <w:rPr>
          <w:color w:val="201C1D"/>
          <w:spacing w:val="-1"/>
        </w:rPr>
        <w:t>bring</w:t>
      </w:r>
      <w:r>
        <w:rPr>
          <w:color w:val="201C1D"/>
          <w:spacing w:val="3"/>
        </w:rPr>
        <w:t xml:space="preserve"> </w:t>
      </w:r>
      <w:r>
        <w:rPr>
          <w:color w:val="201C1D"/>
          <w:spacing w:val="-1"/>
        </w:rPr>
        <w:t xml:space="preserve">as </w:t>
      </w:r>
      <w:r>
        <w:rPr>
          <w:color w:val="201C1D"/>
        </w:rPr>
        <w:t>a</w:t>
      </w:r>
      <w:r>
        <w:rPr>
          <w:color w:val="201C1D"/>
          <w:spacing w:val="1"/>
        </w:rPr>
        <w:t xml:space="preserve"> </w:t>
      </w:r>
      <w:r>
        <w:rPr>
          <w:color w:val="201C1D"/>
          <w:spacing w:val="-1"/>
        </w:rPr>
        <w:t>Candidate.</w:t>
      </w:r>
    </w:p>
    <w:p w14:paraId="4D9161A9" w14:textId="77777777" w:rsidR="00FB5E57" w:rsidRDefault="00807BD4" w:rsidP="00883CD9">
      <w:pPr>
        <w:pStyle w:val="BodyText"/>
        <w:spacing w:line="500" w:lineRule="atLeast"/>
        <w:ind w:left="219" w:right="544"/>
        <w:rPr>
          <w:spacing w:val="-1"/>
        </w:rPr>
      </w:pPr>
      <w:r>
        <w:rPr>
          <w:spacing w:val="-1"/>
        </w:rPr>
        <w:t>Please</w:t>
      </w:r>
      <w:r>
        <w:rPr>
          <w:spacing w:val="1"/>
        </w:rPr>
        <w:t xml:space="preserve"> </w:t>
      </w:r>
      <w:r>
        <w:rPr>
          <w:spacing w:val="-1"/>
        </w:rPr>
        <w:t>indicate</w:t>
      </w:r>
      <w:r>
        <w:rPr>
          <w:spacing w:val="1"/>
        </w:rPr>
        <w:t xml:space="preserve"> </w:t>
      </w:r>
      <w:r>
        <w:rPr>
          <w:spacing w:val="-2"/>
        </w:rPr>
        <w:t>your</w:t>
      </w:r>
      <w:r>
        <w:rPr>
          <w:spacing w:val="2"/>
        </w:rPr>
        <w:t xml:space="preserve"> </w:t>
      </w:r>
      <w:r>
        <w:rPr>
          <w:spacing w:val="-2"/>
        </w:rPr>
        <w:t>level</w:t>
      </w:r>
      <w:r>
        <w:t xml:space="preserve"> </w:t>
      </w:r>
      <w:r>
        <w:rPr>
          <w:spacing w:val="-2"/>
        </w:rPr>
        <w:t>of</w:t>
      </w:r>
      <w:r>
        <w:rPr>
          <w:spacing w:val="4"/>
        </w:rPr>
        <w:t xml:space="preserve"> </w:t>
      </w:r>
      <w:r>
        <w:rPr>
          <w:spacing w:val="-1"/>
        </w:rPr>
        <w:t>expertise/experience</w:t>
      </w:r>
      <w:r>
        <w:rPr>
          <w:spacing w:val="-2"/>
        </w:rPr>
        <w:t xml:space="preserve"> </w:t>
      </w:r>
      <w:r>
        <w:rPr>
          <w:spacing w:val="-1"/>
        </w:rPr>
        <w:t>in</w:t>
      </w:r>
      <w:r>
        <w:rPr>
          <w:spacing w:val="1"/>
        </w:rPr>
        <w:t xml:space="preserve"> </w:t>
      </w:r>
      <w:r>
        <w:t>the</w:t>
      </w:r>
      <w:r>
        <w:rPr>
          <w:spacing w:val="-2"/>
        </w:rPr>
        <w:t xml:space="preserve"> </w:t>
      </w:r>
      <w:r>
        <w:rPr>
          <w:spacing w:val="-1"/>
        </w:rPr>
        <w:t>following</w:t>
      </w:r>
      <w:r>
        <w:rPr>
          <w:spacing w:val="3"/>
        </w:rPr>
        <w:t xml:space="preserve"> </w:t>
      </w:r>
      <w:r>
        <w:rPr>
          <w:spacing w:val="-1"/>
        </w:rPr>
        <w:t>table</w:t>
      </w:r>
      <w:r>
        <w:rPr>
          <w:spacing w:val="1"/>
        </w:rPr>
        <w:t xml:space="preserve"> </w:t>
      </w:r>
      <w:r>
        <w:rPr>
          <w:spacing w:val="-1"/>
        </w:rPr>
        <w:t>by indicating:</w:t>
      </w:r>
    </w:p>
    <w:p w14:paraId="5D5C6EA7" w14:textId="77777777" w:rsidR="00807BD4" w:rsidRDefault="00807BD4" w:rsidP="00883CD9">
      <w:pPr>
        <w:pStyle w:val="BodyText"/>
        <w:spacing w:line="500" w:lineRule="atLeast"/>
        <w:ind w:left="219" w:right="544"/>
      </w:pPr>
      <w:r>
        <w:rPr>
          <w:spacing w:val="57"/>
        </w:rPr>
        <w:t xml:space="preserve"> </w:t>
      </w:r>
      <w:r>
        <w:t xml:space="preserve">E </w:t>
      </w:r>
      <w:r w:rsidR="00FB5E57">
        <w:t>–</w:t>
      </w:r>
      <w:r>
        <w:rPr>
          <w:spacing w:val="2"/>
        </w:rPr>
        <w:t xml:space="preserve"> </w:t>
      </w:r>
      <w:r>
        <w:rPr>
          <w:spacing w:val="-1"/>
        </w:rPr>
        <w:t>Expert</w:t>
      </w:r>
      <w:r w:rsidR="00FB5E57">
        <w:rPr>
          <w:spacing w:val="-1"/>
        </w:rPr>
        <w:t xml:space="preserve">; </w:t>
      </w:r>
      <w:r>
        <w:t xml:space="preserve">S </w:t>
      </w:r>
      <w:r w:rsidR="00FB5E57">
        <w:t>–</w:t>
      </w:r>
      <w:r>
        <w:rPr>
          <w:spacing w:val="2"/>
        </w:rPr>
        <w:t xml:space="preserve"> </w:t>
      </w:r>
      <w:r>
        <w:rPr>
          <w:spacing w:val="-1"/>
        </w:rPr>
        <w:t>Strong</w:t>
      </w:r>
      <w:r w:rsidR="00FB5E57">
        <w:rPr>
          <w:spacing w:val="-1"/>
        </w:rPr>
        <w:t>;</w:t>
      </w:r>
      <w:r>
        <w:rPr>
          <w:spacing w:val="21"/>
        </w:rPr>
        <w:t xml:space="preserve"> </w:t>
      </w:r>
      <w:r>
        <w:t xml:space="preserve">G </w:t>
      </w:r>
      <w:r w:rsidR="00FB5E57">
        <w:t>–</w:t>
      </w:r>
      <w:r>
        <w:rPr>
          <w:spacing w:val="-1"/>
        </w:rPr>
        <w:t xml:space="preserve"> Good</w:t>
      </w:r>
      <w:r w:rsidR="00FB5E57">
        <w:rPr>
          <w:spacing w:val="-1"/>
        </w:rPr>
        <w:t>;</w:t>
      </w:r>
      <w:r>
        <w:rPr>
          <w:spacing w:val="23"/>
        </w:rPr>
        <w:t xml:space="preserve"> </w:t>
      </w:r>
      <w:r>
        <w:t xml:space="preserve">B </w:t>
      </w:r>
      <w:r w:rsidR="00FB5E57">
        <w:t>–</w:t>
      </w:r>
      <w:r>
        <w:rPr>
          <w:spacing w:val="2"/>
        </w:rPr>
        <w:t xml:space="preserve"> </w:t>
      </w:r>
      <w:r>
        <w:rPr>
          <w:spacing w:val="-1"/>
        </w:rPr>
        <w:t>Basic</w:t>
      </w:r>
      <w:r w:rsidR="00FB5E57">
        <w:rPr>
          <w:spacing w:val="-1"/>
        </w:rPr>
        <w:t xml:space="preserve">; </w:t>
      </w:r>
      <w:r>
        <w:t>N/A –</w:t>
      </w:r>
      <w:r>
        <w:rPr>
          <w:spacing w:val="1"/>
        </w:rPr>
        <w:t xml:space="preserve"> </w:t>
      </w:r>
      <w:r>
        <w:rPr>
          <w:spacing w:val="-1"/>
        </w:rPr>
        <w:t>no</w:t>
      </w:r>
      <w:r>
        <w:rPr>
          <w:spacing w:val="-2"/>
        </w:rPr>
        <w:t xml:space="preserve"> </w:t>
      </w:r>
      <w:r>
        <w:rPr>
          <w:spacing w:val="-1"/>
        </w:rPr>
        <w:t>relevant</w:t>
      </w:r>
      <w:r>
        <w:rPr>
          <w:spacing w:val="2"/>
        </w:rPr>
        <w:t xml:space="preserve"> </w:t>
      </w:r>
      <w:r w:rsidR="00FB5E57">
        <w:rPr>
          <w:spacing w:val="2"/>
        </w:rPr>
        <w:t>e</w:t>
      </w:r>
      <w:r>
        <w:rPr>
          <w:spacing w:val="-2"/>
        </w:rPr>
        <w:t>xperience</w:t>
      </w:r>
    </w:p>
    <w:p w14:paraId="3E0DE9D7" w14:textId="77777777" w:rsidR="00807BD4" w:rsidRDefault="00807BD4" w:rsidP="00883CD9">
      <w:pPr>
        <w:spacing w:before="13" w:line="240" w:lineRule="exact"/>
        <w:ind w:right="544"/>
        <w:rPr>
          <w:sz w:val="24"/>
          <w:szCs w:val="24"/>
        </w:rPr>
      </w:pPr>
    </w:p>
    <w:p w14:paraId="36D0A989" w14:textId="77777777" w:rsidR="00807BD4" w:rsidRDefault="00807BD4" w:rsidP="00883CD9">
      <w:pPr>
        <w:pStyle w:val="BodyText"/>
        <w:ind w:left="219" w:right="544"/>
      </w:pPr>
      <w:r>
        <w:rPr>
          <w:spacing w:val="1"/>
        </w:rPr>
        <w:t>To</w:t>
      </w:r>
      <w:r>
        <w:rPr>
          <w:spacing w:val="-2"/>
        </w:rPr>
        <w:t xml:space="preserve"> </w:t>
      </w:r>
      <w:r>
        <w:rPr>
          <w:spacing w:val="-1"/>
        </w:rPr>
        <w:t xml:space="preserve">assist </w:t>
      </w:r>
      <w:r>
        <w:rPr>
          <w:spacing w:val="-2"/>
        </w:rPr>
        <w:t>you</w:t>
      </w:r>
      <w:r>
        <w:rPr>
          <w:spacing w:val="1"/>
        </w:rPr>
        <w:t xml:space="preserve"> </w:t>
      </w:r>
      <w:r>
        <w:rPr>
          <w:spacing w:val="-1"/>
        </w:rPr>
        <w:t>in</w:t>
      </w:r>
      <w:r>
        <w:rPr>
          <w:spacing w:val="1"/>
        </w:rPr>
        <w:t xml:space="preserve"> </w:t>
      </w:r>
      <w:r>
        <w:rPr>
          <w:spacing w:val="-1"/>
        </w:rPr>
        <w:t>answering</w:t>
      </w:r>
      <w:r>
        <w:rPr>
          <w:spacing w:val="1"/>
        </w:rPr>
        <w:t xml:space="preserve"> </w:t>
      </w:r>
      <w:r>
        <w:rPr>
          <w:spacing w:val="-1"/>
        </w:rPr>
        <w:t>please</w:t>
      </w:r>
      <w:r>
        <w:rPr>
          <w:spacing w:val="1"/>
        </w:rPr>
        <w:t xml:space="preserve"> </w:t>
      </w:r>
      <w:r>
        <w:rPr>
          <w:spacing w:val="-1"/>
        </w:rPr>
        <w:t>refer</w:t>
      </w:r>
      <w:r>
        <w:rPr>
          <w:spacing w:val="-3"/>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definitions:</w:t>
      </w:r>
    </w:p>
    <w:p w14:paraId="7E04AABB" w14:textId="77777777" w:rsidR="00DF62BD" w:rsidRDefault="00DF62BD" w:rsidP="00883CD9">
      <w:pPr>
        <w:pStyle w:val="BodyText"/>
        <w:ind w:left="0" w:right="544"/>
        <w:rPr>
          <w:spacing w:val="-1"/>
        </w:rPr>
      </w:pPr>
    </w:p>
    <w:p w14:paraId="1416D075" w14:textId="77777777" w:rsidR="00807BD4" w:rsidRDefault="00807BD4" w:rsidP="00883CD9">
      <w:pPr>
        <w:pStyle w:val="BodyText"/>
        <w:ind w:left="1276" w:right="544" w:hanging="851"/>
      </w:pPr>
      <w:r>
        <w:rPr>
          <w:spacing w:val="-1"/>
        </w:rPr>
        <w:t>Expert:</w:t>
      </w:r>
      <w:r>
        <w:rPr>
          <w:spacing w:val="2"/>
        </w:rPr>
        <w:t xml:space="preserve"> </w:t>
      </w:r>
      <w:r w:rsidR="00DF62BD">
        <w:rPr>
          <w:spacing w:val="2"/>
        </w:rPr>
        <w:tab/>
      </w:r>
      <w:r>
        <w:rPr>
          <w:spacing w:val="-1"/>
        </w:rPr>
        <w:t>You</w:t>
      </w:r>
      <w:r>
        <w:rPr>
          <w:spacing w:val="-2"/>
        </w:rPr>
        <w:t xml:space="preserve"> </w:t>
      </w:r>
      <w:r>
        <w:rPr>
          <w:spacing w:val="-1"/>
        </w:rPr>
        <w:t xml:space="preserve">possess </w:t>
      </w:r>
      <w:r>
        <w:t>a</w:t>
      </w:r>
      <w:r>
        <w:rPr>
          <w:spacing w:val="1"/>
        </w:rPr>
        <w:t xml:space="preserve"> </w:t>
      </w:r>
      <w:r>
        <w:rPr>
          <w:spacing w:val="-1"/>
        </w:rPr>
        <w:t>degree/certificate/diploma</w:t>
      </w:r>
      <w:r>
        <w:rPr>
          <w:spacing w:val="-2"/>
        </w:rPr>
        <w:t xml:space="preserve"> </w:t>
      </w:r>
      <w:r>
        <w:rPr>
          <w:spacing w:val="-1"/>
        </w:rPr>
        <w:t>in</w:t>
      </w:r>
      <w:r>
        <w:rPr>
          <w:spacing w:val="1"/>
        </w:rPr>
        <w:t xml:space="preserve"> </w:t>
      </w:r>
      <w:r>
        <w:t>the</w:t>
      </w:r>
      <w:r>
        <w:rPr>
          <w:spacing w:val="-2"/>
        </w:rPr>
        <w:t xml:space="preserve"> </w:t>
      </w:r>
      <w:r>
        <w:rPr>
          <w:spacing w:val="-1"/>
        </w:rPr>
        <w:t>skill</w:t>
      </w:r>
      <w:r>
        <w:t xml:space="preserve"> </w:t>
      </w:r>
      <w:r>
        <w:rPr>
          <w:spacing w:val="-1"/>
        </w:rPr>
        <w:t>area</w:t>
      </w:r>
      <w:r>
        <w:rPr>
          <w:spacing w:val="-2"/>
        </w:rPr>
        <w:t xml:space="preserve"> </w:t>
      </w:r>
      <w:r>
        <w:rPr>
          <w:spacing w:val="-1"/>
        </w:rPr>
        <w:t>and/or</w:t>
      </w:r>
      <w:r>
        <w:rPr>
          <w:spacing w:val="2"/>
        </w:rPr>
        <w:t xml:space="preserve"> </w:t>
      </w:r>
      <w:r>
        <w:rPr>
          <w:spacing w:val="-2"/>
        </w:rPr>
        <w:t>have</w:t>
      </w:r>
      <w:r>
        <w:rPr>
          <w:spacing w:val="1"/>
        </w:rPr>
        <w:t xml:space="preserve"> </w:t>
      </w:r>
      <w:r>
        <w:rPr>
          <w:spacing w:val="-1"/>
        </w:rPr>
        <w:t>significant</w:t>
      </w:r>
      <w:r>
        <w:rPr>
          <w:spacing w:val="71"/>
        </w:rPr>
        <w:t xml:space="preserve"> </w:t>
      </w:r>
      <w:r>
        <w:rPr>
          <w:spacing w:val="-1"/>
        </w:rPr>
        <w:t>work</w:t>
      </w:r>
      <w:r>
        <w:rPr>
          <w:spacing w:val="3"/>
        </w:rPr>
        <w:t xml:space="preserve"> </w:t>
      </w:r>
      <w:r>
        <w:rPr>
          <w:spacing w:val="-1"/>
        </w:rPr>
        <w:t>experience</w:t>
      </w:r>
      <w:r>
        <w:rPr>
          <w:spacing w:val="1"/>
        </w:rPr>
        <w:t xml:space="preserve"> </w:t>
      </w:r>
      <w:r>
        <w:rPr>
          <w:spacing w:val="-1"/>
        </w:rPr>
        <w:t>in</w:t>
      </w:r>
      <w:r>
        <w:rPr>
          <w:spacing w:val="-2"/>
        </w:rPr>
        <w:t xml:space="preserve"> </w:t>
      </w:r>
      <w:r>
        <w:rPr>
          <w:spacing w:val="-1"/>
        </w:rPr>
        <w:t>that</w:t>
      </w:r>
      <w:r>
        <w:rPr>
          <w:spacing w:val="-3"/>
        </w:rPr>
        <w:t xml:space="preserve"> </w:t>
      </w:r>
      <w:r>
        <w:rPr>
          <w:spacing w:val="-1"/>
        </w:rPr>
        <w:t>field.</w:t>
      </w:r>
    </w:p>
    <w:p w14:paraId="4A47CA2E" w14:textId="77777777" w:rsidR="00DF62BD" w:rsidRDefault="00DF62BD" w:rsidP="00883CD9">
      <w:pPr>
        <w:pStyle w:val="BodyText"/>
        <w:ind w:left="1276" w:right="544" w:hanging="851"/>
        <w:rPr>
          <w:spacing w:val="-1"/>
        </w:rPr>
      </w:pPr>
    </w:p>
    <w:p w14:paraId="3F2430F6" w14:textId="77777777" w:rsidR="00807BD4" w:rsidRDefault="00807BD4" w:rsidP="00883CD9">
      <w:pPr>
        <w:pStyle w:val="BodyText"/>
        <w:ind w:left="1276" w:right="544" w:hanging="851"/>
      </w:pPr>
      <w:r>
        <w:rPr>
          <w:spacing w:val="-1"/>
        </w:rPr>
        <w:t xml:space="preserve">Strong: </w:t>
      </w:r>
      <w:r w:rsidR="00DF62BD">
        <w:rPr>
          <w:spacing w:val="-1"/>
        </w:rPr>
        <w:tab/>
      </w:r>
      <w:r>
        <w:rPr>
          <w:spacing w:val="-1"/>
        </w:rPr>
        <w:t>You</w:t>
      </w:r>
      <w:r>
        <w:rPr>
          <w:spacing w:val="1"/>
        </w:rPr>
        <w:t xml:space="preserve"> </w:t>
      </w:r>
      <w:r>
        <w:rPr>
          <w:spacing w:val="-2"/>
        </w:rPr>
        <w:t>have</w:t>
      </w:r>
      <w:r>
        <w:rPr>
          <w:spacing w:val="1"/>
        </w:rPr>
        <w:t xml:space="preserve"> </w:t>
      </w:r>
      <w:r>
        <w:rPr>
          <w:spacing w:val="-1"/>
        </w:rPr>
        <w:t>direct experience</w:t>
      </w:r>
      <w:r>
        <w:rPr>
          <w:spacing w:val="2"/>
        </w:rPr>
        <w:t xml:space="preserve"> </w:t>
      </w:r>
      <w:r>
        <w:rPr>
          <w:spacing w:val="-1"/>
        </w:rPr>
        <w:t>or significant</w:t>
      </w:r>
      <w:r>
        <w:rPr>
          <w:spacing w:val="-3"/>
        </w:rPr>
        <w:t xml:space="preserve"> </w:t>
      </w:r>
      <w:r>
        <w:rPr>
          <w:spacing w:val="-1"/>
        </w:rPr>
        <w:t>familiarity with</w:t>
      </w:r>
      <w:r>
        <w:rPr>
          <w:spacing w:val="1"/>
        </w:rPr>
        <w:t xml:space="preserve"> </w:t>
      </w:r>
      <w:r>
        <w:t>the</w:t>
      </w:r>
      <w:r>
        <w:rPr>
          <w:spacing w:val="-4"/>
        </w:rPr>
        <w:t xml:space="preserve"> </w:t>
      </w:r>
      <w:r>
        <w:t>field</w:t>
      </w:r>
      <w:r>
        <w:rPr>
          <w:spacing w:val="-2"/>
        </w:rPr>
        <w:t xml:space="preserve"> </w:t>
      </w:r>
      <w:r>
        <w:rPr>
          <w:spacing w:val="-1"/>
        </w:rPr>
        <w:t>as</w:t>
      </w:r>
      <w:r>
        <w:rPr>
          <w:spacing w:val="1"/>
        </w:rPr>
        <w:t xml:space="preserve"> </w:t>
      </w:r>
      <w:r>
        <w:rPr>
          <w:spacing w:val="-1"/>
        </w:rPr>
        <w:t>part</w:t>
      </w:r>
      <w:r>
        <w:rPr>
          <w:spacing w:val="2"/>
        </w:rPr>
        <w:t xml:space="preserve"> </w:t>
      </w:r>
      <w:r>
        <w:rPr>
          <w:spacing w:val="-2"/>
        </w:rPr>
        <w:t>of</w:t>
      </w:r>
      <w:r>
        <w:rPr>
          <w:spacing w:val="2"/>
        </w:rPr>
        <w:t xml:space="preserve"> </w:t>
      </w:r>
      <w:r>
        <w:rPr>
          <w:spacing w:val="-2"/>
        </w:rPr>
        <w:t>your</w:t>
      </w:r>
      <w:r>
        <w:rPr>
          <w:spacing w:val="73"/>
        </w:rPr>
        <w:t xml:space="preserve"> </w:t>
      </w:r>
      <w:r>
        <w:rPr>
          <w:spacing w:val="-1"/>
        </w:rPr>
        <w:t>employment</w:t>
      </w:r>
      <w:r>
        <w:rPr>
          <w:spacing w:val="2"/>
        </w:rPr>
        <w:t xml:space="preserve"> </w:t>
      </w:r>
      <w:r>
        <w:rPr>
          <w:spacing w:val="-2"/>
        </w:rPr>
        <w:t>or</w:t>
      </w:r>
      <w:r>
        <w:rPr>
          <w:spacing w:val="2"/>
        </w:rPr>
        <w:t xml:space="preserve"> </w:t>
      </w:r>
      <w:r>
        <w:rPr>
          <w:spacing w:val="-1"/>
        </w:rPr>
        <w:t>volunteer activities.</w:t>
      </w:r>
    </w:p>
    <w:p w14:paraId="6A771692" w14:textId="77777777" w:rsidR="00DF62BD" w:rsidRDefault="00DF62BD" w:rsidP="00883CD9">
      <w:pPr>
        <w:pStyle w:val="BodyText"/>
        <w:ind w:left="1276" w:right="544" w:hanging="851"/>
        <w:rPr>
          <w:spacing w:val="-1"/>
        </w:rPr>
      </w:pPr>
    </w:p>
    <w:p w14:paraId="75A9CAA2" w14:textId="2A497DC9" w:rsidR="00807BD4" w:rsidRDefault="00807BD4" w:rsidP="00883CD9">
      <w:pPr>
        <w:pStyle w:val="BodyText"/>
        <w:ind w:left="1276" w:right="544" w:hanging="851"/>
      </w:pPr>
      <w:r>
        <w:rPr>
          <w:spacing w:val="-1"/>
        </w:rPr>
        <w:t xml:space="preserve">Good: </w:t>
      </w:r>
      <w:r w:rsidR="00DF62BD">
        <w:rPr>
          <w:spacing w:val="-1"/>
        </w:rPr>
        <w:tab/>
      </w:r>
      <w:r>
        <w:rPr>
          <w:spacing w:val="-1"/>
        </w:rPr>
        <w:t>You</w:t>
      </w:r>
      <w:r>
        <w:rPr>
          <w:spacing w:val="1"/>
        </w:rPr>
        <w:t xml:space="preserve"> </w:t>
      </w:r>
      <w:r>
        <w:rPr>
          <w:spacing w:val="-1"/>
        </w:rPr>
        <w:t>understand</w:t>
      </w:r>
      <w:r>
        <w:rPr>
          <w:spacing w:val="-4"/>
        </w:rPr>
        <w:t xml:space="preserve"> </w:t>
      </w:r>
      <w:r>
        <w:rPr>
          <w:spacing w:val="-1"/>
        </w:rPr>
        <w:t>the</w:t>
      </w:r>
      <w:r>
        <w:rPr>
          <w:spacing w:val="1"/>
        </w:rPr>
        <w:t xml:space="preserve"> </w:t>
      </w:r>
      <w:r>
        <w:rPr>
          <w:spacing w:val="-1"/>
        </w:rPr>
        <w:t>basic fundamentals</w:t>
      </w:r>
      <w:r>
        <w:rPr>
          <w:spacing w:val="1"/>
        </w:rPr>
        <w:t xml:space="preserve"> </w:t>
      </w:r>
      <w:r>
        <w:rPr>
          <w:spacing w:val="-2"/>
        </w:rPr>
        <w:t>and</w:t>
      </w:r>
      <w:r>
        <w:rPr>
          <w:spacing w:val="1"/>
        </w:rPr>
        <w:t xml:space="preserve"> </w:t>
      </w:r>
      <w:r>
        <w:rPr>
          <w:spacing w:val="-1"/>
        </w:rPr>
        <w:t xml:space="preserve">concepts that </w:t>
      </w:r>
      <w:r>
        <w:t>are</w:t>
      </w:r>
      <w:r>
        <w:rPr>
          <w:spacing w:val="-2"/>
        </w:rPr>
        <w:t xml:space="preserve"> </w:t>
      </w:r>
      <w:r>
        <w:rPr>
          <w:spacing w:val="-1"/>
        </w:rPr>
        <w:t>encountered</w:t>
      </w:r>
      <w:r>
        <w:rPr>
          <w:spacing w:val="-2"/>
        </w:rPr>
        <w:t xml:space="preserve"> </w:t>
      </w:r>
      <w:r>
        <w:rPr>
          <w:spacing w:val="-1"/>
        </w:rPr>
        <w:t>in</w:t>
      </w:r>
      <w:r>
        <w:rPr>
          <w:spacing w:val="1"/>
        </w:rPr>
        <w:t xml:space="preserve"> </w:t>
      </w:r>
      <w:r>
        <w:rPr>
          <w:spacing w:val="-1"/>
        </w:rPr>
        <w:t>this</w:t>
      </w:r>
      <w:r>
        <w:rPr>
          <w:spacing w:val="59"/>
        </w:rPr>
        <w:t xml:space="preserve"> </w:t>
      </w:r>
      <w:r>
        <w:t xml:space="preserve">skill </w:t>
      </w:r>
      <w:r>
        <w:rPr>
          <w:spacing w:val="-1"/>
        </w:rPr>
        <w:t>area.</w:t>
      </w:r>
    </w:p>
    <w:p w14:paraId="0DCFA2C3" w14:textId="77777777" w:rsidR="00DF62BD" w:rsidRDefault="00DF62BD" w:rsidP="00883CD9">
      <w:pPr>
        <w:pStyle w:val="BodyText"/>
        <w:ind w:left="1276" w:right="544" w:hanging="851"/>
        <w:rPr>
          <w:spacing w:val="-1"/>
        </w:rPr>
      </w:pPr>
    </w:p>
    <w:p w14:paraId="31CFA41B" w14:textId="77777777" w:rsidR="00CE68ED" w:rsidRDefault="00807BD4" w:rsidP="00883CD9">
      <w:pPr>
        <w:pStyle w:val="BodyText"/>
        <w:ind w:left="1276" w:right="544" w:hanging="851"/>
        <w:rPr>
          <w:spacing w:val="25"/>
        </w:rPr>
      </w:pPr>
      <w:r>
        <w:rPr>
          <w:spacing w:val="-1"/>
        </w:rPr>
        <w:t>Basic:</w:t>
      </w:r>
      <w:r>
        <w:rPr>
          <w:spacing w:val="2"/>
        </w:rPr>
        <w:t xml:space="preserve"> </w:t>
      </w:r>
      <w:r w:rsidR="00DF62BD">
        <w:rPr>
          <w:spacing w:val="2"/>
        </w:rPr>
        <w:tab/>
      </w:r>
      <w:r>
        <w:rPr>
          <w:spacing w:val="-1"/>
        </w:rPr>
        <w:t>You</w:t>
      </w:r>
      <w:r>
        <w:rPr>
          <w:spacing w:val="1"/>
        </w:rPr>
        <w:t xml:space="preserve"> </w:t>
      </w:r>
      <w:r>
        <w:rPr>
          <w:spacing w:val="-2"/>
        </w:rPr>
        <w:t>have</w:t>
      </w:r>
      <w:r>
        <w:rPr>
          <w:spacing w:val="1"/>
        </w:rPr>
        <w:t xml:space="preserve"> </w:t>
      </w:r>
      <w:r>
        <w:rPr>
          <w:spacing w:val="-1"/>
        </w:rPr>
        <w:t>some</w:t>
      </w:r>
      <w:r>
        <w:rPr>
          <w:spacing w:val="-2"/>
        </w:rPr>
        <w:t xml:space="preserve"> </w:t>
      </w:r>
      <w:r>
        <w:rPr>
          <w:spacing w:val="-1"/>
        </w:rPr>
        <w:t>knowledge</w:t>
      </w:r>
      <w:r>
        <w:rPr>
          <w:spacing w:val="1"/>
        </w:rPr>
        <w:t xml:space="preserve"> </w:t>
      </w:r>
      <w:r>
        <w:rPr>
          <w:spacing w:val="-2"/>
        </w:rPr>
        <w:t>of</w:t>
      </w:r>
      <w:r>
        <w:rPr>
          <w:spacing w:val="-1"/>
        </w:rPr>
        <w:t xml:space="preserve"> </w:t>
      </w:r>
      <w:r>
        <w:t>the</w:t>
      </w:r>
      <w:r>
        <w:rPr>
          <w:spacing w:val="1"/>
        </w:rPr>
        <w:t xml:space="preserve"> </w:t>
      </w:r>
      <w:r>
        <w:rPr>
          <w:spacing w:val="-1"/>
        </w:rPr>
        <w:t>competency</w:t>
      </w:r>
      <w:r>
        <w:rPr>
          <w:spacing w:val="25"/>
        </w:rPr>
        <w:t xml:space="preserve"> </w:t>
      </w:r>
    </w:p>
    <w:p w14:paraId="29343379" w14:textId="77777777" w:rsidR="00CE68ED" w:rsidRDefault="00CE68ED" w:rsidP="00883CD9">
      <w:pPr>
        <w:pStyle w:val="BodyText"/>
        <w:ind w:left="1276" w:right="544" w:hanging="851"/>
        <w:rPr>
          <w:spacing w:val="25"/>
        </w:rPr>
      </w:pPr>
    </w:p>
    <w:p w14:paraId="71A3DAB2" w14:textId="398E753B" w:rsidR="00807BD4" w:rsidRDefault="00807BD4" w:rsidP="00883CD9">
      <w:pPr>
        <w:pStyle w:val="BodyText"/>
        <w:ind w:left="1276" w:right="544" w:hanging="851"/>
        <w:rPr>
          <w:spacing w:val="-1"/>
        </w:rPr>
      </w:pPr>
      <w:r>
        <w:rPr>
          <w:spacing w:val="-1"/>
        </w:rPr>
        <w:t>NA:</w:t>
      </w:r>
      <w:r>
        <w:rPr>
          <w:spacing w:val="2"/>
        </w:rPr>
        <w:t xml:space="preserve"> </w:t>
      </w:r>
      <w:r>
        <w:rPr>
          <w:spacing w:val="-1"/>
        </w:rPr>
        <w:t>You</w:t>
      </w:r>
      <w:r>
        <w:rPr>
          <w:spacing w:val="1"/>
        </w:rPr>
        <w:t xml:space="preserve"> </w:t>
      </w:r>
      <w:r>
        <w:rPr>
          <w:spacing w:val="-2"/>
        </w:rPr>
        <w:t>have</w:t>
      </w:r>
      <w:r>
        <w:rPr>
          <w:spacing w:val="1"/>
        </w:rPr>
        <w:t xml:space="preserve"> </w:t>
      </w:r>
      <w:r>
        <w:rPr>
          <w:spacing w:val="-1"/>
        </w:rPr>
        <w:t>no</w:t>
      </w:r>
      <w:r>
        <w:rPr>
          <w:spacing w:val="-2"/>
        </w:rPr>
        <w:t xml:space="preserve"> </w:t>
      </w:r>
      <w:r>
        <w:rPr>
          <w:spacing w:val="-1"/>
        </w:rPr>
        <w:t>familiarity with</w:t>
      </w:r>
      <w:r>
        <w:rPr>
          <w:spacing w:val="1"/>
        </w:rPr>
        <w:t xml:space="preserve"> </w:t>
      </w:r>
      <w:r>
        <w:t>the</w:t>
      </w:r>
      <w:r>
        <w:rPr>
          <w:spacing w:val="-2"/>
        </w:rPr>
        <w:t xml:space="preserve"> </w:t>
      </w:r>
      <w:r>
        <w:rPr>
          <w:spacing w:val="-1"/>
        </w:rPr>
        <w:t>topic</w:t>
      </w:r>
      <w:r>
        <w:rPr>
          <w:spacing w:val="1"/>
        </w:rPr>
        <w:t xml:space="preserve"> </w:t>
      </w:r>
      <w:r>
        <w:rPr>
          <w:spacing w:val="-2"/>
        </w:rPr>
        <w:t>or</w:t>
      </w:r>
      <w:r>
        <w:rPr>
          <w:spacing w:val="2"/>
        </w:rPr>
        <w:t xml:space="preserve"> </w:t>
      </w:r>
      <w:r w:rsidR="00DF62BD">
        <w:rPr>
          <w:spacing w:val="2"/>
        </w:rPr>
        <w:t>area</w:t>
      </w:r>
    </w:p>
    <w:p w14:paraId="3609BFEC" w14:textId="77777777" w:rsidR="005A644E" w:rsidRDefault="005A644E" w:rsidP="00883CD9">
      <w:pPr>
        <w:pStyle w:val="BodyText"/>
        <w:spacing w:line="478" w:lineRule="auto"/>
        <w:ind w:left="1276" w:right="544" w:hanging="851"/>
      </w:pPr>
    </w:p>
    <w:p w14:paraId="2F1491E2" w14:textId="77777777" w:rsidR="005A644E" w:rsidRPr="005A644E" w:rsidRDefault="00807BD4" w:rsidP="00883CD9">
      <w:pPr>
        <w:spacing w:before="9"/>
        <w:ind w:left="219" w:right="544"/>
        <w:rPr>
          <w:rFonts w:ascii="Arial"/>
          <w:spacing w:val="-2"/>
        </w:rPr>
      </w:pPr>
      <w:r>
        <w:rPr>
          <w:rFonts w:ascii="Arial"/>
          <w:i/>
          <w:spacing w:val="-1"/>
        </w:rPr>
        <w:t>Please</w:t>
      </w:r>
      <w:r>
        <w:rPr>
          <w:rFonts w:ascii="Arial"/>
          <w:i/>
          <w:spacing w:val="1"/>
        </w:rPr>
        <w:t xml:space="preserve"> </w:t>
      </w:r>
      <w:r>
        <w:rPr>
          <w:rFonts w:ascii="Arial"/>
          <w:i/>
          <w:spacing w:val="-1"/>
        </w:rPr>
        <w:t>Note: If</w:t>
      </w:r>
      <w:r>
        <w:rPr>
          <w:rFonts w:ascii="Arial"/>
          <w:i/>
          <w:spacing w:val="2"/>
        </w:rPr>
        <w:t xml:space="preserve"> </w:t>
      </w:r>
      <w:r>
        <w:rPr>
          <w:rFonts w:ascii="Arial"/>
          <w:i/>
          <w:spacing w:val="-1"/>
        </w:rPr>
        <w:t>you</w:t>
      </w:r>
      <w:r>
        <w:rPr>
          <w:rFonts w:ascii="Arial"/>
          <w:i/>
          <w:spacing w:val="-2"/>
        </w:rPr>
        <w:t xml:space="preserve"> </w:t>
      </w:r>
      <w:r>
        <w:rPr>
          <w:rFonts w:ascii="Arial"/>
          <w:i/>
        </w:rPr>
        <w:t>are</w:t>
      </w:r>
      <w:r>
        <w:rPr>
          <w:rFonts w:ascii="Arial"/>
          <w:i/>
          <w:spacing w:val="-2"/>
        </w:rPr>
        <w:t xml:space="preserve"> </w:t>
      </w:r>
      <w:r>
        <w:rPr>
          <w:rFonts w:ascii="Arial"/>
          <w:i/>
          <w:spacing w:val="-1"/>
        </w:rPr>
        <w:t>elected</w:t>
      </w:r>
      <w:r>
        <w:rPr>
          <w:rFonts w:ascii="Arial"/>
          <w:i/>
          <w:spacing w:val="1"/>
        </w:rPr>
        <w:t xml:space="preserve"> </w:t>
      </w:r>
      <w:r>
        <w:rPr>
          <w:rFonts w:ascii="Arial"/>
          <w:i/>
        </w:rPr>
        <w:t>to</w:t>
      </w:r>
      <w:r>
        <w:rPr>
          <w:rFonts w:ascii="Arial"/>
          <w:i/>
          <w:spacing w:val="-4"/>
        </w:rPr>
        <w:t xml:space="preserve"> </w:t>
      </w:r>
      <w:r>
        <w:rPr>
          <w:rFonts w:ascii="Arial"/>
          <w:i/>
        </w:rPr>
        <w:t>the</w:t>
      </w:r>
      <w:r>
        <w:rPr>
          <w:rFonts w:ascii="Arial"/>
          <w:i/>
          <w:spacing w:val="1"/>
        </w:rPr>
        <w:t xml:space="preserve"> </w:t>
      </w:r>
      <w:r>
        <w:rPr>
          <w:rFonts w:ascii="Arial"/>
          <w:i/>
          <w:spacing w:val="-1"/>
        </w:rPr>
        <w:t>Board, you</w:t>
      </w:r>
      <w:r>
        <w:rPr>
          <w:rFonts w:ascii="Arial"/>
          <w:i/>
          <w:spacing w:val="-2"/>
        </w:rPr>
        <w:t xml:space="preserve"> </w:t>
      </w:r>
      <w:r>
        <w:rPr>
          <w:rFonts w:ascii="Arial"/>
          <w:i/>
          <w:spacing w:val="-1"/>
        </w:rPr>
        <w:t>will</w:t>
      </w:r>
      <w:r>
        <w:rPr>
          <w:rFonts w:ascii="Arial"/>
          <w:i/>
        </w:rPr>
        <w:t xml:space="preserve"> </w:t>
      </w:r>
      <w:r>
        <w:rPr>
          <w:rFonts w:ascii="Arial"/>
          <w:i/>
          <w:spacing w:val="-1"/>
        </w:rPr>
        <w:t>be</w:t>
      </w:r>
      <w:r>
        <w:rPr>
          <w:rFonts w:ascii="Arial"/>
          <w:i/>
          <w:spacing w:val="1"/>
        </w:rPr>
        <w:t xml:space="preserve"> </w:t>
      </w:r>
      <w:r>
        <w:rPr>
          <w:rFonts w:ascii="Arial"/>
          <w:i/>
          <w:spacing w:val="-1"/>
        </w:rPr>
        <w:t>expected</w:t>
      </w:r>
      <w:r>
        <w:rPr>
          <w:rFonts w:ascii="Arial"/>
          <w:i/>
          <w:spacing w:val="-2"/>
        </w:rPr>
        <w:t xml:space="preserve"> </w:t>
      </w:r>
      <w:r>
        <w:rPr>
          <w:rFonts w:ascii="Arial"/>
          <w:i/>
        </w:rPr>
        <w:t>to</w:t>
      </w:r>
      <w:r>
        <w:rPr>
          <w:rFonts w:ascii="Arial"/>
          <w:i/>
          <w:spacing w:val="1"/>
        </w:rPr>
        <w:t xml:space="preserve"> </w:t>
      </w:r>
      <w:r>
        <w:rPr>
          <w:rFonts w:ascii="Arial"/>
          <w:i/>
          <w:spacing w:val="-1"/>
        </w:rPr>
        <w:t>complete</w:t>
      </w:r>
      <w:r>
        <w:rPr>
          <w:rFonts w:ascii="Arial"/>
          <w:i/>
          <w:spacing w:val="1"/>
        </w:rPr>
        <w:t xml:space="preserve"> </w:t>
      </w:r>
      <w:r>
        <w:rPr>
          <w:rFonts w:ascii="Arial"/>
          <w:i/>
        </w:rPr>
        <w:t>a</w:t>
      </w:r>
      <w:r>
        <w:rPr>
          <w:rFonts w:ascii="Arial"/>
          <w:i/>
          <w:spacing w:val="-2"/>
        </w:rPr>
        <w:t xml:space="preserve"> </w:t>
      </w:r>
      <w:r>
        <w:rPr>
          <w:rFonts w:ascii="Arial"/>
          <w:i/>
        </w:rPr>
        <w:t>more</w:t>
      </w:r>
      <w:r w:rsidR="00883CD9">
        <w:rPr>
          <w:rFonts w:ascii="Arial"/>
          <w:i/>
        </w:rPr>
        <w:t xml:space="preserve"> </w:t>
      </w:r>
      <w:r>
        <w:rPr>
          <w:rFonts w:ascii="Arial"/>
          <w:i/>
          <w:spacing w:val="-1"/>
        </w:rPr>
        <w:t>comprehensive</w:t>
      </w:r>
      <w:r>
        <w:rPr>
          <w:rFonts w:ascii="Arial"/>
          <w:i/>
          <w:spacing w:val="1"/>
        </w:rPr>
        <w:t xml:space="preserve"> </w:t>
      </w:r>
      <w:r>
        <w:rPr>
          <w:rFonts w:ascii="Arial"/>
          <w:i/>
          <w:spacing w:val="-1"/>
        </w:rPr>
        <w:t>self-assessment</w:t>
      </w:r>
      <w:r>
        <w:rPr>
          <w:rFonts w:ascii="Arial"/>
          <w:i/>
          <w:spacing w:val="2"/>
        </w:rPr>
        <w:t xml:space="preserve"> </w:t>
      </w:r>
      <w:r>
        <w:rPr>
          <w:rFonts w:ascii="Arial"/>
          <w:i/>
          <w:spacing w:val="-2"/>
        </w:rPr>
        <w:t>of</w:t>
      </w:r>
      <w:r>
        <w:rPr>
          <w:rFonts w:ascii="Arial"/>
          <w:i/>
          <w:spacing w:val="2"/>
        </w:rPr>
        <w:t xml:space="preserve"> </w:t>
      </w:r>
      <w:r>
        <w:rPr>
          <w:rFonts w:ascii="Arial"/>
          <w:i/>
          <w:spacing w:val="-1"/>
        </w:rPr>
        <w:t>specific</w:t>
      </w:r>
      <w:r>
        <w:rPr>
          <w:rFonts w:ascii="Arial"/>
          <w:i/>
          <w:spacing w:val="1"/>
        </w:rPr>
        <w:t xml:space="preserve"> </w:t>
      </w:r>
      <w:r>
        <w:rPr>
          <w:rFonts w:ascii="Arial"/>
          <w:i/>
          <w:spacing w:val="-1"/>
        </w:rPr>
        <w:t>competencies within</w:t>
      </w:r>
      <w:r>
        <w:rPr>
          <w:rFonts w:ascii="Arial"/>
          <w:i/>
          <w:spacing w:val="1"/>
        </w:rPr>
        <w:t xml:space="preserve"> </w:t>
      </w:r>
      <w:r>
        <w:rPr>
          <w:rFonts w:ascii="Arial"/>
          <w:i/>
          <w:spacing w:val="-1"/>
        </w:rPr>
        <w:t>12</w:t>
      </w:r>
      <w:r>
        <w:rPr>
          <w:rFonts w:ascii="Arial"/>
          <w:i/>
          <w:spacing w:val="-2"/>
        </w:rPr>
        <w:t xml:space="preserve"> </w:t>
      </w:r>
      <w:r>
        <w:rPr>
          <w:rFonts w:ascii="Arial"/>
          <w:i/>
          <w:spacing w:val="-1"/>
        </w:rPr>
        <w:t>months</w:t>
      </w:r>
      <w:r>
        <w:rPr>
          <w:rFonts w:ascii="Arial"/>
          <w:i/>
          <w:spacing w:val="1"/>
        </w:rPr>
        <w:t xml:space="preserve"> </w:t>
      </w:r>
      <w:r>
        <w:rPr>
          <w:rFonts w:ascii="Arial"/>
          <w:i/>
          <w:spacing w:val="-1"/>
        </w:rPr>
        <w:t>of election. This</w:t>
      </w:r>
      <w:r>
        <w:rPr>
          <w:rFonts w:ascii="Arial"/>
          <w:i/>
          <w:spacing w:val="61"/>
        </w:rPr>
        <w:t xml:space="preserve"> </w:t>
      </w:r>
      <w:r>
        <w:rPr>
          <w:rFonts w:ascii="Arial"/>
          <w:i/>
          <w:spacing w:val="-1"/>
        </w:rPr>
        <w:t>assessment</w:t>
      </w:r>
      <w:r>
        <w:rPr>
          <w:rFonts w:ascii="Arial"/>
          <w:i/>
          <w:spacing w:val="2"/>
        </w:rPr>
        <w:t xml:space="preserve"> </w:t>
      </w:r>
      <w:r>
        <w:rPr>
          <w:rFonts w:ascii="Arial"/>
          <w:i/>
          <w:spacing w:val="-1"/>
        </w:rPr>
        <w:t>is used</w:t>
      </w:r>
      <w:r>
        <w:rPr>
          <w:rFonts w:ascii="Arial"/>
          <w:i/>
          <w:spacing w:val="-2"/>
        </w:rPr>
        <w:t xml:space="preserve"> </w:t>
      </w:r>
      <w:r>
        <w:rPr>
          <w:rFonts w:ascii="Arial"/>
          <w:i/>
        </w:rPr>
        <w:t>to</w:t>
      </w:r>
      <w:r>
        <w:rPr>
          <w:rFonts w:ascii="Arial"/>
          <w:i/>
          <w:spacing w:val="-2"/>
        </w:rPr>
        <w:t xml:space="preserve"> help</w:t>
      </w:r>
      <w:r>
        <w:rPr>
          <w:rFonts w:ascii="Arial"/>
          <w:i/>
          <w:spacing w:val="1"/>
        </w:rPr>
        <w:t xml:space="preserve"> </w:t>
      </w:r>
      <w:r>
        <w:rPr>
          <w:rFonts w:ascii="Arial"/>
          <w:i/>
          <w:spacing w:val="-1"/>
        </w:rPr>
        <w:t>determine</w:t>
      </w:r>
      <w:r>
        <w:rPr>
          <w:rFonts w:ascii="Arial"/>
          <w:i/>
          <w:spacing w:val="1"/>
        </w:rPr>
        <w:t xml:space="preserve"> </w:t>
      </w:r>
      <w:r>
        <w:rPr>
          <w:rFonts w:ascii="Arial"/>
          <w:i/>
          <w:spacing w:val="-1"/>
        </w:rPr>
        <w:t>your training</w:t>
      </w:r>
      <w:r>
        <w:rPr>
          <w:rFonts w:ascii="Arial"/>
          <w:i/>
          <w:spacing w:val="1"/>
        </w:rPr>
        <w:t xml:space="preserve"> </w:t>
      </w:r>
      <w:r>
        <w:rPr>
          <w:rFonts w:ascii="Arial"/>
          <w:i/>
          <w:spacing w:val="-1"/>
        </w:rPr>
        <w:t>and</w:t>
      </w:r>
      <w:r>
        <w:rPr>
          <w:rFonts w:ascii="Arial"/>
          <w:i/>
          <w:spacing w:val="1"/>
        </w:rPr>
        <w:t xml:space="preserve"> </w:t>
      </w:r>
      <w:r>
        <w:rPr>
          <w:rFonts w:ascii="Arial"/>
          <w:i/>
          <w:spacing w:val="-1"/>
        </w:rPr>
        <w:t>self-development needs</w:t>
      </w:r>
      <w:r>
        <w:rPr>
          <w:rFonts w:ascii="Arial"/>
          <w:i/>
          <w:spacing w:val="1"/>
        </w:rPr>
        <w:t xml:space="preserve"> </w:t>
      </w:r>
      <w:r>
        <w:rPr>
          <w:rFonts w:ascii="Arial"/>
          <w:i/>
          <w:spacing w:val="-1"/>
        </w:rPr>
        <w:t>in</w:t>
      </w:r>
      <w:r>
        <w:rPr>
          <w:rFonts w:ascii="Arial"/>
          <w:i/>
          <w:spacing w:val="1"/>
        </w:rPr>
        <w:t xml:space="preserve"> </w:t>
      </w:r>
      <w:r>
        <w:rPr>
          <w:rFonts w:ascii="Arial"/>
          <w:i/>
          <w:spacing w:val="-1"/>
        </w:rPr>
        <w:t>order</w:t>
      </w:r>
      <w:r>
        <w:rPr>
          <w:rFonts w:ascii="Arial"/>
          <w:i/>
          <w:spacing w:val="-3"/>
        </w:rPr>
        <w:t xml:space="preserve"> </w:t>
      </w:r>
      <w:r>
        <w:rPr>
          <w:rFonts w:ascii="Arial"/>
          <w:i/>
        </w:rPr>
        <w:t>to</w:t>
      </w:r>
      <w:r>
        <w:rPr>
          <w:rFonts w:ascii="Arial"/>
          <w:i/>
          <w:spacing w:val="-2"/>
        </w:rPr>
        <w:t xml:space="preserve"> </w:t>
      </w:r>
      <w:r>
        <w:rPr>
          <w:rFonts w:ascii="Arial"/>
          <w:i/>
          <w:spacing w:val="-1"/>
        </w:rPr>
        <w:t>fulfill</w:t>
      </w:r>
      <w:r>
        <w:rPr>
          <w:rFonts w:ascii="Arial"/>
          <w:i/>
          <w:spacing w:val="65"/>
        </w:rPr>
        <w:t xml:space="preserve"> </w:t>
      </w:r>
      <w:r>
        <w:rPr>
          <w:rFonts w:ascii="Arial"/>
          <w:i/>
        </w:rPr>
        <w:t>the</w:t>
      </w:r>
      <w:r>
        <w:rPr>
          <w:rFonts w:ascii="Arial"/>
          <w:i/>
          <w:spacing w:val="1"/>
        </w:rPr>
        <w:t xml:space="preserve"> </w:t>
      </w:r>
      <w:r>
        <w:rPr>
          <w:rFonts w:ascii="Arial"/>
          <w:i/>
          <w:spacing w:val="-1"/>
        </w:rPr>
        <w:t>director training</w:t>
      </w:r>
      <w:r>
        <w:rPr>
          <w:rFonts w:ascii="Arial"/>
          <w:i/>
          <w:spacing w:val="1"/>
        </w:rPr>
        <w:t xml:space="preserve"> </w:t>
      </w:r>
      <w:r>
        <w:rPr>
          <w:rFonts w:ascii="Arial"/>
          <w:i/>
          <w:spacing w:val="-1"/>
        </w:rPr>
        <w:t>and</w:t>
      </w:r>
      <w:r>
        <w:rPr>
          <w:rFonts w:ascii="Arial"/>
          <w:i/>
          <w:spacing w:val="-2"/>
        </w:rPr>
        <w:t xml:space="preserve"> </w:t>
      </w:r>
      <w:r>
        <w:rPr>
          <w:rFonts w:ascii="Arial"/>
          <w:i/>
          <w:spacing w:val="-1"/>
        </w:rPr>
        <w:t>qualifications</w:t>
      </w:r>
      <w:r>
        <w:rPr>
          <w:rFonts w:ascii="Arial"/>
          <w:i/>
          <w:spacing w:val="1"/>
        </w:rPr>
        <w:t xml:space="preserve"> </w:t>
      </w:r>
      <w:r>
        <w:rPr>
          <w:rFonts w:ascii="Arial"/>
          <w:i/>
          <w:spacing w:val="-1"/>
        </w:rPr>
        <w:t>requirements</w:t>
      </w:r>
      <w:r>
        <w:rPr>
          <w:rFonts w:ascii="Arial"/>
          <w:i/>
          <w:spacing w:val="1"/>
        </w:rPr>
        <w:t xml:space="preserve"> </w:t>
      </w:r>
      <w:r>
        <w:rPr>
          <w:rFonts w:ascii="Arial"/>
          <w:i/>
          <w:spacing w:val="-1"/>
        </w:rPr>
        <w:t>as established</w:t>
      </w:r>
      <w:r>
        <w:rPr>
          <w:rFonts w:ascii="Arial"/>
          <w:i/>
          <w:spacing w:val="1"/>
        </w:rPr>
        <w:t xml:space="preserve"> </w:t>
      </w:r>
      <w:r>
        <w:rPr>
          <w:rFonts w:ascii="Arial"/>
          <w:i/>
          <w:spacing w:val="-1"/>
        </w:rPr>
        <w:t xml:space="preserve">by </w:t>
      </w:r>
      <w:r>
        <w:rPr>
          <w:rFonts w:ascii="Arial"/>
          <w:i/>
        </w:rPr>
        <w:t>the</w:t>
      </w:r>
      <w:r>
        <w:rPr>
          <w:rFonts w:ascii="Arial"/>
          <w:i/>
          <w:spacing w:val="-2"/>
        </w:rPr>
        <w:t xml:space="preserve"> </w:t>
      </w:r>
      <w:r w:rsidR="00883601">
        <w:rPr>
          <w:rFonts w:ascii="Arial"/>
          <w:i/>
          <w:spacing w:val="-1"/>
        </w:rPr>
        <w:t>Credit Union</w:t>
      </w:r>
      <w:r>
        <w:rPr>
          <w:rFonts w:ascii="Arial"/>
          <w:spacing w:val="-2"/>
        </w:rPr>
        <w:t>.</w:t>
      </w:r>
    </w:p>
    <w:p w14:paraId="432D5A13" w14:textId="77777777" w:rsidR="005A644E" w:rsidRDefault="005A644E" w:rsidP="0006049E">
      <w:pPr>
        <w:spacing w:before="9"/>
        <w:ind w:left="219" w:right="1616"/>
        <w:rPr>
          <w:sz w:val="20"/>
          <w:szCs w:val="20"/>
        </w:rPr>
      </w:pPr>
    </w:p>
    <w:p w14:paraId="3DE575FA" w14:textId="77777777" w:rsidR="00807BD4" w:rsidRDefault="00807BD4" w:rsidP="00807BD4">
      <w:pPr>
        <w:spacing w:line="200" w:lineRule="exact"/>
        <w:rPr>
          <w:sz w:val="20"/>
          <w:szCs w:val="20"/>
        </w:rPr>
      </w:pPr>
    </w:p>
    <w:p w14:paraId="26EBC0F4" w14:textId="77777777" w:rsidR="009D14D8" w:rsidRDefault="009D14D8" w:rsidP="00807BD4">
      <w:pPr>
        <w:spacing w:line="200" w:lineRule="exact"/>
        <w:rPr>
          <w:sz w:val="20"/>
          <w:szCs w:val="20"/>
        </w:rPr>
      </w:pPr>
    </w:p>
    <w:p w14:paraId="3D560EE8" w14:textId="77777777" w:rsidR="009D14D8" w:rsidRDefault="009D14D8" w:rsidP="00807BD4">
      <w:pPr>
        <w:spacing w:line="200" w:lineRule="exact"/>
        <w:rPr>
          <w:sz w:val="20"/>
          <w:szCs w:val="20"/>
        </w:rPr>
      </w:pPr>
    </w:p>
    <w:p w14:paraId="2986B1F3" w14:textId="77777777" w:rsidR="009D14D8" w:rsidRDefault="009D14D8" w:rsidP="00807BD4">
      <w:pPr>
        <w:spacing w:line="200" w:lineRule="exact"/>
        <w:rPr>
          <w:sz w:val="20"/>
          <w:szCs w:val="20"/>
        </w:rPr>
      </w:pPr>
    </w:p>
    <w:p w14:paraId="2F657EAF" w14:textId="77777777" w:rsidR="009D14D8" w:rsidRDefault="009D14D8" w:rsidP="00807BD4">
      <w:pPr>
        <w:spacing w:line="200" w:lineRule="exact"/>
        <w:rPr>
          <w:sz w:val="20"/>
          <w:szCs w:val="20"/>
        </w:rPr>
      </w:pPr>
    </w:p>
    <w:p w14:paraId="63B9DD62" w14:textId="77777777" w:rsidR="009D14D8" w:rsidRDefault="009D14D8" w:rsidP="00807BD4">
      <w:pPr>
        <w:spacing w:line="200" w:lineRule="exact"/>
        <w:rPr>
          <w:sz w:val="20"/>
          <w:szCs w:val="20"/>
        </w:rPr>
      </w:pPr>
    </w:p>
    <w:p w14:paraId="6C6EE253" w14:textId="77777777" w:rsidR="009B1F2C" w:rsidRDefault="009B1F2C">
      <w:pPr>
        <w:rPr>
          <w:sz w:val="20"/>
          <w:szCs w:val="20"/>
        </w:rPr>
      </w:pPr>
      <w:r>
        <w:rPr>
          <w:sz w:val="20"/>
          <w:szCs w:val="20"/>
        </w:rPr>
        <w:br w:type="page"/>
      </w:r>
    </w:p>
    <w:p w14:paraId="74ED6F4D" w14:textId="77777777" w:rsidR="009D14D8" w:rsidRDefault="009D14D8" w:rsidP="00807BD4">
      <w:pPr>
        <w:spacing w:line="200" w:lineRule="exact"/>
        <w:rPr>
          <w:sz w:val="20"/>
          <w:szCs w:val="20"/>
        </w:rPr>
      </w:pPr>
    </w:p>
    <w:tbl>
      <w:tblPr>
        <w:tblW w:w="11016" w:type="dxa"/>
        <w:tblInd w:w="-715" w:type="dxa"/>
        <w:tblLayout w:type="fixed"/>
        <w:tblCellMar>
          <w:left w:w="0" w:type="dxa"/>
          <w:right w:w="0" w:type="dxa"/>
        </w:tblCellMar>
        <w:tblLook w:val="01E0" w:firstRow="1" w:lastRow="1" w:firstColumn="1" w:lastColumn="1" w:noHBand="0" w:noVBand="0"/>
      </w:tblPr>
      <w:tblGrid>
        <w:gridCol w:w="9559"/>
        <w:gridCol w:w="1457"/>
      </w:tblGrid>
      <w:tr w:rsidR="00807BD4" w14:paraId="35DBA1D5"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53D3E591" w14:textId="77777777" w:rsidR="00807BD4" w:rsidRDefault="00807BD4" w:rsidP="009B1F2C">
            <w:pPr>
              <w:pStyle w:val="TableParagraph"/>
              <w:spacing w:line="247" w:lineRule="exact"/>
              <w:ind w:left="102" w:right="1225"/>
              <w:rPr>
                <w:rFonts w:ascii="Arial" w:eastAsia="Arial" w:hAnsi="Arial" w:cs="Arial"/>
              </w:rPr>
            </w:pPr>
            <w:r>
              <w:rPr>
                <w:rFonts w:ascii="Arial"/>
                <w:b/>
                <w:spacing w:val="-1"/>
              </w:rPr>
              <w:t>Competency/Area</w:t>
            </w:r>
          </w:p>
        </w:tc>
        <w:tc>
          <w:tcPr>
            <w:tcW w:w="1457" w:type="dxa"/>
            <w:tcBorders>
              <w:top w:val="single" w:sz="5" w:space="0" w:color="000000"/>
              <w:left w:val="single" w:sz="5" w:space="0" w:color="000000"/>
              <w:bottom w:val="single" w:sz="5" w:space="0" w:color="000000"/>
              <w:right w:val="single" w:sz="5" w:space="0" w:color="000000"/>
            </w:tcBorders>
          </w:tcPr>
          <w:p w14:paraId="031ACA9D" w14:textId="77777777" w:rsidR="00807BD4" w:rsidRDefault="00807BD4" w:rsidP="009B1F2C">
            <w:pPr>
              <w:pStyle w:val="TableParagraph"/>
              <w:spacing w:line="247" w:lineRule="exact"/>
              <w:ind w:left="99"/>
              <w:rPr>
                <w:rFonts w:ascii="Arial" w:eastAsia="Arial" w:hAnsi="Arial" w:cs="Arial"/>
              </w:rPr>
            </w:pPr>
            <w:r>
              <w:rPr>
                <w:rFonts w:ascii="Arial"/>
                <w:b/>
                <w:spacing w:val="-1"/>
              </w:rPr>
              <w:t>Rating</w:t>
            </w:r>
          </w:p>
        </w:tc>
      </w:tr>
      <w:tr w:rsidR="00807BD4" w14:paraId="23848248"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45DC3615" w14:textId="77777777" w:rsidR="00807BD4" w:rsidRDefault="00807BD4" w:rsidP="002F025E">
            <w:pPr>
              <w:pStyle w:val="TableParagraph"/>
              <w:spacing w:line="250" w:lineRule="exact"/>
              <w:ind w:left="102" w:right="1225"/>
              <w:rPr>
                <w:rFonts w:ascii="Arial" w:eastAsia="Arial" w:hAnsi="Arial" w:cs="Arial"/>
              </w:rPr>
            </w:pPr>
            <w:r>
              <w:rPr>
                <w:rFonts w:ascii="Arial"/>
                <w:spacing w:val="-1"/>
              </w:rPr>
              <w:t>1.</w:t>
            </w:r>
            <w:r>
              <w:rPr>
                <w:rFonts w:ascii="Arial"/>
                <w:spacing w:val="2"/>
              </w:rPr>
              <w:t xml:space="preserve"> </w:t>
            </w:r>
            <w:r>
              <w:rPr>
                <w:rFonts w:ascii="Arial"/>
                <w:spacing w:val="-1"/>
              </w:rPr>
              <w:t>Audit and</w:t>
            </w:r>
            <w:r>
              <w:rPr>
                <w:rFonts w:ascii="Arial"/>
                <w:spacing w:val="1"/>
              </w:rPr>
              <w:t xml:space="preserve"> </w:t>
            </w:r>
            <w:r>
              <w:rPr>
                <w:rFonts w:ascii="Arial"/>
                <w:spacing w:val="-1"/>
              </w:rPr>
              <w:t>Compliance</w:t>
            </w:r>
          </w:p>
          <w:p w14:paraId="2C139BF9" w14:textId="77777777" w:rsidR="00807BD4" w:rsidRDefault="00807BD4" w:rsidP="002F025E">
            <w:pPr>
              <w:pStyle w:val="TableParagraph"/>
              <w:spacing w:before="1"/>
              <w:ind w:left="102" w:right="1225"/>
              <w:rPr>
                <w:rFonts w:ascii="Arial" w:eastAsia="Arial" w:hAnsi="Arial" w:cs="Arial"/>
              </w:rPr>
            </w:pPr>
            <w:r>
              <w:rPr>
                <w:rFonts w:ascii="Arial"/>
              </w:rPr>
              <w:t>-</w:t>
            </w:r>
            <w:r>
              <w:rPr>
                <w:rFonts w:ascii="Arial"/>
                <w:spacing w:val="2"/>
              </w:rPr>
              <w:t xml:space="preserve"> </w:t>
            </w:r>
            <w:r>
              <w:rPr>
                <w:rFonts w:ascii="Arial"/>
                <w:spacing w:val="-1"/>
              </w:rPr>
              <w:t>performance</w:t>
            </w:r>
            <w:r>
              <w:rPr>
                <w:rFonts w:ascii="Arial"/>
                <w:spacing w:val="-2"/>
              </w:rPr>
              <w:t xml:space="preserve"> </w:t>
            </w:r>
            <w:r>
              <w:rPr>
                <w:rFonts w:ascii="Arial"/>
                <w:spacing w:val="-1"/>
              </w:rPr>
              <w:t>and</w:t>
            </w:r>
            <w:r>
              <w:rPr>
                <w:rFonts w:ascii="Arial"/>
                <w:spacing w:val="-2"/>
              </w:rPr>
              <w:t xml:space="preserve"> </w:t>
            </w:r>
            <w:r>
              <w:rPr>
                <w:rFonts w:ascii="Arial"/>
                <w:spacing w:val="-1"/>
              </w:rPr>
              <w:t>regulatory standards;</w:t>
            </w:r>
            <w:r>
              <w:rPr>
                <w:rFonts w:ascii="Arial"/>
                <w:spacing w:val="2"/>
              </w:rPr>
              <w:t xml:space="preserve"> </w:t>
            </w:r>
            <w:r>
              <w:rPr>
                <w:rFonts w:ascii="Arial"/>
                <w:spacing w:val="-1"/>
              </w:rPr>
              <w:t>examination</w:t>
            </w:r>
            <w:r>
              <w:rPr>
                <w:rFonts w:ascii="Arial"/>
                <w:spacing w:val="1"/>
              </w:rPr>
              <w:t xml:space="preserve"> </w:t>
            </w:r>
            <w:r>
              <w:rPr>
                <w:rFonts w:ascii="Arial"/>
              </w:rPr>
              <w:t xml:space="preserve">&amp; </w:t>
            </w:r>
            <w:r>
              <w:rPr>
                <w:rFonts w:ascii="Arial"/>
                <w:spacing w:val="-1"/>
              </w:rPr>
              <w:t>auditing</w:t>
            </w:r>
            <w:r>
              <w:rPr>
                <w:rFonts w:ascii="Arial"/>
                <w:spacing w:val="1"/>
              </w:rPr>
              <w:t xml:space="preserve"> </w:t>
            </w:r>
            <w:r>
              <w:rPr>
                <w:rFonts w:ascii="Arial"/>
                <w:spacing w:val="-1"/>
              </w:rPr>
              <w:t>procedures</w:t>
            </w:r>
          </w:p>
        </w:tc>
        <w:tc>
          <w:tcPr>
            <w:tcW w:w="1457" w:type="dxa"/>
            <w:tcBorders>
              <w:top w:val="single" w:sz="5" w:space="0" w:color="000000"/>
              <w:left w:val="single" w:sz="5" w:space="0" w:color="000000"/>
              <w:bottom w:val="single" w:sz="5" w:space="0" w:color="000000"/>
              <w:right w:val="single" w:sz="5" w:space="0" w:color="000000"/>
            </w:tcBorders>
          </w:tcPr>
          <w:p w14:paraId="075358DB" w14:textId="77777777" w:rsidR="00807BD4" w:rsidRDefault="00807BD4" w:rsidP="002F025E"/>
        </w:tc>
      </w:tr>
      <w:tr w:rsidR="00807BD4" w14:paraId="3B67E5E0"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2D86CAE4" w14:textId="77777777" w:rsidR="00807BD4" w:rsidRDefault="00807BD4" w:rsidP="002F025E">
            <w:pPr>
              <w:pStyle w:val="TableParagraph"/>
              <w:spacing w:line="249" w:lineRule="exact"/>
              <w:ind w:left="102" w:right="1225"/>
              <w:rPr>
                <w:rFonts w:ascii="Arial" w:eastAsia="Arial" w:hAnsi="Arial" w:cs="Arial"/>
              </w:rPr>
            </w:pPr>
            <w:r>
              <w:rPr>
                <w:rFonts w:ascii="Arial"/>
                <w:spacing w:val="-1"/>
              </w:rPr>
              <w:t>2.</w:t>
            </w:r>
            <w:r>
              <w:rPr>
                <w:rFonts w:ascii="Arial"/>
                <w:spacing w:val="2"/>
              </w:rPr>
              <w:t xml:space="preserve"> </w:t>
            </w:r>
            <w:r>
              <w:rPr>
                <w:rFonts w:ascii="Arial"/>
                <w:spacing w:val="-1"/>
              </w:rPr>
              <w:t>Board</w:t>
            </w:r>
            <w:r>
              <w:rPr>
                <w:rFonts w:ascii="Arial"/>
                <w:spacing w:val="-2"/>
              </w:rPr>
              <w:t xml:space="preserve"> </w:t>
            </w:r>
            <w:r>
              <w:rPr>
                <w:rFonts w:ascii="Arial"/>
              </w:rPr>
              <w:t xml:space="preserve">&amp; </w:t>
            </w:r>
            <w:r>
              <w:rPr>
                <w:rFonts w:ascii="Arial"/>
                <w:spacing w:val="-2"/>
              </w:rPr>
              <w:t>CEO</w:t>
            </w:r>
            <w:r>
              <w:rPr>
                <w:rFonts w:ascii="Arial"/>
                <w:spacing w:val="2"/>
              </w:rPr>
              <w:t xml:space="preserve"> </w:t>
            </w:r>
            <w:r>
              <w:rPr>
                <w:rFonts w:ascii="Arial"/>
                <w:spacing w:val="-1"/>
              </w:rPr>
              <w:t>Performance</w:t>
            </w:r>
          </w:p>
          <w:p w14:paraId="2722524A" w14:textId="77777777" w:rsidR="00807BD4" w:rsidRDefault="00807BD4" w:rsidP="009B1F2C">
            <w:pPr>
              <w:pStyle w:val="TableParagraph"/>
              <w:ind w:left="283" w:right="956" w:hanging="181"/>
              <w:rPr>
                <w:rFonts w:ascii="Arial" w:eastAsia="Arial" w:hAnsi="Arial" w:cs="Arial"/>
              </w:rPr>
            </w:pPr>
            <w:r>
              <w:rPr>
                <w:rFonts w:ascii="Arial"/>
              </w:rPr>
              <w:t>-</w:t>
            </w:r>
            <w:r>
              <w:rPr>
                <w:rFonts w:ascii="Arial"/>
                <w:spacing w:val="2"/>
              </w:rPr>
              <w:t xml:space="preserve"> </w:t>
            </w:r>
            <w:r>
              <w:rPr>
                <w:rFonts w:ascii="Arial"/>
                <w:spacing w:val="-1"/>
              </w:rPr>
              <w:t>setting</w:t>
            </w:r>
            <w:r>
              <w:rPr>
                <w:rFonts w:ascii="Arial"/>
                <w:spacing w:val="3"/>
              </w:rPr>
              <w:t xml:space="preserve"> </w:t>
            </w:r>
            <w:r>
              <w:rPr>
                <w:rFonts w:ascii="Arial"/>
                <w:spacing w:val="-1"/>
              </w:rPr>
              <w:t>and</w:t>
            </w:r>
            <w:r>
              <w:rPr>
                <w:rFonts w:ascii="Arial"/>
                <w:spacing w:val="-2"/>
              </w:rPr>
              <w:t xml:space="preserve"> </w:t>
            </w:r>
            <w:r>
              <w:rPr>
                <w:rFonts w:ascii="Arial"/>
                <w:spacing w:val="-1"/>
              </w:rPr>
              <w:t>evaluating</w:t>
            </w:r>
            <w:r>
              <w:rPr>
                <w:rFonts w:ascii="Arial"/>
                <w:spacing w:val="1"/>
              </w:rPr>
              <w:t xml:space="preserve"> </w:t>
            </w:r>
            <w:r>
              <w:rPr>
                <w:rFonts w:ascii="Arial"/>
                <w:spacing w:val="-1"/>
              </w:rPr>
              <w:t>criteria</w:t>
            </w:r>
            <w:r>
              <w:rPr>
                <w:rFonts w:ascii="Arial"/>
                <w:spacing w:val="1"/>
              </w:rPr>
              <w:t xml:space="preserve"> </w:t>
            </w:r>
            <w:r>
              <w:rPr>
                <w:rFonts w:ascii="Arial"/>
                <w:spacing w:val="-1"/>
              </w:rPr>
              <w:t>and</w:t>
            </w:r>
            <w:r>
              <w:rPr>
                <w:rFonts w:ascii="Arial"/>
                <w:spacing w:val="-2"/>
              </w:rPr>
              <w:t xml:space="preserve"> </w:t>
            </w:r>
            <w:r>
              <w:rPr>
                <w:rFonts w:ascii="Arial"/>
                <w:spacing w:val="-1"/>
              </w:rPr>
              <w:t xml:space="preserve">standards </w:t>
            </w:r>
            <w:r>
              <w:rPr>
                <w:rFonts w:ascii="Arial"/>
                <w:spacing w:val="-2"/>
              </w:rPr>
              <w:t>of</w:t>
            </w:r>
            <w:r>
              <w:rPr>
                <w:rFonts w:ascii="Arial"/>
                <w:spacing w:val="2"/>
              </w:rPr>
              <w:t xml:space="preserve"> </w:t>
            </w:r>
            <w:r>
              <w:rPr>
                <w:rFonts w:ascii="Arial"/>
                <w:spacing w:val="-1"/>
              </w:rPr>
              <w:t>performance</w:t>
            </w:r>
            <w:r>
              <w:rPr>
                <w:rFonts w:ascii="Arial"/>
                <w:spacing w:val="-2"/>
              </w:rPr>
              <w:t xml:space="preserve"> of</w:t>
            </w:r>
            <w:r>
              <w:rPr>
                <w:rFonts w:ascii="Arial"/>
                <w:spacing w:val="2"/>
              </w:rPr>
              <w:t xml:space="preserve"> </w:t>
            </w:r>
            <w:r>
              <w:rPr>
                <w:rFonts w:ascii="Arial"/>
                <w:spacing w:val="-1"/>
              </w:rPr>
              <w:t>the</w:t>
            </w:r>
            <w:r>
              <w:rPr>
                <w:rFonts w:ascii="Arial"/>
                <w:spacing w:val="1"/>
              </w:rPr>
              <w:t xml:space="preserve"> </w:t>
            </w:r>
            <w:r>
              <w:rPr>
                <w:rFonts w:ascii="Arial"/>
                <w:spacing w:val="-1"/>
              </w:rPr>
              <w:t>Board, directors</w:t>
            </w:r>
            <w:r w:rsidR="009B1F2C">
              <w:rPr>
                <w:rFonts w:ascii="Arial"/>
                <w:spacing w:val="57"/>
              </w:rPr>
              <w:t xml:space="preserve"> </w:t>
            </w:r>
            <w:r>
              <w:rPr>
                <w:rFonts w:ascii="Arial"/>
                <w:spacing w:val="-1"/>
              </w:rPr>
              <w:t>and</w:t>
            </w:r>
            <w:r>
              <w:rPr>
                <w:rFonts w:ascii="Arial"/>
                <w:spacing w:val="1"/>
              </w:rPr>
              <w:t xml:space="preserve"> </w:t>
            </w:r>
            <w:r>
              <w:rPr>
                <w:rFonts w:ascii="Arial"/>
              </w:rPr>
              <w:t>the</w:t>
            </w:r>
            <w:r>
              <w:rPr>
                <w:rFonts w:ascii="Arial"/>
                <w:spacing w:val="-2"/>
              </w:rPr>
              <w:t xml:space="preserve"> </w:t>
            </w:r>
            <w:r>
              <w:rPr>
                <w:rFonts w:ascii="Arial"/>
                <w:spacing w:val="-1"/>
              </w:rPr>
              <w:t>CEO</w:t>
            </w:r>
          </w:p>
        </w:tc>
        <w:tc>
          <w:tcPr>
            <w:tcW w:w="1457" w:type="dxa"/>
            <w:tcBorders>
              <w:top w:val="single" w:sz="5" w:space="0" w:color="000000"/>
              <w:left w:val="single" w:sz="5" w:space="0" w:color="000000"/>
              <w:bottom w:val="single" w:sz="5" w:space="0" w:color="000000"/>
              <w:right w:val="single" w:sz="5" w:space="0" w:color="000000"/>
            </w:tcBorders>
          </w:tcPr>
          <w:p w14:paraId="6ABBA2F8" w14:textId="77777777" w:rsidR="00807BD4" w:rsidRDefault="00807BD4" w:rsidP="002F025E"/>
        </w:tc>
      </w:tr>
      <w:tr w:rsidR="00807BD4" w14:paraId="4664D4EF"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1BEA9DCA" w14:textId="77777777" w:rsidR="00807BD4" w:rsidRDefault="00807BD4" w:rsidP="002F025E">
            <w:pPr>
              <w:pStyle w:val="TableParagraph"/>
              <w:spacing w:line="250" w:lineRule="exact"/>
              <w:ind w:left="102" w:right="1225"/>
              <w:rPr>
                <w:rFonts w:ascii="Arial" w:eastAsia="Arial" w:hAnsi="Arial" w:cs="Arial"/>
              </w:rPr>
            </w:pPr>
            <w:r>
              <w:rPr>
                <w:rFonts w:ascii="Arial"/>
                <w:spacing w:val="-1"/>
              </w:rPr>
              <w:t>3.</w:t>
            </w:r>
            <w:r>
              <w:rPr>
                <w:rFonts w:ascii="Arial"/>
                <w:spacing w:val="2"/>
              </w:rPr>
              <w:t xml:space="preserve"> </w:t>
            </w:r>
            <w:r w:rsidR="00883601">
              <w:rPr>
                <w:rFonts w:ascii="Arial"/>
                <w:spacing w:val="-1"/>
              </w:rPr>
              <w:t>Credit Union</w:t>
            </w:r>
            <w:r>
              <w:rPr>
                <w:rFonts w:ascii="Arial"/>
                <w:spacing w:val="-2"/>
              </w:rPr>
              <w:t xml:space="preserve"> </w:t>
            </w:r>
            <w:r>
              <w:rPr>
                <w:rFonts w:ascii="Arial"/>
                <w:spacing w:val="-1"/>
              </w:rPr>
              <w:t>Operations</w:t>
            </w:r>
          </w:p>
          <w:p w14:paraId="12B418F1" w14:textId="77777777" w:rsidR="00807BD4" w:rsidRDefault="00807BD4" w:rsidP="009B1F2C">
            <w:pPr>
              <w:pStyle w:val="TableParagraph"/>
              <w:spacing w:before="1"/>
              <w:ind w:left="283" w:right="1225" w:hanging="181"/>
              <w:rPr>
                <w:rFonts w:ascii="Arial" w:eastAsia="Arial" w:hAnsi="Arial" w:cs="Arial"/>
              </w:rPr>
            </w:pPr>
            <w:r>
              <w:rPr>
                <w:rFonts w:ascii="Arial"/>
              </w:rPr>
              <w:t>-</w:t>
            </w:r>
            <w:r>
              <w:rPr>
                <w:rFonts w:ascii="Arial"/>
                <w:spacing w:val="2"/>
              </w:rPr>
              <w:t xml:space="preserve"> </w:t>
            </w:r>
            <w:r>
              <w:rPr>
                <w:rFonts w:ascii="Arial"/>
                <w:spacing w:val="-1"/>
              </w:rPr>
              <w:t>Cooperative</w:t>
            </w:r>
            <w:r>
              <w:rPr>
                <w:rFonts w:ascii="Arial"/>
                <w:spacing w:val="1"/>
              </w:rPr>
              <w:t xml:space="preserve"> </w:t>
            </w:r>
            <w:r>
              <w:rPr>
                <w:rFonts w:ascii="Arial"/>
                <w:spacing w:val="-1"/>
              </w:rPr>
              <w:t xml:space="preserve">business model; key components </w:t>
            </w:r>
            <w:r>
              <w:rPr>
                <w:rFonts w:ascii="Arial"/>
                <w:spacing w:val="-2"/>
              </w:rPr>
              <w:t>of</w:t>
            </w:r>
            <w:r>
              <w:rPr>
                <w:rFonts w:ascii="Arial"/>
                <w:spacing w:val="4"/>
              </w:rPr>
              <w:t xml:space="preserve"> </w:t>
            </w:r>
            <w:r>
              <w:rPr>
                <w:rFonts w:ascii="Arial"/>
                <w:spacing w:val="-1"/>
              </w:rPr>
              <w:t xml:space="preserve">operations (people, </w:t>
            </w:r>
            <w:r>
              <w:rPr>
                <w:rFonts w:ascii="Arial"/>
                <w:spacing w:val="-2"/>
              </w:rPr>
              <w:t>physical</w:t>
            </w:r>
            <w:r>
              <w:rPr>
                <w:rFonts w:ascii="Arial"/>
              </w:rPr>
              <w:t xml:space="preserve"> </w:t>
            </w:r>
            <w:r>
              <w:rPr>
                <w:rFonts w:ascii="Arial"/>
                <w:spacing w:val="-1"/>
              </w:rPr>
              <w:t>and</w:t>
            </w:r>
            <w:r>
              <w:rPr>
                <w:rFonts w:ascii="Arial"/>
                <w:spacing w:val="57"/>
              </w:rPr>
              <w:t xml:space="preserve"> </w:t>
            </w:r>
            <w:r>
              <w:rPr>
                <w:rFonts w:ascii="Arial"/>
                <w:spacing w:val="-1"/>
              </w:rPr>
              <w:t>technical</w:t>
            </w:r>
            <w:r>
              <w:rPr>
                <w:rFonts w:ascii="Arial"/>
              </w:rPr>
              <w:t xml:space="preserve"> </w:t>
            </w:r>
            <w:r>
              <w:rPr>
                <w:rFonts w:ascii="Arial"/>
                <w:spacing w:val="-1"/>
              </w:rPr>
              <w:t>infrastructure), operational</w:t>
            </w:r>
            <w:r>
              <w:rPr>
                <w:rFonts w:ascii="Arial"/>
              </w:rPr>
              <w:t xml:space="preserve"> </w:t>
            </w:r>
            <w:r>
              <w:rPr>
                <w:rFonts w:ascii="Arial"/>
                <w:spacing w:val="-1"/>
              </w:rPr>
              <w:t>risks</w:t>
            </w:r>
          </w:p>
        </w:tc>
        <w:tc>
          <w:tcPr>
            <w:tcW w:w="1457" w:type="dxa"/>
            <w:tcBorders>
              <w:top w:val="single" w:sz="5" w:space="0" w:color="000000"/>
              <w:left w:val="single" w:sz="5" w:space="0" w:color="000000"/>
              <w:bottom w:val="single" w:sz="5" w:space="0" w:color="000000"/>
              <w:right w:val="single" w:sz="5" w:space="0" w:color="000000"/>
            </w:tcBorders>
          </w:tcPr>
          <w:p w14:paraId="222D7EC3" w14:textId="77777777" w:rsidR="00807BD4" w:rsidRDefault="00807BD4" w:rsidP="002F025E"/>
        </w:tc>
      </w:tr>
      <w:tr w:rsidR="00807BD4" w14:paraId="2C120984"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2549A35A" w14:textId="77777777" w:rsidR="00807BD4" w:rsidRDefault="00807BD4" w:rsidP="002F025E">
            <w:pPr>
              <w:pStyle w:val="TableParagraph"/>
              <w:spacing w:line="249" w:lineRule="exact"/>
              <w:ind w:left="102" w:right="1225"/>
              <w:rPr>
                <w:rFonts w:ascii="Arial" w:eastAsia="Arial" w:hAnsi="Arial" w:cs="Arial"/>
              </w:rPr>
            </w:pPr>
            <w:r>
              <w:rPr>
                <w:rFonts w:ascii="Arial"/>
                <w:spacing w:val="-1"/>
              </w:rPr>
              <w:t>4.</w:t>
            </w:r>
            <w:r>
              <w:rPr>
                <w:rFonts w:ascii="Arial"/>
                <w:spacing w:val="2"/>
              </w:rPr>
              <w:t xml:space="preserve"> </w:t>
            </w:r>
            <w:r>
              <w:rPr>
                <w:rFonts w:ascii="Arial"/>
                <w:spacing w:val="-1"/>
              </w:rPr>
              <w:t>Financial</w:t>
            </w:r>
            <w:r>
              <w:rPr>
                <w:rFonts w:ascii="Arial"/>
              </w:rPr>
              <w:t xml:space="preserve"> </w:t>
            </w:r>
            <w:r>
              <w:rPr>
                <w:rFonts w:ascii="Arial"/>
                <w:spacing w:val="-1"/>
              </w:rPr>
              <w:t xml:space="preserve">Literacy </w:t>
            </w:r>
            <w:r>
              <w:rPr>
                <w:rFonts w:ascii="Arial"/>
              </w:rPr>
              <w:t>/</w:t>
            </w:r>
            <w:r>
              <w:rPr>
                <w:rFonts w:ascii="Arial"/>
                <w:spacing w:val="2"/>
              </w:rPr>
              <w:t xml:space="preserve"> </w:t>
            </w:r>
            <w:r>
              <w:rPr>
                <w:rFonts w:ascii="Arial"/>
                <w:spacing w:val="-1"/>
              </w:rPr>
              <w:t>expertise</w:t>
            </w:r>
          </w:p>
          <w:p w14:paraId="150C74F6" w14:textId="77777777" w:rsidR="00807BD4" w:rsidRDefault="00807BD4" w:rsidP="002F025E">
            <w:pPr>
              <w:pStyle w:val="TableParagraph"/>
              <w:spacing w:line="252" w:lineRule="exact"/>
              <w:ind w:left="102" w:right="1225"/>
              <w:rPr>
                <w:rFonts w:ascii="Arial"/>
                <w:spacing w:val="-1"/>
              </w:rPr>
            </w:pPr>
            <w:r>
              <w:rPr>
                <w:rFonts w:ascii="Arial"/>
              </w:rPr>
              <w:t>-</w:t>
            </w:r>
            <w:r>
              <w:rPr>
                <w:rFonts w:ascii="Arial"/>
                <w:spacing w:val="2"/>
              </w:rPr>
              <w:t xml:space="preserve"> </w:t>
            </w:r>
            <w:r>
              <w:rPr>
                <w:rFonts w:ascii="Arial"/>
                <w:spacing w:val="-2"/>
              </w:rPr>
              <w:t>Reading</w:t>
            </w:r>
            <w:r>
              <w:rPr>
                <w:rFonts w:ascii="Arial"/>
                <w:spacing w:val="3"/>
              </w:rPr>
              <w:t xml:space="preserve"> </w:t>
            </w:r>
            <w:r>
              <w:rPr>
                <w:rFonts w:ascii="Arial"/>
                <w:spacing w:val="-1"/>
              </w:rPr>
              <w:t>and</w:t>
            </w:r>
            <w:r>
              <w:rPr>
                <w:rFonts w:ascii="Arial"/>
                <w:spacing w:val="-2"/>
              </w:rPr>
              <w:t xml:space="preserve"> </w:t>
            </w:r>
            <w:r>
              <w:rPr>
                <w:rFonts w:ascii="Arial"/>
                <w:spacing w:val="-1"/>
              </w:rPr>
              <w:t>interpreting</w:t>
            </w:r>
            <w:r>
              <w:rPr>
                <w:rFonts w:ascii="Arial"/>
                <w:spacing w:val="-2"/>
              </w:rPr>
              <w:t xml:space="preserve"> </w:t>
            </w:r>
            <w:r>
              <w:rPr>
                <w:rFonts w:ascii="Arial"/>
                <w:spacing w:val="-1"/>
              </w:rPr>
              <w:t>financial</w:t>
            </w:r>
            <w:r>
              <w:rPr>
                <w:rFonts w:ascii="Arial"/>
              </w:rPr>
              <w:t xml:space="preserve"> </w:t>
            </w:r>
            <w:r>
              <w:rPr>
                <w:rFonts w:ascii="Arial"/>
                <w:spacing w:val="-1"/>
              </w:rPr>
              <w:t xml:space="preserve">statements </w:t>
            </w:r>
            <w:r>
              <w:rPr>
                <w:rFonts w:ascii="Arial"/>
                <w:spacing w:val="-2"/>
              </w:rPr>
              <w:t xml:space="preserve">and </w:t>
            </w:r>
            <w:r>
              <w:rPr>
                <w:rFonts w:ascii="Arial"/>
                <w:spacing w:val="-1"/>
              </w:rPr>
              <w:t>financial</w:t>
            </w:r>
            <w:r>
              <w:rPr>
                <w:rFonts w:ascii="Arial"/>
              </w:rPr>
              <w:t xml:space="preserve"> </w:t>
            </w:r>
            <w:r>
              <w:rPr>
                <w:rFonts w:ascii="Arial"/>
                <w:spacing w:val="-1"/>
              </w:rPr>
              <w:t>performance</w:t>
            </w:r>
            <w:r>
              <w:rPr>
                <w:rFonts w:ascii="Arial"/>
                <w:spacing w:val="-2"/>
              </w:rPr>
              <w:t xml:space="preserve"> </w:t>
            </w:r>
            <w:r>
              <w:rPr>
                <w:rFonts w:ascii="Arial"/>
                <w:spacing w:val="-1"/>
              </w:rPr>
              <w:t>indicators</w:t>
            </w:r>
          </w:p>
          <w:p w14:paraId="19EFBCDD" w14:textId="77777777" w:rsidR="009B1F2C" w:rsidRDefault="009B1F2C" w:rsidP="002F025E">
            <w:pPr>
              <w:pStyle w:val="TableParagraph"/>
              <w:spacing w:line="252" w:lineRule="exact"/>
              <w:ind w:left="102" w:right="1225"/>
              <w:rPr>
                <w:rFonts w:ascii="Arial"/>
                <w:spacing w:val="-1"/>
              </w:rPr>
            </w:pPr>
          </w:p>
          <w:p w14:paraId="1D2D264E" w14:textId="77777777" w:rsidR="009B1F2C" w:rsidRDefault="009B1F2C" w:rsidP="002F025E">
            <w:pPr>
              <w:pStyle w:val="TableParagraph"/>
              <w:spacing w:line="252" w:lineRule="exact"/>
              <w:ind w:left="102" w:right="1225"/>
              <w:rPr>
                <w:rFonts w:ascii="Arial" w:eastAsia="Arial" w:hAnsi="Arial" w:cs="Arial"/>
              </w:rPr>
            </w:pPr>
          </w:p>
        </w:tc>
        <w:tc>
          <w:tcPr>
            <w:tcW w:w="1457" w:type="dxa"/>
            <w:tcBorders>
              <w:top w:val="single" w:sz="5" w:space="0" w:color="000000"/>
              <w:left w:val="single" w:sz="5" w:space="0" w:color="000000"/>
              <w:bottom w:val="single" w:sz="5" w:space="0" w:color="000000"/>
              <w:right w:val="single" w:sz="5" w:space="0" w:color="000000"/>
            </w:tcBorders>
          </w:tcPr>
          <w:p w14:paraId="682344C4" w14:textId="77777777" w:rsidR="00807BD4" w:rsidRDefault="00807BD4" w:rsidP="002F025E"/>
        </w:tc>
      </w:tr>
      <w:tr w:rsidR="00807BD4" w14:paraId="56F5F1E5"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4B03DF86" w14:textId="77777777" w:rsidR="00807BD4" w:rsidRDefault="00807BD4" w:rsidP="002F025E">
            <w:pPr>
              <w:pStyle w:val="TableParagraph"/>
              <w:spacing w:line="249" w:lineRule="exact"/>
              <w:ind w:left="102" w:right="1225"/>
              <w:rPr>
                <w:rFonts w:ascii="Arial" w:eastAsia="Arial" w:hAnsi="Arial" w:cs="Arial"/>
              </w:rPr>
            </w:pPr>
            <w:r>
              <w:rPr>
                <w:rFonts w:ascii="Arial"/>
                <w:spacing w:val="-1"/>
              </w:rPr>
              <w:t>5. Governance</w:t>
            </w:r>
            <w:r>
              <w:rPr>
                <w:rFonts w:ascii="Arial"/>
                <w:spacing w:val="1"/>
              </w:rPr>
              <w:t xml:space="preserve"> </w:t>
            </w:r>
            <w:r>
              <w:rPr>
                <w:rFonts w:ascii="Arial"/>
                <w:spacing w:val="-1"/>
              </w:rPr>
              <w:t>and</w:t>
            </w:r>
            <w:r>
              <w:rPr>
                <w:rFonts w:ascii="Arial"/>
                <w:spacing w:val="-2"/>
              </w:rPr>
              <w:t xml:space="preserve"> </w:t>
            </w:r>
            <w:r>
              <w:rPr>
                <w:rFonts w:ascii="Arial"/>
                <w:spacing w:val="-1"/>
              </w:rPr>
              <w:t>Ethics</w:t>
            </w:r>
          </w:p>
          <w:p w14:paraId="6EA2F7F6" w14:textId="77777777" w:rsidR="00807BD4" w:rsidRDefault="00807BD4" w:rsidP="002F025E">
            <w:pPr>
              <w:pStyle w:val="TableParagraph"/>
              <w:spacing w:line="252" w:lineRule="exact"/>
              <w:ind w:left="102" w:right="1225"/>
              <w:rPr>
                <w:rFonts w:ascii="Arial" w:eastAsia="Arial" w:hAnsi="Arial" w:cs="Arial"/>
              </w:rPr>
            </w:pPr>
            <w:r>
              <w:rPr>
                <w:rFonts w:ascii="Arial"/>
              </w:rPr>
              <w:t>-</w:t>
            </w:r>
            <w:r>
              <w:rPr>
                <w:rFonts w:ascii="Arial"/>
                <w:spacing w:val="2"/>
              </w:rPr>
              <w:t xml:space="preserve"> </w:t>
            </w:r>
            <w:r>
              <w:rPr>
                <w:rFonts w:ascii="Arial"/>
                <w:spacing w:val="-1"/>
              </w:rPr>
              <w:t>Board</w:t>
            </w:r>
            <w:r>
              <w:rPr>
                <w:rFonts w:ascii="Arial"/>
                <w:spacing w:val="-2"/>
              </w:rPr>
              <w:t xml:space="preserve"> </w:t>
            </w:r>
            <w:r>
              <w:rPr>
                <w:rFonts w:ascii="Arial"/>
                <w:spacing w:val="-1"/>
              </w:rPr>
              <w:t>roles and</w:t>
            </w:r>
            <w:r>
              <w:rPr>
                <w:rFonts w:ascii="Arial"/>
                <w:spacing w:val="-2"/>
              </w:rPr>
              <w:t xml:space="preserve"> </w:t>
            </w:r>
            <w:r>
              <w:rPr>
                <w:rFonts w:ascii="Arial"/>
                <w:spacing w:val="-1"/>
              </w:rPr>
              <w:t>responsibilities;</w:t>
            </w:r>
            <w:r>
              <w:rPr>
                <w:rFonts w:ascii="Arial"/>
                <w:spacing w:val="2"/>
              </w:rPr>
              <w:t xml:space="preserve"> </w:t>
            </w:r>
            <w:r>
              <w:rPr>
                <w:rFonts w:ascii="Arial"/>
                <w:spacing w:val="-1"/>
              </w:rPr>
              <w:t>structure; decision</w:t>
            </w:r>
            <w:r>
              <w:rPr>
                <w:rFonts w:ascii="Arial"/>
                <w:spacing w:val="1"/>
              </w:rPr>
              <w:t xml:space="preserve"> </w:t>
            </w:r>
            <w:r>
              <w:rPr>
                <w:rFonts w:ascii="Arial"/>
                <w:spacing w:val="-1"/>
              </w:rPr>
              <w:t>making</w:t>
            </w:r>
            <w:r>
              <w:rPr>
                <w:rFonts w:ascii="Arial"/>
                <w:spacing w:val="1"/>
              </w:rPr>
              <w:t xml:space="preserve"> </w:t>
            </w:r>
            <w:r>
              <w:rPr>
                <w:rFonts w:ascii="Arial"/>
                <w:spacing w:val="-1"/>
              </w:rPr>
              <w:t>powers;</w:t>
            </w:r>
            <w:r>
              <w:rPr>
                <w:rFonts w:ascii="Arial"/>
                <w:spacing w:val="2"/>
              </w:rPr>
              <w:t xml:space="preserve"> </w:t>
            </w:r>
            <w:r>
              <w:rPr>
                <w:rFonts w:ascii="Arial"/>
                <w:spacing w:val="-1"/>
              </w:rPr>
              <w:t>Board</w:t>
            </w:r>
            <w:r>
              <w:rPr>
                <w:rFonts w:ascii="Arial"/>
                <w:spacing w:val="1"/>
              </w:rPr>
              <w:t xml:space="preserve"> </w:t>
            </w:r>
            <w:r>
              <w:rPr>
                <w:rFonts w:ascii="Arial"/>
                <w:spacing w:val="-1"/>
              </w:rPr>
              <w:t>policies</w:t>
            </w:r>
            <w:r w:rsidR="007951C9">
              <w:rPr>
                <w:rFonts w:ascii="Arial"/>
                <w:spacing w:val="-1"/>
              </w:rPr>
              <w:t xml:space="preserve"> and process: Committee (mandates; structure; process)</w:t>
            </w:r>
          </w:p>
        </w:tc>
        <w:tc>
          <w:tcPr>
            <w:tcW w:w="1457" w:type="dxa"/>
            <w:tcBorders>
              <w:top w:val="single" w:sz="5" w:space="0" w:color="000000"/>
              <w:left w:val="single" w:sz="5" w:space="0" w:color="000000"/>
              <w:bottom w:val="single" w:sz="5" w:space="0" w:color="000000"/>
              <w:right w:val="single" w:sz="5" w:space="0" w:color="000000"/>
            </w:tcBorders>
          </w:tcPr>
          <w:p w14:paraId="7D0F81DD" w14:textId="77777777" w:rsidR="00807BD4" w:rsidRDefault="00807BD4" w:rsidP="002F025E"/>
        </w:tc>
      </w:tr>
      <w:tr w:rsidR="00807BD4" w14:paraId="30568BB9"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344DCCB6" w14:textId="77777777" w:rsidR="00807BD4" w:rsidRDefault="00807BD4" w:rsidP="002F025E">
            <w:pPr>
              <w:pStyle w:val="TableParagraph"/>
              <w:spacing w:line="249" w:lineRule="exact"/>
              <w:ind w:left="102" w:right="1225"/>
              <w:rPr>
                <w:rFonts w:ascii="Arial" w:eastAsia="Arial" w:hAnsi="Arial" w:cs="Arial"/>
              </w:rPr>
            </w:pPr>
            <w:r>
              <w:rPr>
                <w:rFonts w:ascii="Arial"/>
                <w:spacing w:val="-1"/>
              </w:rPr>
              <w:t>6.</w:t>
            </w:r>
            <w:r>
              <w:rPr>
                <w:rFonts w:ascii="Arial"/>
                <w:spacing w:val="2"/>
              </w:rPr>
              <w:t xml:space="preserve"> </w:t>
            </w:r>
            <w:r>
              <w:rPr>
                <w:rFonts w:ascii="Arial"/>
                <w:spacing w:val="-1"/>
              </w:rPr>
              <w:t>Leadership</w:t>
            </w:r>
          </w:p>
          <w:p w14:paraId="27B338E3" w14:textId="77777777" w:rsidR="00807BD4" w:rsidRDefault="00807BD4" w:rsidP="002F025E">
            <w:pPr>
              <w:pStyle w:val="TableParagraph"/>
              <w:spacing w:line="252" w:lineRule="exact"/>
              <w:ind w:left="102" w:right="1225"/>
              <w:rPr>
                <w:rFonts w:ascii="Arial" w:eastAsia="Arial" w:hAnsi="Arial" w:cs="Arial"/>
              </w:rPr>
            </w:pPr>
            <w:r>
              <w:rPr>
                <w:rFonts w:ascii="Arial"/>
              </w:rPr>
              <w:t>-</w:t>
            </w:r>
            <w:r>
              <w:rPr>
                <w:rFonts w:ascii="Arial"/>
                <w:spacing w:val="2"/>
              </w:rPr>
              <w:t xml:space="preserve"> </w:t>
            </w:r>
            <w:r>
              <w:rPr>
                <w:rFonts w:ascii="Arial"/>
                <w:spacing w:val="-1"/>
              </w:rPr>
              <w:t>Leadership</w:t>
            </w:r>
            <w:r>
              <w:rPr>
                <w:rFonts w:ascii="Arial"/>
                <w:spacing w:val="1"/>
              </w:rPr>
              <w:t xml:space="preserve"> </w:t>
            </w:r>
            <w:r>
              <w:rPr>
                <w:rFonts w:ascii="Arial"/>
                <w:spacing w:val="-1"/>
              </w:rPr>
              <w:t>traits;</w:t>
            </w:r>
            <w:r>
              <w:rPr>
                <w:rFonts w:ascii="Arial"/>
                <w:spacing w:val="2"/>
              </w:rPr>
              <w:t xml:space="preserve"> </w:t>
            </w:r>
            <w:r>
              <w:rPr>
                <w:rFonts w:ascii="Arial"/>
                <w:spacing w:val="-1"/>
              </w:rPr>
              <w:t>skills and</w:t>
            </w:r>
            <w:r>
              <w:rPr>
                <w:rFonts w:ascii="Arial"/>
                <w:spacing w:val="1"/>
              </w:rPr>
              <w:t xml:space="preserve"> </w:t>
            </w:r>
            <w:r>
              <w:rPr>
                <w:rFonts w:ascii="Arial"/>
                <w:spacing w:val="-1"/>
              </w:rPr>
              <w:t>effective</w:t>
            </w:r>
            <w:r>
              <w:rPr>
                <w:rFonts w:ascii="Arial"/>
                <w:spacing w:val="1"/>
              </w:rPr>
              <w:t xml:space="preserve"> </w:t>
            </w:r>
            <w:r>
              <w:rPr>
                <w:rFonts w:ascii="Arial"/>
                <w:spacing w:val="-1"/>
              </w:rPr>
              <w:t>professional</w:t>
            </w:r>
            <w:r>
              <w:rPr>
                <w:rFonts w:ascii="Arial"/>
              </w:rPr>
              <w:t xml:space="preserve"> </w:t>
            </w:r>
            <w:r>
              <w:rPr>
                <w:rFonts w:ascii="Arial"/>
                <w:spacing w:val="-1"/>
              </w:rPr>
              <w:t>and</w:t>
            </w:r>
            <w:r>
              <w:rPr>
                <w:rFonts w:ascii="Arial"/>
                <w:spacing w:val="1"/>
              </w:rPr>
              <w:t xml:space="preserve"> </w:t>
            </w:r>
            <w:r>
              <w:rPr>
                <w:rFonts w:ascii="Arial"/>
                <w:spacing w:val="-1"/>
              </w:rPr>
              <w:t>personal</w:t>
            </w:r>
            <w:r>
              <w:rPr>
                <w:rFonts w:ascii="Arial"/>
                <w:spacing w:val="-3"/>
              </w:rPr>
              <w:t xml:space="preserve"> </w:t>
            </w:r>
            <w:r>
              <w:rPr>
                <w:rFonts w:ascii="Arial"/>
                <w:spacing w:val="-1"/>
              </w:rPr>
              <w:t>attributes</w:t>
            </w:r>
          </w:p>
        </w:tc>
        <w:tc>
          <w:tcPr>
            <w:tcW w:w="1457" w:type="dxa"/>
            <w:tcBorders>
              <w:top w:val="single" w:sz="5" w:space="0" w:color="000000"/>
              <w:left w:val="single" w:sz="5" w:space="0" w:color="000000"/>
              <w:bottom w:val="single" w:sz="5" w:space="0" w:color="000000"/>
              <w:right w:val="single" w:sz="5" w:space="0" w:color="000000"/>
            </w:tcBorders>
          </w:tcPr>
          <w:p w14:paraId="219A1CFB" w14:textId="77777777" w:rsidR="00807BD4" w:rsidRDefault="00807BD4" w:rsidP="002F025E"/>
        </w:tc>
      </w:tr>
      <w:tr w:rsidR="00807BD4" w14:paraId="590143D5"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033AF713" w14:textId="77777777" w:rsidR="00807BD4" w:rsidRDefault="00807BD4" w:rsidP="002F025E">
            <w:pPr>
              <w:pStyle w:val="TableParagraph"/>
              <w:spacing w:line="249" w:lineRule="exact"/>
              <w:ind w:left="102" w:right="1225"/>
              <w:rPr>
                <w:rFonts w:ascii="Arial" w:eastAsia="Arial" w:hAnsi="Arial" w:cs="Arial"/>
              </w:rPr>
            </w:pPr>
            <w:r>
              <w:rPr>
                <w:rFonts w:ascii="Arial"/>
                <w:spacing w:val="-1"/>
              </w:rPr>
              <w:t>7.</w:t>
            </w:r>
            <w:r>
              <w:rPr>
                <w:rFonts w:ascii="Arial"/>
                <w:spacing w:val="2"/>
              </w:rPr>
              <w:t xml:space="preserve"> </w:t>
            </w:r>
            <w:r>
              <w:rPr>
                <w:rFonts w:ascii="Arial"/>
                <w:spacing w:val="-1"/>
              </w:rPr>
              <w:t>Regulatory environment</w:t>
            </w:r>
            <w:r>
              <w:rPr>
                <w:rFonts w:ascii="Arial"/>
                <w:spacing w:val="2"/>
              </w:rPr>
              <w:t xml:space="preserve"> </w:t>
            </w:r>
            <w:r>
              <w:rPr>
                <w:rFonts w:ascii="Arial"/>
                <w:spacing w:val="-1"/>
              </w:rPr>
              <w:t>with</w:t>
            </w:r>
            <w:r>
              <w:rPr>
                <w:rFonts w:ascii="Arial"/>
                <w:spacing w:val="1"/>
              </w:rPr>
              <w:t xml:space="preserve"> </w:t>
            </w:r>
            <w:r>
              <w:rPr>
                <w:rFonts w:ascii="Arial"/>
                <w:spacing w:val="-1"/>
              </w:rPr>
              <w:t xml:space="preserve">respect </w:t>
            </w:r>
            <w:r>
              <w:rPr>
                <w:rFonts w:ascii="Arial"/>
              </w:rPr>
              <w:t>to</w:t>
            </w:r>
            <w:r>
              <w:rPr>
                <w:rFonts w:ascii="Arial"/>
                <w:spacing w:val="-4"/>
              </w:rPr>
              <w:t xml:space="preserve"> </w:t>
            </w:r>
            <w:r>
              <w:rPr>
                <w:rFonts w:ascii="Arial"/>
                <w:spacing w:val="-1"/>
              </w:rPr>
              <w:t>financial</w:t>
            </w:r>
            <w:r>
              <w:rPr>
                <w:rFonts w:ascii="Arial"/>
              </w:rPr>
              <w:t xml:space="preserve"> </w:t>
            </w:r>
            <w:r>
              <w:rPr>
                <w:rFonts w:ascii="Arial"/>
                <w:spacing w:val="-1"/>
              </w:rPr>
              <w:t>services</w:t>
            </w:r>
            <w:r>
              <w:rPr>
                <w:rFonts w:ascii="Arial"/>
                <w:spacing w:val="1"/>
              </w:rPr>
              <w:t xml:space="preserve"> </w:t>
            </w:r>
            <w:r>
              <w:rPr>
                <w:rFonts w:ascii="Arial"/>
              </w:rPr>
              <w:t xml:space="preserve">&amp; </w:t>
            </w:r>
            <w:r w:rsidR="00883601">
              <w:rPr>
                <w:rFonts w:ascii="Arial"/>
                <w:spacing w:val="-1"/>
              </w:rPr>
              <w:t>Credit Union</w:t>
            </w:r>
            <w:r>
              <w:rPr>
                <w:rFonts w:ascii="Arial"/>
                <w:spacing w:val="-2"/>
              </w:rPr>
              <w:t xml:space="preserve"> </w:t>
            </w:r>
            <w:r>
              <w:rPr>
                <w:rFonts w:ascii="Arial"/>
                <w:spacing w:val="-1"/>
              </w:rPr>
              <w:t>sector</w:t>
            </w:r>
          </w:p>
          <w:p w14:paraId="08255698" w14:textId="77777777" w:rsidR="00807BD4" w:rsidRDefault="00807BD4" w:rsidP="002F025E">
            <w:pPr>
              <w:pStyle w:val="TableParagraph"/>
              <w:spacing w:line="252" w:lineRule="exact"/>
              <w:ind w:left="102" w:right="1225"/>
              <w:rPr>
                <w:rFonts w:ascii="Arial" w:eastAsia="Arial" w:hAnsi="Arial" w:cs="Arial"/>
              </w:rPr>
            </w:pPr>
            <w:r>
              <w:rPr>
                <w:rFonts w:ascii="Arial"/>
              </w:rPr>
              <w:t>-</w:t>
            </w:r>
            <w:r>
              <w:rPr>
                <w:rFonts w:ascii="Arial"/>
                <w:spacing w:val="-1"/>
              </w:rPr>
              <w:t xml:space="preserve"> Governing</w:t>
            </w:r>
            <w:r>
              <w:rPr>
                <w:rFonts w:ascii="Arial"/>
                <w:spacing w:val="1"/>
              </w:rPr>
              <w:t xml:space="preserve"> </w:t>
            </w:r>
            <w:r>
              <w:rPr>
                <w:rFonts w:ascii="Arial"/>
                <w:spacing w:val="-1"/>
              </w:rPr>
              <w:t>legislation</w:t>
            </w:r>
            <w:r>
              <w:rPr>
                <w:rFonts w:ascii="Arial"/>
                <w:spacing w:val="1"/>
              </w:rPr>
              <w:t xml:space="preserve"> </w:t>
            </w:r>
            <w:r>
              <w:rPr>
                <w:rFonts w:ascii="Arial"/>
                <w:spacing w:val="-2"/>
              </w:rPr>
              <w:t xml:space="preserve">and </w:t>
            </w:r>
            <w:r>
              <w:rPr>
                <w:rFonts w:ascii="Arial"/>
                <w:spacing w:val="-1"/>
              </w:rPr>
              <w:t>guidance; regulatory bodies/organizations</w:t>
            </w:r>
          </w:p>
        </w:tc>
        <w:tc>
          <w:tcPr>
            <w:tcW w:w="1457" w:type="dxa"/>
            <w:tcBorders>
              <w:top w:val="single" w:sz="5" w:space="0" w:color="000000"/>
              <w:left w:val="single" w:sz="5" w:space="0" w:color="000000"/>
              <w:bottom w:val="single" w:sz="5" w:space="0" w:color="000000"/>
              <w:right w:val="single" w:sz="5" w:space="0" w:color="000000"/>
            </w:tcBorders>
          </w:tcPr>
          <w:p w14:paraId="1B77ABA9" w14:textId="77777777" w:rsidR="00807BD4" w:rsidRDefault="00807BD4" w:rsidP="002F025E"/>
        </w:tc>
      </w:tr>
      <w:tr w:rsidR="00807BD4" w14:paraId="55EA1A7A"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20941DFB" w14:textId="77777777" w:rsidR="00807BD4" w:rsidRDefault="00807BD4" w:rsidP="002F025E">
            <w:pPr>
              <w:pStyle w:val="TableParagraph"/>
              <w:spacing w:line="249" w:lineRule="exact"/>
              <w:ind w:left="102" w:right="1225"/>
              <w:rPr>
                <w:rFonts w:ascii="Arial" w:eastAsia="Arial" w:hAnsi="Arial" w:cs="Arial"/>
              </w:rPr>
            </w:pPr>
            <w:r>
              <w:rPr>
                <w:rFonts w:ascii="Arial"/>
                <w:spacing w:val="-1"/>
              </w:rPr>
              <w:t>8.</w:t>
            </w:r>
            <w:r>
              <w:rPr>
                <w:rFonts w:ascii="Arial"/>
                <w:spacing w:val="2"/>
              </w:rPr>
              <w:t xml:space="preserve"> </w:t>
            </w:r>
            <w:r>
              <w:rPr>
                <w:rFonts w:ascii="Arial"/>
                <w:spacing w:val="-2"/>
              </w:rPr>
              <w:t>Risk</w:t>
            </w:r>
            <w:r>
              <w:rPr>
                <w:rFonts w:ascii="Arial"/>
                <w:spacing w:val="3"/>
              </w:rPr>
              <w:t xml:space="preserve"> </w:t>
            </w:r>
            <w:r>
              <w:rPr>
                <w:rFonts w:ascii="Arial"/>
                <w:spacing w:val="-1"/>
              </w:rPr>
              <w:t>Management Oversight; Enterprise</w:t>
            </w:r>
            <w:r>
              <w:rPr>
                <w:rFonts w:ascii="Arial"/>
                <w:spacing w:val="-2"/>
              </w:rPr>
              <w:t xml:space="preserve"> </w:t>
            </w:r>
            <w:r>
              <w:rPr>
                <w:rFonts w:ascii="Arial"/>
                <w:spacing w:val="-1"/>
              </w:rPr>
              <w:t>Risk Management</w:t>
            </w:r>
          </w:p>
          <w:p w14:paraId="6D4EEF03" w14:textId="77777777" w:rsidR="00807BD4" w:rsidRDefault="00807BD4" w:rsidP="002F025E">
            <w:pPr>
              <w:pStyle w:val="TableParagraph"/>
              <w:spacing w:line="252" w:lineRule="exact"/>
              <w:ind w:left="102" w:right="1225"/>
              <w:rPr>
                <w:rFonts w:ascii="Arial" w:eastAsia="Arial" w:hAnsi="Arial" w:cs="Arial"/>
              </w:rPr>
            </w:pPr>
            <w:r>
              <w:rPr>
                <w:rFonts w:ascii="Arial"/>
              </w:rPr>
              <w:t>-</w:t>
            </w:r>
            <w:r>
              <w:rPr>
                <w:rFonts w:ascii="Arial"/>
                <w:spacing w:val="2"/>
              </w:rPr>
              <w:t xml:space="preserve"> </w:t>
            </w:r>
            <w:r>
              <w:rPr>
                <w:rFonts w:ascii="Arial"/>
                <w:spacing w:val="-1"/>
              </w:rPr>
              <w:t>Financial</w:t>
            </w:r>
            <w:r>
              <w:rPr>
                <w:rFonts w:ascii="Arial"/>
              </w:rPr>
              <w:t xml:space="preserve"> </w:t>
            </w:r>
            <w:r>
              <w:rPr>
                <w:rFonts w:ascii="Arial"/>
                <w:spacing w:val="-1"/>
              </w:rPr>
              <w:t>and</w:t>
            </w:r>
            <w:r>
              <w:rPr>
                <w:rFonts w:ascii="Arial"/>
                <w:spacing w:val="1"/>
              </w:rPr>
              <w:t xml:space="preserve"> </w:t>
            </w:r>
            <w:r>
              <w:rPr>
                <w:rFonts w:ascii="Arial"/>
                <w:spacing w:val="-1"/>
              </w:rPr>
              <w:t>operational</w:t>
            </w:r>
            <w:r>
              <w:rPr>
                <w:rFonts w:ascii="Arial"/>
              </w:rPr>
              <w:t xml:space="preserve"> </w:t>
            </w:r>
            <w:r>
              <w:rPr>
                <w:rFonts w:ascii="Arial"/>
                <w:spacing w:val="-1"/>
              </w:rPr>
              <w:t>risks; risk</w:t>
            </w:r>
            <w:r>
              <w:rPr>
                <w:rFonts w:ascii="Arial"/>
                <w:spacing w:val="1"/>
              </w:rPr>
              <w:t xml:space="preserve"> </w:t>
            </w:r>
            <w:r>
              <w:rPr>
                <w:rFonts w:ascii="Arial"/>
                <w:spacing w:val="-1"/>
              </w:rPr>
              <w:t>management</w:t>
            </w:r>
            <w:r>
              <w:rPr>
                <w:rFonts w:ascii="Arial"/>
                <w:spacing w:val="2"/>
              </w:rPr>
              <w:t xml:space="preserve"> </w:t>
            </w:r>
            <w:r>
              <w:rPr>
                <w:rFonts w:ascii="Arial"/>
                <w:spacing w:val="-1"/>
              </w:rPr>
              <w:t>and</w:t>
            </w:r>
            <w:r>
              <w:rPr>
                <w:rFonts w:ascii="Arial"/>
                <w:spacing w:val="-2"/>
              </w:rPr>
              <w:t xml:space="preserve"> </w:t>
            </w:r>
            <w:r>
              <w:rPr>
                <w:rFonts w:ascii="Arial"/>
                <w:spacing w:val="-1"/>
              </w:rPr>
              <w:t>monitoring</w:t>
            </w:r>
          </w:p>
        </w:tc>
        <w:tc>
          <w:tcPr>
            <w:tcW w:w="1457" w:type="dxa"/>
            <w:tcBorders>
              <w:top w:val="single" w:sz="5" w:space="0" w:color="000000"/>
              <w:left w:val="single" w:sz="5" w:space="0" w:color="000000"/>
              <w:bottom w:val="single" w:sz="5" w:space="0" w:color="000000"/>
              <w:right w:val="single" w:sz="5" w:space="0" w:color="000000"/>
            </w:tcBorders>
          </w:tcPr>
          <w:p w14:paraId="08343536" w14:textId="77777777" w:rsidR="00807BD4" w:rsidRDefault="00807BD4" w:rsidP="002F025E"/>
        </w:tc>
      </w:tr>
      <w:tr w:rsidR="00807BD4" w14:paraId="36E75D24"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1106AD90" w14:textId="77777777" w:rsidR="00807BD4" w:rsidRDefault="00807BD4" w:rsidP="002F025E">
            <w:pPr>
              <w:pStyle w:val="TableParagraph"/>
              <w:spacing w:line="249" w:lineRule="exact"/>
              <w:ind w:left="102" w:right="1225"/>
              <w:rPr>
                <w:rFonts w:ascii="Arial" w:eastAsia="Arial" w:hAnsi="Arial" w:cs="Arial"/>
              </w:rPr>
            </w:pPr>
            <w:r>
              <w:rPr>
                <w:rFonts w:ascii="Arial"/>
                <w:spacing w:val="-1"/>
              </w:rPr>
              <w:t>9.</w:t>
            </w:r>
            <w:r>
              <w:rPr>
                <w:rFonts w:ascii="Arial"/>
                <w:spacing w:val="2"/>
              </w:rPr>
              <w:t xml:space="preserve"> </w:t>
            </w:r>
            <w:r>
              <w:rPr>
                <w:rFonts w:ascii="Arial"/>
                <w:spacing w:val="-1"/>
              </w:rPr>
              <w:t>Strategic Planning</w:t>
            </w:r>
          </w:p>
          <w:p w14:paraId="483D2EBA" w14:textId="77777777" w:rsidR="00807BD4" w:rsidRDefault="00807BD4" w:rsidP="002F025E">
            <w:pPr>
              <w:pStyle w:val="TableParagraph"/>
              <w:ind w:left="102" w:right="956"/>
              <w:rPr>
                <w:rFonts w:ascii="Arial" w:eastAsia="Arial" w:hAnsi="Arial" w:cs="Arial"/>
              </w:rPr>
            </w:pPr>
            <w:r>
              <w:rPr>
                <w:rFonts w:ascii="Arial"/>
              </w:rPr>
              <w:t>-</w:t>
            </w:r>
            <w:r>
              <w:rPr>
                <w:rFonts w:ascii="Arial"/>
                <w:spacing w:val="2"/>
              </w:rPr>
              <w:t xml:space="preserve"> </w:t>
            </w:r>
            <w:r>
              <w:rPr>
                <w:rFonts w:ascii="Arial"/>
                <w:spacing w:val="-1"/>
              </w:rPr>
              <w:t>Strategic planning</w:t>
            </w:r>
            <w:r>
              <w:rPr>
                <w:rFonts w:ascii="Arial"/>
                <w:spacing w:val="1"/>
              </w:rPr>
              <w:t xml:space="preserve"> </w:t>
            </w:r>
            <w:r>
              <w:rPr>
                <w:rFonts w:ascii="Arial"/>
                <w:spacing w:val="-1"/>
              </w:rPr>
              <w:t>concepts; process; importance</w:t>
            </w:r>
            <w:r>
              <w:rPr>
                <w:rFonts w:ascii="Arial"/>
                <w:spacing w:val="1"/>
              </w:rPr>
              <w:t xml:space="preserve"> </w:t>
            </w:r>
            <w:r>
              <w:rPr>
                <w:rFonts w:ascii="Arial"/>
                <w:spacing w:val="-2"/>
              </w:rPr>
              <w:t>of</w:t>
            </w:r>
            <w:r>
              <w:rPr>
                <w:rFonts w:ascii="Arial"/>
                <w:spacing w:val="2"/>
              </w:rPr>
              <w:t xml:space="preserve"> </w:t>
            </w:r>
            <w:r>
              <w:rPr>
                <w:rFonts w:ascii="Arial"/>
                <w:spacing w:val="-1"/>
              </w:rPr>
              <w:t>clear strategic direction;</w:t>
            </w:r>
            <w:r>
              <w:rPr>
                <w:rFonts w:ascii="Arial"/>
                <w:spacing w:val="57"/>
              </w:rPr>
              <w:t xml:space="preserve"> </w:t>
            </w:r>
            <w:r>
              <w:rPr>
                <w:rFonts w:ascii="Arial"/>
                <w:spacing w:val="-1"/>
              </w:rPr>
              <w:t>monitoring</w:t>
            </w:r>
            <w:r>
              <w:rPr>
                <w:rFonts w:ascii="Arial"/>
                <w:spacing w:val="1"/>
              </w:rPr>
              <w:t xml:space="preserve"> </w:t>
            </w:r>
            <w:r>
              <w:rPr>
                <w:rFonts w:ascii="Arial"/>
                <w:spacing w:val="-2"/>
              </w:rPr>
              <w:t>of</w:t>
            </w:r>
            <w:r>
              <w:rPr>
                <w:rFonts w:ascii="Arial"/>
                <w:spacing w:val="2"/>
              </w:rPr>
              <w:t xml:space="preserve"> </w:t>
            </w:r>
            <w:r>
              <w:rPr>
                <w:rFonts w:ascii="Arial"/>
                <w:spacing w:val="-1"/>
              </w:rPr>
              <w:t>strategic plan</w:t>
            </w:r>
            <w:r>
              <w:rPr>
                <w:rFonts w:ascii="Arial"/>
                <w:spacing w:val="1"/>
              </w:rPr>
              <w:t xml:space="preserve"> </w:t>
            </w:r>
            <w:r>
              <w:rPr>
                <w:rFonts w:ascii="Arial"/>
                <w:spacing w:val="-1"/>
              </w:rPr>
              <w:t>implementation</w:t>
            </w:r>
          </w:p>
        </w:tc>
        <w:tc>
          <w:tcPr>
            <w:tcW w:w="1457" w:type="dxa"/>
            <w:tcBorders>
              <w:top w:val="single" w:sz="5" w:space="0" w:color="000000"/>
              <w:left w:val="single" w:sz="5" w:space="0" w:color="000000"/>
              <w:bottom w:val="single" w:sz="5" w:space="0" w:color="000000"/>
              <w:right w:val="single" w:sz="5" w:space="0" w:color="000000"/>
            </w:tcBorders>
          </w:tcPr>
          <w:p w14:paraId="6E365EFF" w14:textId="77777777" w:rsidR="00807BD4" w:rsidRDefault="00807BD4" w:rsidP="002F025E"/>
        </w:tc>
      </w:tr>
      <w:tr w:rsidR="00807BD4" w:rsidRPr="009B1F2C" w14:paraId="3DE6AE80"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64ECF555" w14:textId="77777777" w:rsidR="00807BD4" w:rsidRPr="009B1F2C" w:rsidRDefault="00807BD4" w:rsidP="002F025E">
            <w:pPr>
              <w:pStyle w:val="TableParagraph"/>
              <w:spacing w:line="250" w:lineRule="exact"/>
              <w:ind w:left="102" w:right="1225"/>
              <w:rPr>
                <w:rFonts w:ascii="Arial" w:eastAsia="Arial" w:hAnsi="Arial" w:cs="Arial"/>
                <w:b/>
              </w:rPr>
            </w:pPr>
            <w:r w:rsidRPr="009B1F2C">
              <w:rPr>
                <w:rFonts w:ascii="Arial"/>
                <w:b/>
                <w:i/>
                <w:spacing w:val="-1"/>
              </w:rPr>
              <w:t>Other (optional) competencies</w:t>
            </w:r>
          </w:p>
        </w:tc>
        <w:tc>
          <w:tcPr>
            <w:tcW w:w="1457" w:type="dxa"/>
            <w:tcBorders>
              <w:top w:val="single" w:sz="5" w:space="0" w:color="000000"/>
              <w:left w:val="single" w:sz="5" w:space="0" w:color="000000"/>
              <w:bottom w:val="single" w:sz="5" w:space="0" w:color="000000"/>
              <w:right w:val="single" w:sz="5" w:space="0" w:color="000000"/>
            </w:tcBorders>
          </w:tcPr>
          <w:p w14:paraId="718CB41D" w14:textId="77777777" w:rsidR="00807BD4" w:rsidRPr="009B1F2C" w:rsidRDefault="00807BD4" w:rsidP="002F025E">
            <w:pPr>
              <w:rPr>
                <w:b/>
              </w:rPr>
            </w:pPr>
          </w:p>
        </w:tc>
      </w:tr>
      <w:tr w:rsidR="00807BD4" w14:paraId="45B0E82B"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55C148FA" w14:textId="77777777" w:rsidR="00807BD4" w:rsidRDefault="00807BD4" w:rsidP="002F025E">
            <w:pPr>
              <w:pStyle w:val="TableParagraph"/>
              <w:spacing w:line="249" w:lineRule="exact"/>
              <w:ind w:left="102" w:right="1225"/>
              <w:rPr>
                <w:rFonts w:ascii="Arial" w:eastAsia="Arial" w:hAnsi="Arial" w:cs="Arial"/>
              </w:rPr>
            </w:pPr>
            <w:r>
              <w:rPr>
                <w:rFonts w:ascii="Arial"/>
                <w:i/>
                <w:spacing w:val="-1"/>
              </w:rPr>
              <w:t>10. Information</w:t>
            </w:r>
            <w:r>
              <w:rPr>
                <w:rFonts w:ascii="Arial"/>
                <w:i/>
                <w:spacing w:val="1"/>
              </w:rPr>
              <w:t xml:space="preserve"> </w:t>
            </w:r>
            <w:r>
              <w:rPr>
                <w:rFonts w:ascii="Arial"/>
                <w:i/>
                <w:spacing w:val="-1"/>
              </w:rPr>
              <w:t>Technology</w:t>
            </w:r>
          </w:p>
          <w:p w14:paraId="73198EE9" w14:textId="77777777" w:rsidR="00807BD4" w:rsidRDefault="00807BD4" w:rsidP="002F025E">
            <w:pPr>
              <w:pStyle w:val="TableParagraph"/>
              <w:ind w:left="102" w:right="1225"/>
              <w:rPr>
                <w:rFonts w:ascii="Arial" w:eastAsia="Arial" w:hAnsi="Arial" w:cs="Arial"/>
              </w:rPr>
            </w:pPr>
            <w:r>
              <w:rPr>
                <w:rFonts w:ascii="Arial"/>
              </w:rPr>
              <w:t>-</w:t>
            </w:r>
            <w:r>
              <w:rPr>
                <w:rFonts w:ascii="Arial"/>
                <w:spacing w:val="2"/>
              </w:rPr>
              <w:t xml:space="preserve"> </w:t>
            </w:r>
            <w:r>
              <w:rPr>
                <w:rFonts w:ascii="Arial"/>
                <w:i/>
                <w:spacing w:val="-1"/>
              </w:rPr>
              <w:t>Hardware; software;</w:t>
            </w:r>
            <w:r>
              <w:rPr>
                <w:rFonts w:ascii="Arial"/>
                <w:i/>
                <w:spacing w:val="2"/>
              </w:rPr>
              <w:t xml:space="preserve"> </w:t>
            </w:r>
            <w:r>
              <w:rPr>
                <w:rFonts w:ascii="Arial"/>
                <w:i/>
                <w:spacing w:val="-1"/>
              </w:rPr>
              <w:t>networking; banking</w:t>
            </w:r>
            <w:r>
              <w:rPr>
                <w:rFonts w:ascii="Arial"/>
                <w:i/>
                <w:spacing w:val="1"/>
              </w:rPr>
              <w:t xml:space="preserve"> </w:t>
            </w:r>
            <w:r>
              <w:rPr>
                <w:rFonts w:ascii="Arial"/>
                <w:i/>
                <w:spacing w:val="-1"/>
              </w:rPr>
              <w:t>systems; databases;</w:t>
            </w:r>
            <w:r>
              <w:rPr>
                <w:rFonts w:ascii="Arial"/>
                <w:i/>
                <w:spacing w:val="-3"/>
              </w:rPr>
              <w:t xml:space="preserve"> </w:t>
            </w:r>
            <w:r>
              <w:rPr>
                <w:rFonts w:ascii="Arial"/>
                <w:i/>
                <w:spacing w:val="-1"/>
              </w:rPr>
              <w:t>web-enabled</w:t>
            </w:r>
            <w:r>
              <w:rPr>
                <w:rFonts w:ascii="Arial"/>
                <w:i/>
                <w:spacing w:val="43"/>
              </w:rPr>
              <w:t xml:space="preserve"> </w:t>
            </w:r>
            <w:r>
              <w:rPr>
                <w:rFonts w:ascii="Arial"/>
                <w:i/>
                <w:spacing w:val="-1"/>
              </w:rPr>
              <w:t>services</w:t>
            </w:r>
          </w:p>
        </w:tc>
        <w:tc>
          <w:tcPr>
            <w:tcW w:w="1457" w:type="dxa"/>
            <w:tcBorders>
              <w:top w:val="single" w:sz="5" w:space="0" w:color="000000"/>
              <w:left w:val="single" w:sz="5" w:space="0" w:color="000000"/>
              <w:bottom w:val="single" w:sz="5" w:space="0" w:color="000000"/>
              <w:right w:val="single" w:sz="5" w:space="0" w:color="000000"/>
            </w:tcBorders>
          </w:tcPr>
          <w:p w14:paraId="368C76A8" w14:textId="77777777" w:rsidR="00807BD4" w:rsidRDefault="00807BD4" w:rsidP="002F025E"/>
        </w:tc>
      </w:tr>
      <w:tr w:rsidR="00807BD4" w14:paraId="48D9E5FE"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2EC78AFF" w14:textId="77777777" w:rsidR="00807BD4" w:rsidRDefault="00807BD4" w:rsidP="002F025E">
            <w:pPr>
              <w:pStyle w:val="TableParagraph"/>
              <w:spacing w:line="250" w:lineRule="exact"/>
              <w:ind w:left="102" w:right="1225"/>
              <w:rPr>
                <w:rFonts w:ascii="Arial" w:eastAsia="Arial" w:hAnsi="Arial" w:cs="Arial"/>
              </w:rPr>
            </w:pPr>
            <w:r>
              <w:rPr>
                <w:rFonts w:ascii="Arial"/>
                <w:i/>
                <w:spacing w:val="-1"/>
              </w:rPr>
              <w:lastRenderedPageBreak/>
              <w:t>11.</w:t>
            </w:r>
            <w:r>
              <w:rPr>
                <w:rFonts w:ascii="Arial"/>
                <w:i/>
                <w:spacing w:val="2"/>
              </w:rPr>
              <w:t xml:space="preserve"> </w:t>
            </w:r>
            <w:r>
              <w:rPr>
                <w:rFonts w:ascii="Arial"/>
                <w:i/>
                <w:spacing w:val="-1"/>
              </w:rPr>
              <w:t>Partnering</w:t>
            </w:r>
            <w:r>
              <w:rPr>
                <w:rFonts w:ascii="Arial"/>
                <w:i/>
                <w:spacing w:val="-2"/>
              </w:rPr>
              <w:t xml:space="preserve"> </w:t>
            </w:r>
            <w:r>
              <w:rPr>
                <w:rFonts w:ascii="Arial"/>
                <w:i/>
              </w:rPr>
              <w:t>/</w:t>
            </w:r>
            <w:r>
              <w:rPr>
                <w:rFonts w:ascii="Arial"/>
                <w:i/>
                <w:spacing w:val="-1"/>
              </w:rPr>
              <w:t xml:space="preserve"> Mergers and</w:t>
            </w:r>
            <w:r>
              <w:rPr>
                <w:rFonts w:ascii="Arial"/>
                <w:i/>
                <w:spacing w:val="1"/>
              </w:rPr>
              <w:t xml:space="preserve"> </w:t>
            </w:r>
            <w:r>
              <w:rPr>
                <w:rFonts w:ascii="Arial"/>
                <w:i/>
                <w:spacing w:val="-1"/>
              </w:rPr>
              <w:t>Acquisitions</w:t>
            </w:r>
          </w:p>
          <w:p w14:paraId="382C1627" w14:textId="77777777" w:rsidR="00807BD4" w:rsidRDefault="00807BD4" w:rsidP="002F025E">
            <w:pPr>
              <w:pStyle w:val="TableParagraph"/>
              <w:spacing w:before="1"/>
              <w:ind w:left="102" w:right="1225"/>
              <w:rPr>
                <w:rFonts w:ascii="Arial" w:eastAsia="Arial" w:hAnsi="Arial" w:cs="Arial"/>
              </w:rPr>
            </w:pPr>
            <w:r>
              <w:rPr>
                <w:rFonts w:ascii="Arial"/>
              </w:rPr>
              <w:t>-</w:t>
            </w:r>
            <w:r>
              <w:rPr>
                <w:rFonts w:ascii="Arial"/>
                <w:spacing w:val="2"/>
              </w:rPr>
              <w:t xml:space="preserve"> </w:t>
            </w:r>
            <w:r>
              <w:rPr>
                <w:rFonts w:ascii="Arial"/>
                <w:i/>
                <w:spacing w:val="-1"/>
              </w:rPr>
              <w:t>Merger</w:t>
            </w:r>
            <w:r>
              <w:rPr>
                <w:rFonts w:ascii="Arial"/>
                <w:i/>
                <w:spacing w:val="2"/>
              </w:rPr>
              <w:t xml:space="preserve"> </w:t>
            </w:r>
            <w:r>
              <w:rPr>
                <w:rFonts w:ascii="Arial"/>
                <w:i/>
                <w:spacing w:val="-1"/>
              </w:rPr>
              <w:t>strategies; issues,</w:t>
            </w:r>
            <w:r>
              <w:rPr>
                <w:rFonts w:ascii="Arial"/>
                <w:i/>
                <w:spacing w:val="2"/>
              </w:rPr>
              <w:t xml:space="preserve"> </w:t>
            </w:r>
            <w:r>
              <w:rPr>
                <w:rFonts w:ascii="Arial"/>
                <w:i/>
                <w:spacing w:val="-1"/>
              </w:rPr>
              <w:t>benefits and</w:t>
            </w:r>
            <w:r>
              <w:rPr>
                <w:rFonts w:ascii="Arial"/>
                <w:i/>
                <w:spacing w:val="1"/>
              </w:rPr>
              <w:t xml:space="preserve"> </w:t>
            </w:r>
            <w:r>
              <w:rPr>
                <w:rFonts w:ascii="Arial"/>
                <w:i/>
                <w:spacing w:val="-1"/>
              </w:rPr>
              <w:t>challenges</w:t>
            </w:r>
          </w:p>
        </w:tc>
        <w:tc>
          <w:tcPr>
            <w:tcW w:w="1457" w:type="dxa"/>
            <w:tcBorders>
              <w:top w:val="single" w:sz="5" w:space="0" w:color="000000"/>
              <w:left w:val="single" w:sz="5" w:space="0" w:color="000000"/>
              <w:bottom w:val="single" w:sz="5" w:space="0" w:color="000000"/>
              <w:right w:val="single" w:sz="5" w:space="0" w:color="000000"/>
            </w:tcBorders>
          </w:tcPr>
          <w:p w14:paraId="0E5AB4E1" w14:textId="77777777" w:rsidR="00807BD4" w:rsidRDefault="00807BD4" w:rsidP="002F025E"/>
        </w:tc>
      </w:tr>
      <w:tr w:rsidR="00807BD4" w14:paraId="45E55BC6"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6A591B56" w14:textId="77777777" w:rsidR="00807BD4" w:rsidRDefault="00807BD4" w:rsidP="002F025E">
            <w:pPr>
              <w:pStyle w:val="TableParagraph"/>
              <w:spacing w:line="250" w:lineRule="exact"/>
              <w:ind w:left="102" w:right="1225"/>
              <w:rPr>
                <w:rFonts w:ascii="Arial" w:eastAsia="Arial" w:hAnsi="Arial" w:cs="Arial"/>
              </w:rPr>
            </w:pPr>
            <w:r>
              <w:rPr>
                <w:rFonts w:ascii="Arial"/>
                <w:i/>
                <w:spacing w:val="-1"/>
              </w:rPr>
              <w:t>12.</w:t>
            </w:r>
            <w:r>
              <w:rPr>
                <w:rFonts w:ascii="Arial"/>
                <w:i/>
                <w:spacing w:val="2"/>
              </w:rPr>
              <w:t xml:space="preserve"> </w:t>
            </w:r>
            <w:r>
              <w:rPr>
                <w:rFonts w:ascii="Arial"/>
                <w:i/>
                <w:spacing w:val="-1"/>
              </w:rPr>
              <w:t>Executive</w:t>
            </w:r>
            <w:r>
              <w:rPr>
                <w:rFonts w:ascii="Arial"/>
                <w:i/>
                <w:spacing w:val="1"/>
              </w:rPr>
              <w:t xml:space="preserve"> </w:t>
            </w:r>
            <w:r>
              <w:rPr>
                <w:rFonts w:ascii="Arial"/>
                <w:i/>
                <w:spacing w:val="-1"/>
              </w:rPr>
              <w:t>Recruiting</w:t>
            </w:r>
            <w:r>
              <w:rPr>
                <w:rFonts w:ascii="Arial"/>
                <w:i/>
                <w:spacing w:val="-2"/>
              </w:rPr>
              <w:t xml:space="preserve"> </w:t>
            </w:r>
            <w:r>
              <w:rPr>
                <w:rFonts w:ascii="Arial"/>
                <w:i/>
              </w:rPr>
              <w:t xml:space="preserve">&amp; </w:t>
            </w:r>
            <w:r>
              <w:rPr>
                <w:rFonts w:ascii="Arial"/>
                <w:i/>
                <w:spacing w:val="-1"/>
              </w:rPr>
              <w:t>Human</w:t>
            </w:r>
            <w:r>
              <w:rPr>
                <w:rFonts w:ascii="Arial"/>
                <w:i/>
                <w:spacing w:val="1"/>
              </w:rPr>
              <w:t xml:space="preserve"> </w:t>
            </w:r>
            <w:r>
              <w:rPr>
                <w:rFonts w:ascii="Arial"/>
                <w:i/>
                <w:spacing w:val="-1"/>
              </w:rPr>
              <w:t>Resource</w:t>
            </w:r>
            <w:r>
              <w:rPr>
                <w:rFonts w:ascii="Arial"/>
                <w:i/>
                <w:spacing w:val="-2"/>
              </w:rPr>
              <w:t xml:space="preserve"> </w:t>
            </w:r>
            <w:r>
              <w:rPr>
                <w:rFonts w:ascii="Arial"/>
                <w:i/>
                <w:spacing w:val="-1"/>
              </w:rPr>
              <w:t>Management</w:t>
            </w:r>
          </w:p>
          <w:p w14:paraId="66A68771" w14:textId="77777777" w:rsidR="00807BD4" w:rsidRDefault="00807BD4" w:rsidP="002F025E">
            <w:pPr>
              <w:pStyle w:val="TableParagraph"/>
              <w:spacing w:before="1"/>
              <w:ind w:left="102" w:right="1225"/>
              <w:rPr>
                <w:rFonts w:ascii="Arial"/>
                <w:i/>
                <w:spacing w:val="-1"/>
              </w:rPr>
            </w:pPr>
            <w:r>
              <w:rPr>
                <w:rFonts w:ascii="Arial"/>
              </w:rPr>
              <w:t>-</w:t>
            </w:r>
            <w:r>
              <w:rPr>
                <w:rFonts w:ascii="Arial"/>
                <w:spacing w:val="2"/>
              </w:rPr>
              <w:t xml:space="preserve"> </w:t>
            </w:r>
            <w:r>
              <w:rPr>
                <w:rFonts w:ascii="Arial"/>
                <w:i/>
                <w:spacing w:val="-1"/>
              </w:rPr>
              <w:t>Recruitment; hiring</w:t>
            </w:r>
            <w:r>
              <w:rPr>
                <w:rFonts w:ascii="Arial"/>
                <w:i/>
                <w:spacing w:val="1"/>
              </w:rPr>
              <w:t xml:space="preserve"> </w:t>
            </w:r>
            <w:r>
              <w:rPr>
                <w:rFonts w:ascii="Arial"/>
                <w:i/>
                <w:spacing w:val="-1"/>
              </w:rPr>
              <w:t>criteria</w:t>
            </w:r>
            <w:r>
              <w:rPr>
                <w:rFonts w:ascii="Arial"/>
                <w:i/>
                <w:spacing w:val="1"/>
              </w:rPr>
              <w:t xml:space="preserve"> </w:t>
            </w:r>
            <w:r>
              <w:rPr>
                <w:rFonts w:ascii="Arial"/>
                <w:i/>
                <w:spacing w:val="-1"/>
              </w:rPr>
              <w:t>and</w:t>
            </w:r>
            <w:r>
              <w:rPr>
                <w:rFonts w:ascii="Arial"/>
                <w:i/>
                <w:spacing w:val="1"/>
              </w:rPr>
              <w:t xml:space="preserve"> </w:t>
            </w:r>
            <w:r>
              <w:rPr>
                <w:rFonts w:ascii="Arial"/>
                <w:i/>
                <w:spacing w:val="-1"/>
              </w:rPr>
              <w:t>practices;</w:t>
            </w:r>
            <w:r>
              <w:rPr>
                <w:rFonts w:ascii="Arial"/>
                <w:i/>
                <w:spacing w:val="2"/>
              </w:rPr>
              <w:t xml:space="preserve"> </w:t>
            </w:r>
            <w:r>
              <w:rPr>
                <w:rFonts w:ascii="Arial"/>
                <w:i/>
                <w:spacing w:val="-1"/>
              </w:rPr>
              <w:t>performance</w:t>
            </w:r>
            <w:r>
              <w:rPr>
                <w:rFonts w:ascii="Arial"/>
                <w:i/>
                <w:spacing w:val="1"/>
              </w:rPr>
              <w:t xml:space="preserve"> </w:t>
            </w:r>
            <w:r>
              <w:rPr>
                <w:rFonts w:ascii="Arial"/>
                <w:i/>
                <w:spacing w:val="-1"/>
              </w:rPr>
              <w:t>evaluation</w:t>
            </w:r>
          </w:p>
          <w:p w14:paraId="70B1DFC7" w14:textId="77777777" w:rsidR="00CE68ED" w:rsidRDefault="00CE68ED" w:rsidP="002F025E">
            <w:pPr>
              <w:pStyle w:val="TableParagraph"/>
              <w:spacing w:before="1"/>
              <w:ind w:left="102" w:right="1225"/>
              <w:rPr>
                <w:rFonts w:ascii="Arial"/>
                <w:i/>
                <w:spacing w:val="-1"/>
              </w:rPr>
            </w:pPr>
          </w:p>
          <w:p w14:paraId="777A98D1" w14:textId="36B59F6D" w:rsidR="00CE68ED" w:rsidRDefault="00CE68ED" w:rsidP="002F025E">
            <w:pPr>
              <w:pStyle w:val="TableParagraph"/>
              <w:spacing w:before="1"/>
              <w:ind w:left="102" w:right="1225"/>
              <w:rPr>
                <w:rFonts w:ascii="Arial" w:eastAsia="Arial" w:hAnsi="Arial" w:cs="Arial"/>
              </w:rPr>
            </w:pPr>
          </w:p>
        </w:tc>
        <w:tc>
          <w:tcPr>
            <w:tcW w:w="1457" w:type="dxa"/>
            <w:tcBorders>
              <w:top w:val="single" w:sz="5" w:space="0" w:color="000000"/>
              <w:left w:val="single" w:sz="5" w:space="0" w:color="000000"/>
              <w:bottom w:val="single" w:sz="5" w:space="0" w:color="000000"/>
              <w:right w:val="single" w:sz="5" w:space="0" w:color="000000"/>
            </w:tcBorders>
          </w:tcPr>
          <w:p w14:paraId="35457D51" w14:textId="77777777" w:rsidR="00807BD4" w:rsidRDefault="00807BD4" w:rsidP="002F025E"/>
        </w:tc>
      </w:tr>
      <w:tr w:rsidR="00807BD4" w14:paraId="274C608E"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65AC2392" w14:textId="618B5F67" w:rsidR="009B1F2C" w:rsidRPr="007E1673" w:rsidRDefault="00CE68ED" w:rsidP="0048225B">
            <w:pPr>
              <w:pStyle w:val="TableParagraph"/>
              <w:spacing w:line="250" w:lineRule="exact"/>
              <w:ind w:right="1225"/>
              <w:rPr>
                <w:rFonts w:ascii="Arial" w:eastAsia="Arial" w:hAnsi="Arial" w:cs="Arial"/>
                <w:color w:val="0070C0"/>
              </w:rPr>
            </w:pPr>
            <w:r>
              <w:rPr>
                <w:rFonts w:ascii="Arial"/>
                <w:i/>
                <w:spacing w:val="-1"/>
              </w:rPr>
              <w:t>13.Investment Knowledg</w:t>
            </w:r>
            <w:r w:rsidR="00A037E1">
              <w:rPr>
                <w:rFonts w:ascii="Arial"/>
                <w:i/>
                <w:spacing w:val="-1"/>
              </w:rPr>
              <w:t>e</w:t>
            </w:r>
          </w:p>
        </w:tc>
        <w:tc>
          <w:tcPr>
            <w:tcW w:w="1457" w:type="dxa"/>
            <w:tcBorders>
              <w:top w:val="single" w:sz="5" w:space="0" w:color="000000"/>
              <w:left w:val="single" w:sz="5" w:space="0" w:color="000000"/>
              <w:bottom w:val="single" w:sz="5" w:space="0" w:color="000000"/>
              <w:right w:val="single" w:sz="5" w:space="0" w:color="000000"/>
            </w:tcBorders>
          </w:tcPr>
          <w:p w14:paraId="17DD7E8B" w14:textId="77777777" w:rsidR="00807BD4" w:rsidRDefault="00807BD4" w:rsidP="002F025E"/>
        </w:tc>
      </w:tr>
      <w:tr w:rsidR="00A037E1" w14:paraId="55C5ACBA"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72D0C7C0" w14:textId="77777777" w:rsidR="00A037E1" w:rsidRDefault="00A037E1" w:rsidP="00A037E1">
            <w:pPr>
              <w:pStyle w:val="TableParagraph"/>
              <w:spacing w:line="250" w:lineRule="exact"/>
              <w:ind w:right="1225"/>
              <w:rPr>
                <w:rFonts w:ascii="Arial"/>
                <w:i/>
                <w:spacing w:val="-1"/>
              </w:rPr>
            </w:pPr>
          </w:p>
          <w:p w14:paraId="4E8C0497" w14:textId="256DB112" w:rsidR="00A037E1" w:rsidRDefault="00A037E1" w:rsidP="00A037E1">
            <w:pPr>
              <w:pStyle w:val="TableParagraph"/>
              <w:spacing w:line="250" w:lineRule="exact"/>
              <w:ind w:right="1225"/>
              <w:rPr>
                <w:rFonts w:ascii="Arial"/>
                <w:i/>
                <w:color w:val="000000" w:themeColor="text1"/>
                <w:spacing w:val="-1"/>
              </w:rPr>
            </w:pPr>
            <w:r>
              <w:rPr>
                <w:rFonts w:ascii="Arial"/>
                <w:i/>
                <w:spacing w:val="-1"/>
              </w:rPr>
              <w:t xml:space="preserve">14. Other competencies; areas </w:t>
            </w:r>
            <w:r w:rsidRPr="00A646E0">
              <w:rPr>
                <w:rFonts w:ascii="Arial"/>
                <w:i/>
                <w:color w:val="000000" w:themeColor="text1"/>
                <w:spacing w:val="-1"/>
              </w:rPr>
              <w:t>of related experience.  PLEASE  LIST  BELOW</w:t>
            </w:r>
            <w:r>
              <w:rPr>
                <w:rFonts w:ascii="Arial"/>
                <w:i/>
                <w:color w:val="000000" w:themeColor="text1"/>
                <w:spacing w:val="-1"/>
              </w:rPr>
              <w:t>.</w:t>
            </w:r>
          </w:p>
          <w:p w14:paraId="2C236326" w14:textId="77777777" w:rsidR="00A037E1" w:rsidRDefault="00A037E1" w:rsidP="00CE68ED">
            <w:pPr>
              <w:pStyle w:val="TableParagraph"/>
              <w:spacing w:line="250" w:lineRule="exact"/>
              <w:ind w:right="1225"/>
              <w:rPr>
                <w:rFonts w:ascii="Arial"/>
                <w:i/>
                <w:spacing w:val="-1"/>
              </w:rPr>
            </w:pPr>
          </w:p>
        </w:tc>
        <w:tc>
          <w:tcPr>
            <w:tcW w:w="1457" w:type="dxa"/>
            <w:tcBorders>
              <w:top w:val="single" w:sz="5" w:space="0" w:color="000000"/>
              <w:left w:val="single" w:sz="5" w:space="0" w:color="000000"/>
              <w:bottom w:val="single" w:sz="5" w:space="0" w:color="000000"/>
              <w:right w:val="single" w:sz="5" w:space="0" w:color="000000"/>
            </w:tcBorders>
          </w:tcPr>
          <w:p w14:paraId="649F7E85" w14:textId="77777777" w:rsidR="00A037E1" w:rsidRDefault="00A037E1" w:rsidP="002F025E"/>
        </w:tc>
      </w:tr>
      <w:tr w:rsidR="00A037E1" w14:paraId="7C99F0B1"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565F044B" w14:textId="77777777" w:rsidR="00A037E1" w:rsidRDefault="00A037E1" w:rsidP="00CE68ED">
            <w:pPr>
              <w:pStyle w:val="TableParagraph"/>
              <w:spacing w:line="250" w:lineRule="exact"/>
              <w:ind w:right="1225"/>
              <w:rPr>
                <w:rFonts w:ascii="Arial"/>
                <w:i/>
                <w:spacing w:val="-1"/>
              </w:rPr>
            </w:pPr>
          </w:p>
        </w:tc>
        <w:tc>
          <w:tcPr>
            <w:tcW w:w="1457" w:type="dxa"/>
            <w:tcBorders>
              <w:top w:val="single" w:sz="5" w:space="0" w:color="000000"/>
              <w:left w:val="single" w:sz="5" w:space="0" w:color="000000"/>
              <w:bottom w:val="single" w:sz="5" w:space="0" w:color="000000"/>
              <w:right w:val="single" w:sz="5" w:space="0" w:color="000000"/>
            </w:tcBorders>
          </w:tcPr>
          <w:p w14:paraId="1634A490" w14:textId="77777777" w:rsidR="00A037E1" w:rsidRDefault="00A037E1" w:rsidP="002F025E"/>
        </w:tc>
      </w:tr>
      <w:tr w:rsidR="00A037E1" w14:paraId="334FEEFB"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30E3C28A" w14:textId="77777777" w:rsidR="00A037E1" w:rsidRDefault="00A037E1" w:rsidP="00CE68ED">
            <w:pPr>
              <w:pStyle w:val="TableParagraph"/>
              <w:spacing w:line="250" w:lineRule="exact"/>
              <w:ind w:right="1225"/>
              <w:rPr>
                <w:rFonts w:ascii="Arial"/>
                <w:i/>
                <w:spacing w:val="-1"/>
              </w:rPr>
            </w:pPr>
          </w:p>
        </w:tc>
        <w:tc>
          <w:tcPr>
            <w:tcW w:w="1457" w:type="dxa"/>
            <w:tcBorders>
              <w:top w:val="single" w:sz="5" w:space="0" w:color="000000"/>
              <w:left w:val="single" w:sz="5" w:space="0" w:color="000000"/>
              <w:bottom w:val="single" w:sz="5" w:space="0" w:color="000000"/>
              <w:right w:val="single" w:sz="5" w:space="0" w:color="000000"/>
            </w:tcBorders>
          </w:tcPr>
          <w:p w14:paraId="2CAAE640" w14:textId="77777777" w:rsidR="00A037E1" w:rsidRDefault="00A037E1" w:rsidP="002F025E"/>
        </w:tc>
      </w:tr>
      <w:tr w:rsidR="00A037E1" w14:paraId="0ABD05AA"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2FCF26C3" w14:textId="77777777" w:rsidR="00A037E1" w:rsidRDefault="00A037E1" w:rsidP="00CE68ED">
            <w:pPr>
              <w:pStyle w:val="TableParagraph"/>
              <w:spacing w:line="250" w:lineRule="exact"/>
              <w:ind w:right="1225"/>
              <w:rPr>
                <w:rFonts w:ascii="Arial"/>
                <w:i/>
                <w:spacing w:val="-1"/>
              </w:rPr>
            </w:pPr>
          </w:p>
        </w:tc>
        <w:tc>
          <w:tcPr>
            <w:tcW w:w="1457" w:type="dxa"/>
            <w:tcBorders>
              <w:top w:val="single" w:sz="5" w:space="0" w:color="000000"/>
              <w:left w:val="single" w:sz="5" w:space="0" w:color="000000"/>
              <w:bottom w:val="single" w:sz="5" w:space="0" w:color="000000"/>
              <w:right w:val="single" w:sz="5" w:space="0" w:color="000000"/>
            </w:tcBorders>
          </w:tcPr>
          <w:p w14:paraId="390EE03B" w14:textId="77777777" w:rsidR="00A037E1" w:rsidRDefault="00A037E1" w:rsidP="002F025E"/>
        </w:tc>
      </w:tr>
      <w:tr w:rsidR="00A037E1" w14:paraId="609156D5" w14:textId="77777777" w:rsidTr="0048225B">
        <w:trPr>
          <w:trHeight w:val="1012"/>
        </w:trPr>
        <w:tc>
          <w:tcPr>
            <w:tcW w:w="9559" w:type="dxa"/>
            <w:tcBorders>
              <w:top w:val="single" w:sz="5" w:space="0" w:color="000000"/>
              <w:left w:val="single" w:sz="5" w:space="0" w:color="000000"/>
              <w:bottom w:val="single" w:sz="5" w:space="0" w:color="000000"/>
              <w:right w:val="single" w:sz="5" w:space="0" w:color="000000"/>
            </w:tcBorders>
          </w:tcPr>
          <w:p w14:paraId="7D66D3D2" w14:textId="77777777" w:rsidR="00A037E1" w:rsidRDefault="00A037E1" w:rsidP="00CE68ED">
            <w:pPr>
              <w:pStyle w:val="TableParagraph"/>
              <w:spacing w:line="250" w:lineRule="exact"/>
              <w:ind w:right="1225"/>
              <w:rPr>
                <w:rFonts w:ascii="Arial"/>
                <w:i/>
                <w:spacing w:val="-1"/>
              </w:rPr>
            </w:pPr>
          </w:p>
        </w:tc>
        <w:tc>
          <w:tcPr>
            <w:tcW w:w="1457" w:type="dxa"/>
            <w:tcBorders>
              <w:top w:val="single" w:sz="5" w:space="0" w:color="000000"/>
              <w:left w:val="single" w:sz="5" w:space="0" w:color="000000"/>
              <w:bottom w:val="single" w:sz="5" w:space="0" w:color="000000"/>
              <w:right w:val="single" w:sz="5" w:space="0" w:color="000000"/>
            </w:tcBorders>
          </w:tcPr>
          <w:p w14:paraId="6CD91F44" w14:textId="77777777" w:rsidR="00A037E1" w:rsidRDefault="00A037E1" w:rsidP="002F025E"/>
        </w:tc>
      </w:tr>
    </w:tbl>
    <w:p w14:paraId="3820FB0F" w14:textId="77777777" w:rsidR="005A644E" w:rsidRDefault="005A644E" w:rsidP="00807BD4">
      <w:pPr>
        <w:rPr>
          <w:sz w:val="2"/>
          <w:szCs w:val="2"/>
        </w:rPr>
      </w:pPr>
    </w:p>
    <w:p w14:paraId="644C2F43" w14:textId="77777777" w:rsidR="005A644E" w:rsidRDefault="005A644E" w:rsidP="00807BD4">
      <w:pPr>
        <w:rPr>
          <w:sz w:val="2"/>
          <w:szCs w:val="2"/>
        </w:rPr>
      </w:pPr>
    </w:p>
    <w:p w14:paraId="59BDFBC0" w14:textId="77777777" w:rsidR="005A644E" w:rsidRDefault="005A644E" w:rsidP="00807BD4">
      <w:pPr>
        <w:rPr>
          <w:sz w:val="2"/>
          <w:szCs w:val="2"/>
        </w:rPr>
      </w:pPr>
    </w:p>
    <w:p w14:paraId="686FC97E" w14:textId="77777777" w:rsidR="005A644E" w:rsidRDefault="005A644E" w:rsidP="00807BD4">
      <w:pPr>
        <w:rPr>
          <w:sz w:val="2"/>
          <w:szCs w:val="2"/>
        </w:rPr>
      </w:pPr>
    </w:p>
    <w:p w14:paraId="2391D153" w14:textId="77777777" w:rsidR="005A644E" w:rsidRDefault="005A644E" w:rsidP="00807BD4">
      <w:pPr>
        <w:rPr>
          <w:sz w:val="2"/>
          <w:szCs w:val="2"/>
        </w:rPr>
      </w:pPr>
    </w:p>
    <w:p w14:paraId="2C181BDE" w14:textId="60671C69" w:rsidR="005A644E" w:rsidRDefault="0013472C" w:rsidP="0013472C">
      <w:pPr>
        <w:tabs>
          <w:tab w:val="left" w:pos="975"/>
        </w:tabs>
        <w:rPr>
          <w:sz w:val="2"/>
          <w:szCs w:val="2"/>
        </w:rPr>
      </w:pPr>
      <w:r>
        <w:rPr>
          <w:sz w:val="2"/>
          <w:szCs w:val="2"/>
        </w:rPr>
        <w:tab/>
      </w:r>
    </w:p>
    <w:p w14:paraId="6EB9E4F9" w14:textId="6C9215D2" w:rsidR="00E22FD1" w:rsidRDefault="00E22FD1" w:rsidP="0013472C">
      <w:pPr>
        <w:tabs>
          <w:tab w:val="left" w:pos="975"/>
        </w:tabs>
        <w:rPr>
          <w:sz w:val="2"/>
          <w:szCs w:val="2"/>
        </w:rPr>
      </w:pPr>
    </w:p>
    <w:p w14:paraId="3B5C12C0" w14:textId="233062B4" w:rsidR="00E22FD1" w:rsidRDefault="00E22FD1" w:rsidP="0013472C">
      <w:pPr>
        <w:tabs>
          <w:tab w:val="left" w:pos="975"/>
        </w:tabs>
        <w:rPr>
          <w:sz w:val="2"/>
          <w:szCs w:val="2"/>
        </w:rPr>
      </w:pPr>
    </w:p>
    <w:p w14:paraId="12476990" w14:textId="28EE1BD2" w:rsidR="00E22FD1" w:rsidRDefault="00E22FD1" w:rsidP="0013472C">
      <w:pPr>
        <w:tabs>
          <w:tab w:val="left" w:pos="975"/>
        </w:tabs>
        <w:rPr>
          <w:sz w:val="2"/>
          <w:szCs w:val="2"/>
        </w:rPr>
      </w:pPr>
    </w:p>
    <w:p w14:paraId="51ADFFDC" w14:textId="1A4D8F38" w:rsidR="00E22FD1" w:rsidRDefault="00E22FD1" w:rsidP="0013472C">
      <w:pPr>
        <w:tabs>
          <w:tab w:val="left" w:pos="975"/>
        </w:tabs>
        <w:rPr>
          <w:sz w:val="2"/>
          <w:szCs w:val="2"/>
        </w:rPr>
      </w:pPr>
    </w:p>
    <w:p w14:paraId="2C7C19CF" w14:textId="73C22A41" w:rsidR="00E22FD1" w:rsidRDefault="00E22FD1" w:rsidP="0013472C">
      <w:pPr>
        <w:tabs>
          <w:tab w:val="left" w:pos="975"/>
        </w:tabs>
        <w:rPr>
          <w:sz w:val="2"/>
          <w:szCs w:val="2"/>
        </w:rPr>
      </w:pPr>
    </w:p>
    <w:p w14:paraId="7ADBE3F0" w14:textId="64FC4103" w:rsidR="00E22FD1" w:rsidRDefault="00E22FD1" w:rsidP="0013472C">
      <w:pPr>
        <w:tabs>
          <w:tab w:val="left" w:pos="975"/>
        </w:tabs>
        <w:rPr>
          <w:sz w:val="2"/>
          <w:szCs w:val="2"/>
        </w:rPr>
      </w:pPr>
    </w:p>
    <w:p w14:paraId="3C57044E" w14:textId="6ABA04B2" w:rsidR="00E22FD1" w:rsidRDefault="00E22FD1" w:rsidP="0013472C">
      <w:pPr>
        <w:tabs>
          <w:tab w:val="left" w:pos="975"/>
        </w:tabs>
        <w:rPr>
          <w:sz w:val="2"/>
          <w:szCs w:val="2"/>
        </w:rPr>
      </w:pPr>
    </w:p>
    <w:p w14:paraId="7D530DC2" w14:textId="70734C2C" w:rsidR="00E22FD1" w:rsidRDefault="00E22FD1" w:rsidP="0013472C">
      <w:pPr>
        <w:tabs>
          <w:tab w:val="left" w:pos="975"/>
        </w:tabs>
        <w:rPr>
          <w:sz w:val="2"/>
          <w:szCs w:val="2"/>
        </w:rPr>
      </w:pPr>
    </w:p>
    <w:p w14:paraId="123E389C" w14:textId="2CDD106F" w:rsidR="00E22FD1" w:rsidRDefault="00E22FD1" w:rsidP="0013472C">
      <w:pPr>
        <w:tabs>
          <w:tab w:val="left" w:pos="975"/>
        </w:tabs>
        <w:rPr>
          <w:sz w:val="2"/>
          <w:szCs w:val="2"/>
        </w:rPr>
      </w:pPr>
    </w:p>
    <w:p w14:paraId="37CC3CCE" w14:textId="232D4EDB" w:rsidR="00E22FD1" w:rsidRDefault="00E22FD1" w:rsidP="0013472C">
      <w:pPr>
        <w:tabs>
          <w:tab w:val="left" w:pos="975"/>
        </w:tabs>
        <w:rPr>
          <w:sz w:val="2"/>
          <w:szCs w:val="2"/>
        </w:rPr>
      </w:pPr>
    </w:p>
    <w:p w14:paraId="1C36EC58" w14:textId="2CA5E99E" w:rsidR="00E22FD1" w:rsidRDefault="00E22FD1" w:rsidP="0013472C">
      <w:pPr>
        <w:tabs>
          <w:tab w:val="left" w:pos="975"/>
        </w:tabs>
        <w:rPr>
          <w:sz w:val="2"/>
          <w:szCs w:val="2"/>
        </w:rPr>
      </w:pPr>
    </w:p>
    <w:p w14:paraId="74002D49" w14:textId="3D3123A1" w:rsidR="00E22FD1" w:rsidRDefault="00E22FD1" w:rsidP="0013472C">
      <w:pPr>
        <w:tabs>
          <w:tab w:val="left" w:pos="975"/>
        </w:tabs>
        <w:rPr>
          <w:sz w:val="2"/>
          <w:szCs w:val="2"/>
        </w:rPr>
      </w:pPr>
    </w:p>
    <w:p w14:paraId="2130BEAB" w14:textId="69F61655" w:rsidR="00E22FD1" w:rsidRDefault="00E22FD1" w:rsidP="0013472C">
      <w:pPr>
        <w:tabs>
          <w:tab w:val="left" w:pos="975"/>
        </w:tabs>
        <w:rPr>
          <w:sz w:val="2"/>
          <w:szCs w:val="2"/>
        </w:rPr>
      </w:pPr>
    </w:p>
    <w:p w14:paraId="20C3A01C" w14:textId="6F268203" w:rsidR="00E22FD1" w:rsidRDefault="00E22FD1" w:rsidP="0013472C">
      <w:pPr>
        <w:tabs>
          <w:tab w:val="left" w:pos="975"/>
        </w:tabs>
        <w:rPr>
          <w:sz w:val="2"/>
          <w:szCs w:val="2"/>
        </w:rPr>
      </w:pPr>
    </w:p>
    <w:p w14:paraId="3356A101" w14:textId="38753EB4" w:rsidR="00E22FD1" w:rsidRDefault="00E22FD1" w:rsidP="0013472C">
      <w:pPr>
        <w:tabs>
          <w:tab w:val="left" w:pos="975"/>
        </w:tabs>
        <w:rPr>
          <w:sz w:val="2"/>
          <w:szCs w:val="2"/>
        </w:rPr>
      </w:pPr>
    </w:p>
    <w:p w14:paraId="04F34D9F" w14:textId="5D108252" w:rsidR="00E22FD1" w:rsidRDefault="00E22FD1" w:rsidP="0013472C">
      <w:pPr>
        <w:tabs>
          <w:tab w:val="left" w:pos="975"/>
        </w:tabs>
        <w:rPr>
          <w:sz w:val="2"/>
          <w:szCs w:val="2"/>
        </w:rPr>
      </w:pPr>
    </w:p>
    <w:p w14:paraId="5D647EAC" w14:textId="78720150" w:rsidR="00E22FD1" w:rsidRDefault="00E22FD1" w:rsidP="0013472C">
      <w:pPr>
        <w:tabs>
          <w:tab w:val="left" w:pos="975"/>
        </w:tabs>
        <w:rPr>
          <w:sz w:val="2"/>
          <w:szCs w:val="2"/>
        </w:rPr>
      </w:pPr>
    </w:p>
    <w:p w14:paraId="48A9479C" w14:textId="4D5FF038" w:rsidR="00E22FD1" w:rsidRDefault="00E22FD1" w:rsidP="0013472C">
      <w:pPr>
        <w:tabs>
          <w:tab w:val="left" w:pos="975"/>
        </w:tabs>
        <w:rPr>
          <w:sz w:val="2"/>
          <w:szCs w:val="2"/>
        </w:rPr>
      </w:pPr>
    </w:p>
    <w:p w14:paraId="748F81BC" w14:textId="77777777" w:rsidR="00E22FD1" w:rsidRDefault="00E22FD1" w:rsidP="0013472C">
      <w:pPr>
        <w:tabs>
          <w:tab w:val="left" w:pos="975"/>
        </w:tabs>
        <w:rPr>
          <w:sz w:val="2"/>
          <w:szCs w:val="2"/>
        </w:rPr>
      </w:pPr>
    </w:p>
    <w:p w14:paraId="797944A3" w14:textId="7063D907" w:rsidR="00807BD4" w:rsidRPr="00A646E0" w:rsidRDefault="00807BD4" w:rsidP="00D04E7F">
      <w:pPr>
        <w:pStyle w:val="Heading2"/>
        <w:ind w:left="0"/>
        <w:rPr>
          <w:b w:val="0"/>
        </w:rPr>
      </w:pPr>
      <w:bookmarkStart w:id="21" w:name="_Toc121998134"/>
      <w:r w:rsidRPr="00634327">
        <w:rPr>
          <w:rStyle w:val="Heading2Char"/>
        </w:rPr>
        <w:lastRenderedPageBreak/>
        <w:t xml:space="preserve">DECLARATION OF ECONOMIC INTERESTS BY A RESTRICTED PARTY AND/OR A RELATED PARTY OF TALKA </w:t>
      </w:r>
      <w:r w:rsidR="00883601" w:rsidRPr="00634327">
        <w:rPr>
          <w:rStyle w:val="Heading2Char"/>
        </w:rPr>
        <w:t>CREDIT</w:t>
      </w:r>
      <w:r w:rsidR="00883601">
        <w:rPr>
          <w:color w:val="201C1D"/>
          <w:spacing w:val="-1"/>
        </w:rPr>
        <w:t xml:space="preserve"> </w:t>
      </w:r>
      <w:r w:rsidR="00883601" w:rsidRPr="00A646E0">
        <w:rPr>
          <w:b w:val="0"/>
          <w:color w:val="201C1D"/>
          <w:spacing w:val="-1"/>
        </w:rPr>
        <w:t>UNION</w:t>
      </w:r>
      <w:bookmarkEnd w:id="21"/>
    </w:p>
    <w:p w14:paraId="3C4B26BD" w14:textId="77777777" w:rsidR="00634327" w:rsidRDefault="00634327" w:rsidP="00D04E7F">
      <w:pPr>
        <w:pStyle w:val="BodyText"/>
        <w:tabs>
          <w:tab w:val="left" w:pos="7699"/>
          <w:tab w:val="left" w:pos="7982"/>
        </w:tabs>
        <w:ind w:left="119" w:right="3056"/>
        <w:rPr>
          <w:color w:val="201C1D"/>
          <w:spacing w:val="-1"/>
        </w:rPr>
      </w:pPr>
    </w:p>
    <w:p w14:paraId="2A19EE83" w14:textId="77777777" w:rsidR="0063535B" w:rsidRDefault="00807BD4" w:rsidP="00D04E7F">
      <w:pPr>
        <w:pStyle w:val="BodyText"/>
        <w:tabs>
          <w:tab w:val="left" w:pos="7699"/>
          <w:tab w:val="left" w:pos="7982"/>
        </w:tabs>
        <w:ind w:left="119" w:right="3056"/>
        <w:rPr>
          <w:color w:val="201C1D"/>
          <w:spacing w:val="23"/>
        </w:rPr>
      </w:pPr>
      <w:r>
        <w:rPr>
          <w:color w:val="201C1D"/>
          <w:spacing w:val="-1"/>
        </w:rPr>
        <w:t xml:space="preserve">Name: </w:t>
      </w:r>
      <w:r>
        <w:rPr>
          <w:color w:val="201C1D"/>
          <w:u w:val="single" w:color="1F1B1C"/>
        </w:rPr>
        <w:t xml:space="preserve"> </w:t>
      </w:r>
      <w:r>
        <w:rPr>
          <w:color w:val="201C1D"/>
          <w:u w:val="single" w:color="1F1B1C"/>
        </w:rPr>
        <w:tab/>
      </w:r>
      <w:r>
        <w:rPr>
          <w:color w:val="201C1D"/>
          <w:u w:val="single" w:color="1F1B1C"/>
        </w:rPr>
        <w:tab/>
      </w:r>
      <w:r>
        <w:rPr>
          <w:color w:val="201C1D"/>
          <w:spacing w:val="23"/>
        </w:rPr>
        <w:t xml:space="preserve"> </w:t>
      </w:r>
    </w:p>
    <w:p w14:paraId="3FDFE6DD" w14:textId="77777777" w:rsidR="0063535B" w:rsidRDefault="00807BD4" w:rsidP="00D04E7F">
      <w:pPr>
        <w:pStyle w:val="BodyText"/>
        <w:tabs>
          <w:tab w:val="left" w:pos="7699"/>
          <w:tab w:val="left" w:pos="7982"/>
        </w:tabs>
        <w:ind w:left="119" w:right="3056"/>
        <w:rPr>
          <w:color w:val="201C1D"/>
          <w:spacing w:val="29"/>
        </w:rPr>
      </w:pPr>
      <w:r>
        <w:rPr>
          <w:color w:val="201C1D"/>
          <w:spacing w:val="-1"/>
        </w:rPr>
        <w:t>Position</w:t>
      </w:r>
      <w:r>
        <w:rPr>
          <w:color w:val="201C1D"/>
          <w:spacing w:val="1"/>
        </w:rPr>
        <w:t xml:space="preserve"> </w:t>
      </w:r>
      <w:r>
        <w:rPr>
          <w:color w:val="201C1D"/>
          <w:spacing w:val="-1"/>
        </w:rPr>
        <w:t>with</w:t>
      </w:r>
      <w:r>
        <w:rPr>
          <w:color w:val="201C1D"/>
          <w:spacing w:val="1"/>
        </w:rPr>
        <w:t xml:space="preserve"> </w:t>
      </w:r>
      <w:r>
        <w:rPr>
          <w:color w:val="201C1D"/>
          <w:spacing w:val="-1"/>
        </w:rPr>
        <w:t>Talka</w:t>
      </w:r>
      <w:r>
        <w:rPr>
          <w:color w:val="201C1D"/>
          <w:spacing w:val="-2"/>
        </w:rPr>
        <w:t xml:space="preserve"> </w:t>
      </w:r>
      <w:r>
        <w:rPr>
          <w:color w:val="201C1D"/>
          <w:u w:val="single" w:color="1F1B1C"/>
        </w:rPr>
        <w:t xml:space="preserve"> </w:t>
      </w:r>
      <w:r>
        <w:rPr>
          <w:color w:val="201C1D"/>
          <w:u w:val="single" w:color="1F1B1C"/>
        </w:rPr>
        <w:tab/>
      </w:r>
      <w:r>
        <w:rPr>
          <w:color w:val="201C1D"/>
          <w:spacing w:val="29"/>
        </w:rPr>
        <w:t xml:space="preserve"> </w:t>
      </w:r>
    </w:p>
    <w:p w14:paraId="0BA88CDF" w14:textId="77777777" w:rsidR="0063535B" w:rsidRDefault="0063535B" w:rsidP="00D04E7F">
      <w:pPr>
        <w:pStyle w:val="BodyText"/>
        <w:tabs>
          <w:tab w:val="left" w:pos="7699"/>
          <w:tab w:val="left" w:pos="7982"/>
        </w:tabs>
        <w:ind w:left="119" w:right="3056"/>
        <w:rPr>
          <w:color w:val="201C1D"/>
          <w:spacing w:val="29"/>
        </w:rPr>
      </w:pPr>
    </w:p>
    <w:p w14:paraId="5C30FFA8" w14:textId="77777777" w:rsidR="00807BD4" w:rsidRDefault="00807BD4" w:rsidP="00D04E7F">
      <w:pPr>
        <w:pStyle w:val="BodyText"/>
        <w:tabs>
          <w:tab w:val="left" w:pos="7699"/>
          <w:tab w:val="left" w:pos="7982"/>
        </w:tabs>
        <w:ind w:left="119" w:right="3056"/>
      </w:pPr>
      <w:r>
        <w:rPr>
          <w:color w:val="201C1D"/>
          <w:spacing w:val="-1"/>
        </w:rPr>
        <w:t>Definitions</w:t>
      </w:r>
    </w:p>
    <w:p w14:paraId="5ECCB628" w14:textId="77777777" w:rsidR="00807BD4" w:rsidRDefault="00807BD4" w:rsidP="00D04E7F">
      <w:pPr>
        <w:spacing w:line="252" w:lineRule="exact"/>
        <w:ind w:left="119" w:right="2615"/>
        <w:rPr>
          <w:rFonts w:ascii="Arial" w:eastAsia="Arial" w:hAnsi="Arial" w:cs="Arial"/>
        </w:rPr>
      </w:pPr>
      <w:r>
        <w:rPr>
          <w:rFonts w:ascii="Arial"/>
          <w:i/>
          <w:color w:val="201C1D"/>
          <w:spacing w:val="-1"/>
        </w:rPr>
        <w:t>Restricted</w:t>
      </w:r>
      <w:r>
        <w:rPr>
          <w:rFonts w:ascii="Arial"/>
          <w:i/>
          <w:color w:val="201C1D"/>
          <w:spacing w:val="-2"/>
        </w:rPr>
        <w:t xml:space="preserve"> </w:t>
      </w:r>
      <w:r>
        <w:rPr>
          <w:rFonts w:ascii="Arial"/>
          <w:i/>
          <w:color w:val="201C1D"/>
          <w:spacing w:val="-1"/>
        </w:rPr>
        <w:t>Party (RP):</w:t>
      </w:r>
    </w:p>
    <w:p w14:paraId="6E750C79" w14:textId="77777777" w:rsidR="00807BD4" w:rsidRDefault="00807BD4" w:rsidP="00D04E7F">
      <w:pPr>
        <w:pStyle w:val="BodyText"/>
        <w:ind w:left="119" w:right="2195"/>
      </w:pPr>
      <w:r>
        <w:rPr>
          <w:color w:val="201C1D"/>
        </w:rPr>
        <w:t xml:space="preserve">A </w:t>
      </w:r>
      <w:r>
        <w:rPr>
          <w:color w:val="201C1D"/>
          <w:spacing w:val="-1"/>
        </w:rPr>
        <w:t>person</w:t>
      </w:r>
      <w:r>
        <w:rPr>
          <w:color w:val="201C1D"/>
          <w:spacing w:val="-2"/>
        </w:rPr>
        <w:t xml:space="preserve"> </w:t>
      </w:r>
      <w:r>
        <w:rPr>
          <w:color w:val="201C1D"/>
          <w:spacing w:val="-1"/>
        </w:rPr>
        <w:t>or entity is “restricted” in</w:t>
      </w:r>
      <w:r>
        <w:rPr>
          <w:color w:val="201C1D"/>
          <w:spacing w:val="1"/>
        </w:rPr>
        <w:t xml:space="preserve"> </w:t>
      </w:r>
      <w:r>
        <w:rPr>
          <w:color w:val="201C1D"/>
          <w:spacing w:val="-1"/>
        </w:rPr>
        <w:t>relation</w:t>
      </w:r>
      <w:r>
        <w:rPr>
          <w:color w:val="201C1D"/>
          <w:spacing w:val="1"/>
        </w:rPr>
        <w:t xml:space="preserve"> </w:t>
      </w:r>
      <w:r>
        <w:rPr>
          <w:color w:val="201C1D"/>
        </w:rPr>
        <w:t>to</w:t>
      </w:r>
      <w:r>
        <w:rPr>
          <w:color w:val="201C1D"/>
          <w:spacing w:val="-2"/>
        </w:rPr>
        <w:t xml:space="preserve"> </w:t>
      </w:r>
      <w:r>
        <w:rPr>
          <w:color w:val="201C1D"/>
          <w:spacing w:val="-1"/>
        </w:rPr>
        <w:t>Talka</w:t>
      </w:r>
      <w:r>
        <w:rPr>
          <w:color w:val="201C1D"/>
          <w:spacing w:val="1"/>
        </w:rPr>
        <w:t xml:space="preserve"> </w:t>
      </w:r>
      <w:r>
        <w:rPr>
          <w:color w:val="201C1D"/>
          <w:spacing w:val="-2"/>
        </w:rPr>
        <w:t>if</w:t>
      </w:r>
      <w:r>
        <w:rPr>
          <w:color w:val="201C1D"/>
          <w:spacing w:val="2"/>
        </w:rPr>
        <w:t xml:space="preserve"> </w:t>
      </w:r>
      <w:r>
        <w:rPr>
          <w:color w:val="201C1D"/>
          <w:spacing w:val="-1"/>
        </w:rPr>
        <w:t xml:space="preserve">they </w:t>
      </w:r>
      <w:r>
        <w:rPr>
          <w:color w:val="201C1D"/>
        </w:rPr>
        <w:t>are</w:t>
      </w:r>
      <w:r>
        <w:rPr>
          <w:color w:val="201C1D"/>
          <w:spacing w:val="-2"/>
        </w:rPr>
        <w:t xml:space="preserve"> </w:t>
      </w:r>
      <w:r>
        <w:rPr>
          <w:color w:val="201C1D"/>
          <w:spacing w:val="-1"/>
        </w:rPr>
        <w:t xml:space="preserve">or </w:t>
      </w:r>
      <w:r>
        <w:rPr>
          <w:color w:val="201C1D"/>
          <w:spacing w:val="-2"/>
        </w:rPr>
        <w:t>have</w:t>
      </w:r>
      <w:r>
        <w:rPr>
          <w:color w:val="201C1D"/>
          <w:spacing w:val="1"/>
        </w:rPr>
        <w:t xml:space="preserve"> </w:t>
      </w:r>
      <w:r>
        <w:rPr>
          <w:color w:val="201C1D"/>
          <w:spacing w:val="-1"/>
        </w:rPr>
        <w:t>been</w:t>
      </w:r>
      <w:r>
        <w:rPr>
          <w:color w:val="201C1D"/>
          <w:spacing w:val="1"/>
        </w:rPr>
        <w:t xml:space="preserve"> </w:t>
      </w:r>
      <w:r>
        <w:rPr>
          <w:color w:val="201C1D"/>
          <w:spacing w:val="-1"/>
        </w:rPr>
        <w:t>within</w:t>
      </w:r>
      <w:r>
        <w:rPr>
          <w:color w:val="201C1D"/>
          <w:spacing w:val="71"/>
        </w:rPr>
        <w:t xml:space="preserve"> </w:t>
      </w:r>
      <w:r>
        <w:rPr>
          <w:color w:val="201C1D"/>
        </w:rPr>
        <w:t>the</w:t>
      </w:r>
      <w:r>
        <w:rPr>
          <w:color w:val="201C1D"/>
          <w:spacing w:val="1"/>
        </w:rPr>
        <w:t xml:space="preserve"> </w:t>
      </w:r>
      <w:r>
        <w:rPr>
          <w:color w:val="201C1D"/>
          <w:spacing w:val="-1"/>
        </w:rPr>
        <w:t>last 12</w:t>
      </w:r>
      <w:r>
        <w:rPr>
          <w:color w:val="201C1D"/>
          <w:spacing w:val="-2"/>
        </w:rPr>
        <w:t xml:space="preserve"> </w:t>
      </w:r>
      <w:r>
        <w:rPr>
          <w:color w:val="201C1D"/>
          <w:spacing w:val="-1"/>
        </w:rPr>
        <w:t>months:</w:t>
      </w:r>
    </w:p>
    <w:p w14:paraId="28932649" w14:textId="77777777" w:rsidR="00807BD4" w:rsidRDefault="00807BD4" w:rsidP="00D04E7F">
      <w:pPr>
        <w:pStyle w:val="BodyText"/>
        <w:numPr>
          <w:ilvl w:val="0"/>
          <w:numId w:val="11"/>
        </w:numPr>
        <w:tabs>
          <w:tab w:val="left" w:pos="709"/>
        </w:tabs>
        <w:ind w:left="709" w:hanging="271"/>
      </w:pPr>
      <w:r>
        <w:rPr>
          <w:color w:val="201C1D"/>
        </w:rPr>
        <w:t>a</w:t>
      </w:r>
      <w:r>
        <w:rPr>
          <w:color w:val="201C1D"/>
          <w:spacing w:val="1"/>
        </w:rPr>
        <w:t xml:space="preserve"> </w:t>
      </w:r>
      <w:r>
        <w:rPr>
          <w:color w:val="201C1D"/>
          <w:spacing w:val="-1"/>
        </w:rPr>
        <w:t>director</w:t>
      </w:r>
      <w:r>
        <w:rPr>
          <w:color w:val="201C1D"/>
          <w:spacing w:val="2"/>
        </w:rPr>
        <w:t xml:space="preserve"> </w:t>
      </w:r>
      <w:r>
        <w:rPr>
          <w:color w:val="201C1D"/>
          <w:spacing w:val="-2"/>
        </w:rPr>
        <w:t>or</w:t>
      </w:r>
      <w:r>
        <w:rPr>
          <w:color w:val="201C1D"/>
          <w:spacing w:val="2"/>
        </w:rPr>
        <w:t xml:space="preserve"> </w:t>
      </w:r>
      <w:r>
        <w:rPr>
          <w:color w:val="201C1D"/>
          <w:spacing w:val="-1"/>
        </w:rPr>
        <w:t>officer</w:t>
      </w:r>
      <w:r>
        <w:rPr>
          <w:color w:val="201C1D"/>
          <w:spacing w:val="2"/>
        </w:rPr>
        <w:t xml:space="preserve"> </w:t>
      </w:r>
      <w:r>
        <w:rPr>
          <w:color w:val="201C1D"/>
          <w:spacing w:val="-2"/>
        </w:rPr>
        <w:t>of</w:t>
      </w:r>
      <w:r>
        <w:rPr>
          <w:color w:val="201C1D"/>
          <w:spacing w:val="-1"/>
        </w:rPr>
        <w:t xml:space="preserve"> Talka;</w:t>
      </w:r>
    </w:p>
    <w:p w14:paraId="30308F25" w14:textId="77777777" w:rsidR="00807BD4" w:rsidRDefault="00807BD4" w:rsidP="00D04E7F">
      <w:pPr>
        <w:pStyle w:val="BodyText"/>
        <w:numPr>
          <w:ilvl w:val="0"/>
          <w:numId w:val="11"/>
        </w:numPr>
        <w:tabs>
          <w:tab w:val="left" w:pos="709"/>
        </w:tabs>
        <w:spacing w:before="1" w:line="252" w:lineRule="exact"/>
        <w:ind w:left="709" w:hanging="271"/>
      </w:pPr>
      <w:r>
        <w:rPr>
          <w:color w:val="201C1D"/>
        </w:rPr>
        <w:t>a</w:t>
      </w:r>
      <w:r>
        <w:rPr>
          <w:color w:val="201C1D"/>
          <w:spacing w:val="-2"/>
        </w:rPr>
        <w:t xml:space="preserve"> </w:t>
      </w:r>
      <w:r>
        <w:rPr>
          <w:color w:val="201C1D"/>
          <w:spacing w:val="-1"/>
        </w:rPr>
        <w:t>spouse</w:t>
      </w:r>
      <w:r>
        <w:rPr>
          <w:color w:val="201C1D"/>
          <w:spacing w:val="1"/>
        </w:rPr>
        <w:t xml:space="preserve"> </w:t>
      </w:r>
      <w:r>
        <w:rPr>
          <w:color w:val="201C1D"/>
          <w:spacing w:val="-2"/>
        </w:rPr>
        <w:t>of</w:t>
      </w:r>
      <w:r>
        <w:rPr>
          <w:color w:val="201C1D"/>
          <w:spacing w:val="2"/>
        </w:rPr>
        <w:t xml:space="preserve"> </w:t>
      </w:r>
      <w:r>
        <w:rPr>
          <w:color w:val="201C1D"/>
        </w:rPr>
        <w:t>a</w:t>
      </w:r>
      <w:r>
        <w:rPr>
          <w:color w:val="201C1D"/>
          <w:spacing w:val="-2"/>
        </w:rPr>
        <w:t xml:space="preserve"> </w:t>
      </w:r>
      <w:r>
        <w:rPr>
          <w:color w:val="201C1D"/>
          <w:spacing w:val="-1"/>
        </w:rPr>
        <w:t>director</w:t>
      </w:r>
      <w:r>
        <w:rPr>
          <w:color w:val="201C1D"/>
          <w:spacing w:val="-3"/>
        </w:rPr>
        <w:t xml:space="preserve"> </w:t>
      </w:r>
      <w:r>
        <w:rPr>
          <w:color w:val="201C1D"/>
          <w:spacing w:val="-1"/>
        </w:rPr>
        <w:t>or</w:t>
      </w:r>
      <w:r>
        <w:rPr>
          <w:color w:val="201C1D"/>
          <w:spacing w:val="2"/>
        </w:rPr>
        <w:t xml:space="preserve"> </w:t>
      </w:r>
      <w:r>
        <w:rPr>
          <w:color w:val="201C1D"/>
          <w:spacing w:val="-1"/>
        </w:rPr>
        <w:t xml:space="preserve">officer </w:t>
      </w:r>
      <w:r>
        <w:rPr>
          <w:color w:val="201C1D"/>
          <w:spacing w:val="-2"/>
        </w:rPr>
        <w:t>of</w:t>
      </w:r>
      <w:r>
        <w:rPr>
          <w:color w:val="201C1D"/>
          <w:spacing w:val="2"/>
        </w:rPr>
        <w:t xml:space="preserve"> </w:t>
      </w:r>
      <w:r>
        <w:rPr>
          <w:color w:val="201C1D"/>
          <w:spacing w:val="-1"/>
        </w:rPr>
        <w:t>Talka;</w:t>
      </w:r>
    </w:p>
    <w:p w14:paraId="51F04300" w14:textId="77777777" w:rsidR="00807BD4" w:rsidRDefault="00807BD4" w:rsidP="00D04E7F">
      <w:pPr>
        <w:pStyle w:val="BodyText"/>
        <w:numPr>
          <w:ilvl w:val="0"/>
          <w:numId w:val="11"/>
        </w:numPr>
        <w:tabs>
          <w:tab w:val="left" w:pos="709"/>
        </w:tabs>
        <w:ind w:left="709" w:right="828" w:hanging="271"/>
      </w:pPr>
      <w:r>
        <w:rPr>
          <w:color w:val="201C1D"/>
        </w:rPr>
        <w:t>a</w:t>
      </w:r>
      <w:r>
        <w:rPr>
          <w:color w:val="201C1D"/>
          <w:spacing w:val="-2"/>
        </w:rPr>
        <w:t xml:space="preserve"> </w:t>
      </w:r>
      <w:r>
        <w:rPr>
          <w:color w:val="201C1D"/>
          <w:spacing w:val="-1"/>
        </w:rPr>
        <w:t>relative</w:t>
      </w:r>
      <w:r>
        <w:rPr>
          <w:color w:val="201C1D"/>
          <w:spacing w:val="1"/>
        </w:rPr>
        <w:t xml:space="preserve"> </w:t>
      </w:r>
      <w:r>
        <w:rPr>
          <w:color w:val="201C1D"/>
          <w:spacing w:val="-2"/>
        </w:rPr>
        <w:t>of</w:t>
      </w:r>
      <w:r>
        <w:rPr>
          <w:color w:val="201C1D"/>
          <w:spacing w:val="4"/>
        </w:rPr>
        <w:t xml:space="preserve"> </w:t>
      </w:r>
      <w:r>
        <w:rPr>
          <w:color w:val="201C1D"/>
        </w:rPr>
        <w:t>a</w:t>
      </w:r>
      <w:r>
        <w:rPr>
          <w:color w:val="201C1D"/>
          <w:spacing w:val="-2"/>
        </w:rPr>
        <w:t xml:space="preserve"> </w:t>
      </w:r>
      <w:r>
        <w:rPr>
          <w:color w:val="201C1D"/>
          <w:spacing w:val="-1"/>
        </w:rPr>
        <w:t>person</w:t>
      </w:r>
      <w:r>
        <w:rPr>
          <w:color w:val="201C1D"/>
          <w:spacing w:val="-2"/>
        </w:rPr>
        <w:t xml:space="preserve"> </w:t>
      </w:r>
      <w:r>
        <w:rPr>
          <w:color w:val="201C1D"/>
          <w:spacing w:val="-1"/>
        </w:rPr>
        <w:t>described</w:t>
      </w:r>
      <w:r>
        <w:rPr>
          <w:color w:val="201C1D"/>
          <w:spacing w:val="1"/>
        </w:rPr>
        <w:t xml:space="preserve"> </w:t>
      </w:r>
      <w:r>
        <w:rPr>
          <w:color w:val="201C1D"/>
          <w:spacing w:val="-1"/>
        </w:rPr>
        <w:t>in</w:t>
      </w:r>
      <w:r>
        <w:rPr>
          <w:color w:val="201C1D"/>
          <w:spacing w:val="-2"/>
        </w:rPr>
        <w:t xml:space="preserve"> </w:t>
      </w:r>
      <w:r>
        <w:rPr>
          <w:color w:val="201C1D"/>
        </w:rPr>
        <w:t>[A]</w:t>
      </w:r>
      <w:r>
        <w:rPr>
          <w:color w:val="201C1D"/>
          <w:spacing w:val="-1"/>
        </w:rPr>
        <w:t xml:space="preserve"> or [B]</w:t>
      </w:r>
      <w:r>
        <w:rPr>
          <w:color w:val="201C1D"/>
          <w:spacing w:val="2"/>
        </w:rPr>
        <w:t xml:space="preserve"> </w:t>
      </w:r>
      <w:r>
        <w:rPr>
          <w:color w:val="201C1D"/>
          <w:spacing w:val="-2"/>
        </w:rPr>
        <w:t>above,</w:t>
      </w:r>
      <w:r>
        <w:rPr>
          <w:color w:val="201C1D"/>
          <w:spacing w:val="2"/>
        </w:rPr>
        <w:t xml:space="preserve"> </w:t>
      </w:r>
      <w:r>
        <w:rPr>
          <w:color w:val="201C1D"/>
          <w:spacing w:val="-1"/>
        </w:rPr>
        <w:t>if</w:t>
      </w:r>
      <w:r>
        <w:rPr>
          <w:color w:val="201C1D"/>
          <w:spacing w:val="2"/>
        </w:rPr>
        <w:t xml:space="preserve"> </w:t>
      </w:r>
      <w:r>
        <w:rPr>
          <w:color w:val="201C1D"/>
          <w:spacing w:val="-1"/>
        </w:rPr>
        <w:t>the</w:t>
      </w:r>
      <w:r>
        <w:rPr>
          <w:color w:val="201C1D"/>
          <w:spacing w:val="-2"/>
        </w:rPr>
        <w:t xml:space="preserve"> </w:t>
      </w:r>
      <w:r>
        <w:rPr>
          <w:color w:val="201C1D"/>
          <w:spacing w:val="-1"/>
        </w:rPr>
        <w:t>relative</w:t>
      </w:r>
      <w:r>
        <w:rPr>
          <w:color w:val="201C1D"/>
          <w:spacing w:val="1"/>
        </w:rPr>
        <w:t xml:space="preserve"> </w:t>
      </w:r>
      <w:r>
        <w:rPr>
          <w:color w:val="201C1D"/>
          <w:spacing w:val="-1"/>
        </w:rPr>
        <w:t>lives</w:t>
      </w:r>
      <w:r>
        <w:rPr>
          <w:color w:val="201C1D"/>
          <w:spacing w:val="1"/>
        </w:rPr>
        <w:t xml:space="preserve"> </w:t>
      </w:r>
      <w:r>
        <w:rPr>
          <w:color w:val="201C1D"/>
          <w:spacing w:val="-1"/>
        </w:rPr>
        <w:t>in</w:t>
      </w:r>
      <w:r>
        <w:rPr>
          <w:color w:val="201C1D"/>
          <w:spacing w:val="1"/>
        </w:rPr>
        <w:t xml:space="preserve"> </w:t>
      </w:r>
      <w:r>
        <w:rPr>
          <w:color w:val="201C1D"/>
        </w:rPr>
        <w:t>the</w:t>
      </w:r>
      <w:r>
        <w:rPr>
          <w:color w:val="201C1D"/>
          <w:spacing w:val="-2"/>
        </w:rPr>
        <w:t xml:space="preserve"> </w:t>
      </w:r>
      <w:r>
        <w:rPr>
          <w:color w:val="201C1D"/>
          <w:spacing w:val="-1"/>
        </w:rPr>
        <w:t>home</w:t>
      </w:r>
      <w:r>
        <w:rPr>
          <w:color w:val="201C1D"/>
          <w:spacing w:val="55"/>
        </w:rPr>
        <w:t xml:space="preserve"> </w:t>
      </w:r>
      <w:r>
        <w:rPr>
          <w:color w:val="201C1D"/>
          <w:spacing w:val="-2"/>
        </w:rPr>
        <w:t>of</w:t>
      </w:r>
      <w:r>
        <w:rPr>
          <w:color w:val="201C1D"/>
          <w:spacing w:val="2"/>
        </w:rPr>
        <w:t xml:space="preserve"> </w:t>
      </w:r>
      <w:r>
        <w:rPr>
          <w:color w:val="201C1D"/>
        </w:rPr>
        <w:t>the</w:t>
      </w:r>
      <w:r>
        <w:rPr>
          <w:color w:val="201C1D"/>
          <w:spacing w:val="1"/>
        </w:rPr>
        <w:t xml:space="preserve"> </w:t>
      </w:r>
      <w:r>
        <w:rPr>
          <w:color w:val="201C1D"/>
          <w:spacing w:val="-2"/>
        </w:rPr>
        <w:t>above</w:t>
      </w:r>
      <w:r>
        <w:rPr>
          <w:color w:val="201C1D"/>
          <w:spacing w:val="1"/>
        </w:rPr>
        <w:t xml:space="preserve"> </w:t>
      </w:r>
      <w:r>
        <w:rPr>
          <w:color w:val="201C1D"/>
          <w:spacing w:val="-1"/>
        </w:rPr>
        <w:t>and</w:t>
      </w:r>
      <w:r>
        <w:rPr>
          <w:color w:val="201C1D"/>
          <w:spacing w:val="1"/>
        </w:rPr>
        <w:t xml:space="preserve"> </w:t>
      </w:r>
      <w:r>
        <w:rPr>
          <w:color w:val="201C1D"/>
          <w:spacing w:val="-1"/>
        </w:rPr>
        <w:t>is</w:t>
      </w:r>
      <w:r>
        <w:rPr>
          <w:color w:val="201C1D"/>
          <w:spacing w:val="-4"/>
        </w:rPr>
        <w:t xml:space="preserve"> </w:t>
      </w:r>
      <w:r>
        <w:rPr>
          <w:color w:val="201C1D"/>
          <w:spacing w:val="-1"/>
        </w:rPr>
        <w:t>financially dependent</w:t>
      </w:r>
      <w:r>
        <w:rPr>
          <w:color w:val="201C1D"/>
          <w:spacing w:val="2"/>
        </w:rPr>
        <w:t xml:space="preserve"> </w:t>
      </w:r>
      <w:r>
        <w:rPr>
          <w:color w:val="201C1D"/>
          <w:spacing w:val="-1"/>
        </w:rPr>
        <w:t>on</w:t>
      </w:r>
      <w:r>
        <w:rPr>
          <w:color w:val="201C1D"/>
          <w:spacing w:val="-2"/>
        </w:rPr>
        <w:t xml:space="preserve"> </w:t>
      </w:r>
      <w:r>
        <w:rPr>
          <w:color w:val="201C1D"/>
        </w:rPr>
        <w:t>the</w:t>
      </w:r>
      <w:r>
        <w:rPr>
          <w:color w:val="201C1D"/>
          <w:spacing w:val="-2"/>
        </w:rPr>
        <w:t xml:space="preserve"> </w:t>
      </w:r>
      <w:r>
        <w:rPr>
          <w:color w:val="201C1D"/>
          <w:spacing w:val="-1"/>
        </w:rPr>
        <w:t>person</w:t>
      </w:r>
      <w:r>
        <w:rPr>
          <w:color w:val="201C1D"/>
          <w:spacing w:val="1"/>
        </w:rPr>
        <w:t xml:space="preserve"> </w:t>
      </w:r>
      <w:r>
        <w:rPr>
          <w:color w:val="201C1D"/>
          <w:spacing w:val="-1"/>
        </w:rPr>
        <w:t>described</w:t>
      </w:r>
      <w:r>
        <w:rPr>
          <w:color w:val="201C1D"/>
          <w:spacing w:val="1"/>
        </w:rPr>
        <w:t xml:space="preserve"> </w:t>
      </w:r>
      <w:r>
        <w:rPr>
          <w:color w:val="201C1D"/>
          <w:spacing w:val="-1"/>
        </w:rPr>
        <w:t>in</w:t>
      </w:r>
      <w:r>
        <w:rPr>
          <w:color w:val="201C1D"/>
          <w:spacing w:val="-2"/>
        </w:rPr>
        <w:t xml:space="preserve"> </w:t>
      </w:r>
      <w:r>
        <w:rPr>
          <w:color w:val="201C1D"/>
        </w:rPr>
        <w:t>[A]</w:t>
      </w:r>
      <w:r>
        <w:rPr>
          <w:color w:val="201C1D"/>
          <w:spacing w:val="-1"/>
        </w:rPr>
        <w:t xml:space="preserve"> or</w:t>
      </w:r>
      <w:r>
        <w:rPr>
          <w:color w:val="201C1D"/>
          <w:spacing w:val="-3"/>
        </w:rPr>
        <w:t xml:space="preserve"> </w:t>
      </w:r>
      <w:r>
        <w:rPr>
          <w:color w:val="201C1D"/>
        </w:rPr>
        <w:t>[B];</w:t>
      </w:r>
    </w:p>
    <w:p w14:paraId="0947388F" w14:textId="77777777" w:rsidR="00807BD4" w:rsidRDefault="00807BD4" w:rsidP="00D04E7F">
      <w:pPr>
        <w:pStyle w:val="BodyText"/>
        <w:numPr>
          <w:ilvl w:val="0"/>
          <w:numId w:val="11"/>
        </w:numPr>
        <w:tabs>
          <w:tab w:val="left" w:pos="709"/>
        </w:tabs>
        <w:spacing w:before="1"/>
        <w:ind w:left="709" w:right="828" w:hanging="271"/>
      </w:pPr>
      <w:r>
        <w:rPr>
          <w:color w:val="201C1D"/>
        </w:rPr>
        <w:t>a</w:t>
      </w:r>
      <w:r>
        <w:rPr>
          <w:color w:val="201C1D"/>
          <w:spacing w:val="-2"/>
        </w:rPr>
        <w:t xml:space="preserve"> </w:t>
      </w:r>
      <w:r>
        <w:rPr>
          <w:color w:val="201C1D"/>
          <w:spacing w:val="-1"/>
        </w:rPr>
        <w:t>corporation/partnership</w:t>
      </w:r>
      <w:r>
        <w:rPr>
          <w:color w:val="201C1D"/>
          <w:spacing w:val="1"/>
        </w:rPr>
        <w:t xml:space="preserve"> </w:t>
      </w:r>
      <w:r>
        <w:rPr>
          <w:color w:val="201C1D"/>
          <w:spacing w:val="-1"/>
        </w:rPr>
        <w:t>in</w:t>
      </w:r>
      <w:r>
        <w:rPr>
          <w:color w:val="201C1D"/>
          <w:spacing w:val="1"/>
        </w:rPr>
        <w:t xml:space="preserve"> </w:t>
      </w:r>
      <w:r>
        <w:rPr>
          <w:color w:val="201C1D"/>
          <w:spacing w:val="-2"/>
        </w:rPr>
        <w:t>which</w:t>
      </w:r>
      <w:r>
        <w:rPr>
          <w:color w:val="201C1D"/>
          <w:spacing w:val="1"/>
        </w:rPr>
        <w:t xml:space="preserve"> </w:t>
      </w:r>
      <w:r>
        <w:rPr>
          <w:color w:val="201C1D"/>
        </w:rPr>
        <w:t>a</w:t>
      </w:r>
      <w:r>
        <w:rPr>
          <w:color w:val="201C1D"/>
          <w:spacing w:val="1"/>
        </w:rPr>
        <w:t xml:space="preserve"> </w:t>
      </w:r>
      <w:r>
        <w:rPr>
          <w:color w:val="201C1D"/>
          <w:spacing w:val="-1"/>
        </w:rPr>
        <w:t>person</w:t>
      </w:r>
      <w:r>
        <w:rPr>
          <w:color w:val="201C1D"/>
          <w:spacing w:val="1"/>
        </w:rPr>
        <w:t xml:space="preserve"> </w:t>
      </w:r>
      <w:r>
        <w:rPr>
          <w:color w:val="201C1D"/>
          <w:spacing w:val="-1"/>
        </w:rPr>
        <w:t>described</w:t>
      </w:r>
      <w:r>
        <w:rPr>
          <w:color w:val="201C1D"/>
          <w:spacing w:val="1"/>
        </w:rPr>
        <w:t xml:space="preserve"> </w:t>
      </w:r>
      <w:r>
        <w:rPr>
          <w:color w:val="201C1D"/>
          <w:spacing w:val="-1"/>
        </w:rPr>
        <w:t>in</w:t>
      </w:r>
      <w:r>
        <w:rPr>
          <w:color w:val="201C1D"/>
          <w:spacing w:val="-2"/>
        </w:rPr>
        <w:t xml:space="preserve"> </w:t>
      </w:r>
      <w:r>
        <w:rPr>
          <w:color w:val="201C1D"/>
        </w:rPr>
        <w:t>[A]</w:t>
      </w:r>
      <w:r>
        <w:rPr>
          <w:color w:val="201C1D"/>
          <w:spacing w:val="-1"/>
        </w:rPr>
        <w:t xml:space="preserve"> beneficially</w:t>
      </w:r>
      <w:r>
        <w:rPr>
          <w:color w:val="201C1D"/>
          <w:spacing w:val="1"/>
        </w:rPr>
        <w:t xml:space="preserve"> </w:t>
      </w:r>
      <w:r>
        <w:rPr>
          <w:color w:val="201C1D"/>
          <w:spacing w:val="-2"/>
        </w:rPr>
        <w:t>owns,</w:t>
      </w:r>
      <w:r>
        <w:rPr>
          <w:color w:val="201C1D"/>
          <w:spacing w:val="59"/>
        </w:rPr>
        <w:t xml:space="preserve"> </w:t>
      </w:r>
      <w:r>
        <w:rPr>
          <w:color w:val="201C1D"/>
          <w:spacing w:val="-1"/>
        </w:rPr>
        <w:t>directly or</w:t>
      </w:r>
      <w:r>
        <w:rPr>
          <w:color w:val="201C1D"/>
          <w:spacing w:val="2"/>
        </w:rPr>
        <w:t xml:space="preserve"> </w:t>
      </w:r>
      <w:r>
        <w:rPr>
          <w:color w:val="201C1D"/>
          <w:spacing w:val="-1"/>
        </w:rPr>
        <w:t>indirectly,</w:t>
      </w:r>
      <w:r>
        <w:rPr>
          <w:color w:val="201C1D"/>
          <w:spacing w:val="2"/>
        </w:rPr>
        <w:t xml:space="preserve"> </w:t>
      </w:r>
      <w:r>
        <w:rPr>
          <w:color w:val="201C1D"/>
          <w:spacing w:val="-1"/>
        </w:rPr>
        <w:t>more</w:t>
      </w:r>
      <w:r>
        <w:rPr>
          <w:color w:val="201C1D"/>
          <w:spacing w:val="1"/>
        </w:rPr>
        <w:t xml:space="preserve"> </w:t>
      </w:r>
      <w:r>
        <w:rPr>
          <w:color w:val="201C1D"/>
          <w:spacing w:val="-1"/>
        </w:rPr>
        <w:t>than</w:t>
      </w:r>
      <w:r>
        <w:rPr>
          <w:color w:val="201C1D"/>
          <w:spacing w:val="-2"/>
        </w:rPr>
        <w:t xml:space="preserve"> </w:t>
      </w:r>
      <w:r>
        <w:rPr>
          <w:color w:val="201C1D"/>
          <w:spacing w:val="-1"/>
        </w:rPr>
        <w:t xml:space="preserve">10% </w:t>
      </w:r>
      <w:r>
        <w:rPr>
          <w:color w:val="201C1D"/>
          <w:spacing w:val="-2"/>
        </w:rPr>
        <w:t>of</w:t>
      </w:r>
      <w:r>
        <w:rPr>
          <w:color w:val="201C1D"/>
          <w:spacing w:val="2"/>
        </w:rPr>
        <w:t xml:space="preserve"> </w:t>
      </w:r>
      <w:r>
        <w:rPr>
          <w:color w:val="201C1D"/>
        </w:rPr>
        <w:t>the</w:t>
      </w:r>
      <w:r>
        <w:rPr>
          <w:color w:val="201C1D"/>
          <w:spacing w:val="-2"/>
        </w:rPr>
        <w:t xml:space="preserve"> </w:t>
      </w:r>
      <w:r>
        <w:rPr>
          <w:color w:val="201C1D"/>
          <w:spacing w:val="-1"/>
        </w:rPr>
        <w:t>voting</w:t>
      </w:r>
      <w:r>
        <w:rPr>
          <w:color w:val="201C1D"/>
          <w:spacing w:val="-2"/>
        </w:rPr>
        <w:t xml:space="preserve"> </w:t>
      </w:r>
      <w:r>
        <w:rPr>
          <w:color w:val="201C1D"/>
          <w:spacing w:val="-1"/>
        </w:rPr>
        <w:t>shares; or</w:t>
      </w:r>
    </w:p>
    <w:p w14:paraId="0C518C76" w14:textId="77777777" w:rsidR="00807BD4" w:rsidRDefault="00807BD4" w:rsidP="00D04E7F">
      <w:pPr>
        <w:pStyle w:val="BodyText"/>
        <w:numPr>
          <w:ilvl w:val="0"/>
          <w:numId w:val="11"/>
        </w:numPr>
        <w:tabs>
          <w:tab w:val="left" w:pos="709"/>
        </w:tabs>
        <w:spacing w:before="1"/>
        <w:ind w:left="709" w:hanging="271"/>
      </w:pPr>
      <w:r>
        <w:rPr>
          <w:color w:val="201C1D"/>
        </w:rPr>
        <w:t>a</w:t>
      </w:r>
      <w:r>
        <w:rPr>
          <w:color w:val="201C1D"/>
          <w:spacing w:val="-2"/>
        </w:rPr>
        <w:t xml:space="preserve"> </w:t>
      </w:r>
      <w:r>
        <w:rPr>
          <w:color w:val="201C1D"/>
          <w:spacing w:val="-1"/>
        </w:rPr>
        <w:t>corporation/partnership</w:t>
      </w:r>
      <w:r>
        <w:rPr>
          <w:color w:val="201C1D"/>
          <w:spacing w:val="1"/>
        </w:rPr>
        <w:t xml:space="preserve"> </w:t>
      </w:r>
      <w:r>
        <w:rPr>
          <w:color w:val="201C1D"/>
          <w:spacing w:val="-1"/>
        </w:rPr>
        <w:t>controlled</w:t>
      </w:r>
      <w:r>
        <w:rPr>
          <w:color w:val="201C1D"/>
          <w:spacing w:val="1"/>
        </w:rPr>
        <w:t xml:space="preserve"> </w:t>
      </w:r>
      <w:r>
        <w:rPr>
          <w:color w:val="201C1D"/>
          <w:spacing w:val="-1"/>
        </w:rPr>
        <w:t xml:space="preserve">by </w:t>
      </w:r>
      <w:r>
        <w:rPr>
          <w:color w:val="201C1D"/>
        </w:rPr>
        <w:t>a</w:t>
      </w:r>
      <w:r>
        <w:rPr>
          <w:color w:val="201C1D"/>
          <w:spacing w:val="-2"/>
        </w:rPr>
        <w:t xml:space="preserve"> </w:t>
      </w:r>
      <w:r>
        <w:rPr>
          <w:color w:val="201C1D"/>
          <w:spacing w:val="-1"/>
        </w:rPr>
        <w:t>person</w:t>
      </w:r>
      <w:r>
        <w:rPr>
          <w:color w:val="201C1D"/>
          <w:spacing w:val="1"/>
        </w:rPr>
        <w:t xml:space="preserve"> </w:t>
      </w:r>
      <w:r>
        <w:rPr>
          <w:color w:val="201C1D"/>
          <w:spacing w:val="-1"/>
        </w:rPr>
        <w:t>described</w:t>
      </w:r>
      <w:r>
        <w:rPr>
          <w:color w:val="201C1D"/>
          <w:spacing w:val="-2"/>
        </w:rPr>
        <w:t xml:space="preserve"> </w:t>
      </w:r>
      <w:r>
        <w:rPr>
          <w:color w:val="201C1D"/>
          <w:spacing w:val="-1"/>
        </w:rPr>
        <w:t>in</w:t>
      </w:r>
      <w:r>
        <w:rPr>
          <w:color w:val="201C1D"/>
          <w:spacing w:val="1"/>
        </w:rPr>
        <w:t xml:space="preserve"> </w:t>
      </w:r>
      <w:r>
        <w:rPr>
          <w:color w:val="201C1D"/>
          <w:spacing w:val="-1"/>
        </w:rPr>
        <w:t xml:space="preserve">[A] </w:t>
      </w:r>
      <w:r>
        <w:rPr>
          <w:color w:val="201C1D"/>
        </w:rPr>
        <w:t>[B]</w:t>
      </w:r>
      <w:r>
        <w:rPr>
          <w:color w:val="201C1D"/>
          <w:spacing w:val="-1"/>
        </w:rPr>
        <w:t xml:space="preserve"> [C] or </w:t>
      </w:r>
      <w:r>
        <w:rPr>
          <w:color w:val="201C1D"/>
        </w:rPr>
        <w:t>[D]</w:t>
      </w:r>
      <w:r>
        <w:rPr>
          <w:color w:val="201C1D"/>
          <w:spacing w:val="2"/>
        </w:rPr>
        <w:t xml:space="preserve"> </w:t>
      </w:r>
      <w:r>
        <w:rPr>
          <w:color w:val="201C1D"/>
          <w:spacing w:val="-2"/>
        </w:rPr>
        <w:t>above</w:t>
      </w:r>
    </w:p>
    <w:p w14:paraId="225A4B3D" w14:textId="77777777" w:rsidR="00604DBA" w:rsidRDefault="00604DBA" w:rsidP="00D04E7F">
      <w:pPr>
        <w:pStyle w:val="BodyText"/>
        <w:ind w:left="119" w:right="2615"/>
        <w:rPr>
          <w:i/>
          <w:color w:val="201C1D"/>
          <w:spacing w:val="-1"/>
        </w:rPr>
      </w:pPr>
    </w:p>
    <w:p w14:paraId="4BA26CAF" w14:textId="77777777" w:rsidR="00807BD4" w:rsidRDefault="00807BD4" w:rsidP="00D04E7F">
      <w:pPr>
        <w:pStyle w:val="BodyText"/>
        <w:ind w:left="119" w:right="2614"/>
      </w:pPr>
      <w:r>
        <w:rPr>
          <w:i/>
          <w:color w:val="201C1D"/>
          <w:spacing w:val="-1"/>
        </w:rPr>
        <w:t>Relative:</w:t>
      </w:r>
      <w:r>
        <w:rPr>
          <w:i/>
          <w:color w:val="201C1D"/>
          <w:spacing w:val="2"/>
        </w:rPr>
        <w:t xml:space="preserve"> </w:t>
      </w:r>
      <w:r>
        <w:rPr>
          <w:color w:val="201C1D"/>
          <w:spacing w:val="-2"/>
        </w:rPr>
        <w:t>Means</w:t>
      </w:r>
      <w:r>
        <w:rPr>
          <w:color w:val="201C1D"/>
          <w:spacing w:val="1"/>
        </w:rPr>
        <w:t xml:space="preserve"> </w:t>
      </w:r>
      <w:r>
        <w:rPr>
          <w:color w:val="201C1D"/>
        </w:rPr>
        <w:t>a</w:t>
      </w:r>
      <w:r>
        <w:rPr>
          <w:color w:val="201C1D"/>
          <w:spacing w:val="1"/>
        </w:rPr>
        <w:t xml:space="preserve"> </w:t>
      </w:r>
      <w:r>
        <w:rPr>
          <w:color w:val="201C1D"/>
          <w:spacing w:val="-1"/>
        </w:rPr>
        <w:t>relative</w:t>
      </w:r>
      <w:r>
        <w:rPr>
          <w:color w:val="201C1D"/>
          <w:spacing w:val="1"/>
        </w:rPr>
        <w:t xml:space="preserve"> </w:t>
      </w:r>
      <w:r>
        <w:rPr>
          <w:color w:val="201C1D"/>
          <w:spacing w:val="-1"/>
        </w:rPr>
        <w:t>by blood, marriage</w:t>
      </w:r>
      <w:r>
        <w:rPr>
          <w:color w:val="201C1D"/>
          <w:spacing w:val="-2"/>
        </w:rPr>
        <w:t xml:space="preserve"> </w:t>
      </w:r>
      <w:r>
        <w:rPr>
          <w:color w:val="201C1D"/>
          <w:spacing w:val="-1"/>
        </w:rPr>
        <w:t>or adoption.</w:t>
      </w:r>
    </w:p>
    <w:p w14:paraId="1D3F5987" w14:textId="77777777" w:rsidR="00604DBA" w:rsidRDefault="00604DBA" w:rsidP="00D04E7F">
      <w:pPr>
        <w:spacing w:after="0" w:line="240" w:lineRule="auto"/>
        <w:ind w:left="119" w:right="2614"/>
        <w:rPr>
          <w:rFonts w:ascii="Arial"/>
          <w:i/>
          <w:color w:val="201C1D"/>
          <w:spacing w:val="-1"/>
        </w:rPr>
      </w:pPr>
    </w:p>
    <w:p w14:paraId="2481CD27" w14:textId="33AA6498" w:rsidR="00807BD4" w:rsidRDefault="00807BD4" w:rsidP="00D04E7F">
      <w:pPr>
        <w:spacing w:after="0" w:line="240" w:lineRule="auto"/>
        <w:ind w:left="119" w:right="2614"/>
        <w:rPr>
          <w:sz w:val="24"/>
          <w:szCs w:val="24"/>
        </w:rPr>
      </w:pPr>
      <w:r>
        <w:rPr>
          <w:rFonts w:ascii="Arial"/>
          <w:i/>
          <w:color w:val="201C1D"/>
          <w:spacing w:val="-1"/>
        </w:rPr>
        <w:t>Connected</w:t>
      </w:r>
      <w:r>
        <w:rPr>
          <w:rFonts w:ascii="Arial"/>
          <w:i/>
          <w:color w:val="201C1D"/>
          <w:spacing w:val="1"/>
        </w:rPr>
        <w:t xml:space="preserve"> </w:t>
      </w:r>
      <w:r>
        <w:rPr>
          <w:rFonts w:ascii="Arial"/>
          <w:i/>
          <w:color w:val="201C1D"/>
          <w:spacing w:val="-1"/>
        </w:rPr>
        <w:t>Persons (CP):</w:t>
      </w:r>
    </w:p>
    <w:p w14:paraId="22A81B20" w14:textId="72F20024" w:rsidR="00807BD4" w:rsidRDefault="00604DBA" w:rsidP="00D04E7F">
      <w:pPr>
        <w:pStyle w:val="BodyText"/>
        <w:tabs>
          <w:tab w:val="left" w:pos="365"/>
        </w:tabs>
        <w:ind w:left="120" w:right="828"/>
      </w:pPr>
      <w:r>
        <w:rPr>
          <w:color w:val="201C1D"/>
        </w:rPr>
        <w:t>I</w:t>
      </w:r>
      <w:r w:rsidR="00807BD4">
        <w:rPr>
          <w:color w:val="201C1D"/>
        </w:rPr>
        <w:t>n</w:t>
      </w:r>
      <w:r w:rsidR="00807BD4">
        <w:rPr>
          <w:color w:val="201C1D"/>
          <w:spacing w:val="-2"/>
        </w:rPr>
        <w:t xml:space="preserve"> </w:t>
      </w:r>
      <w:r w:rsidR="00807BD4">
        <w:rPr>
          <w:color w:val="201C1D"/>
          <w:spacing w:val="-1"/>
        </w:rPr>
        <w:t>relation</w:t>
      </w:r>
      <w:r w:rsidR="00807BD4">
        <w:rPr>
          <w:color w:val="201C1D"/>
          <w:spacing w:val="-2"/>
        </w:rPr>
        <w:t xml:space="preserve"> </w:t>
      </w:r>
      <w:r w:rsidR="00807BD4">
        <w:rPr>
          <w:color w:val="201C1D"/>
        </w:rPr>
        <w:t>to</w:t>
      </w:r>
      <w:r w:rsidR="00807BD4">
        <w:rPr>
          <w:color w:val="201C1D"/>
          <w:spacing w:val="1"/>
        </w:rPr>
        <w:t xml:space="preserve"> </w:t>
      </w:r>
      <w:r w:rsidR="00807BD4">
        <w:rPr>
          <w:color w:val="201C1D"/>
        </w:rPr>
        <w:t>a</w:t>
      </w:r>
      <w:r w:rsidR="00807BD4">
        <w:rPr>
          <w:color w:val="201C1D"/>
          <w:spacing w:val="-2"/>
        </w:rPr>
        <w:t xml:space="preserve"> </w:t>
      </w:r>
      <w:proofErr w:type="gramStart"/>
      <w:r w:rsidR="00807BD4">
        <w:rPr>
          <w:color w:val="201C1D"/>
          <w:spacing w:val="-1"/>
        </w:rPr>
        <w:t>Member</w:t>
      </w:r>
      <w:proofErr w:type="gramEnd"/>
      <w:r w:rsidR="00807BD4">
        <w:rPr>
          <w:color w:val="201C1D"/>
          <w:spacing w:val="-1"/>
        </w:rPr>
        <w:t>, another</w:t>
      </w:r>
      <w:r w:rsidR="00807BD4">
        <w:rPr>
          <w:color w:val="201C1D"/>
          <w:spacing w:val="2"/>
        </w:rPr>
        <w:t xml:space="preserve"> </w:t>
      </w:r>
      <w:r w:rsidR="00807BD4">
        <w:rPr>
          <w:color w:val="201C1D"/>
          <w:spacing w:val="-1"/>
        </w:rPr>
        <w:t>person</w:t>
      </w:r>
      <w:r w:rsidR="00807BD4">
        <w:rPr>
          <w:color w:val="201C1D"/>
          <w:spacing w:val="1"/>
        </w:rPr>
        <w:t xml:space="preserve"> </w:t>
      </w:r>
      <w:r w:rsidR="00807BD4">
        <w:rPr>
          <w:color w:val="201C1D"/>
          <w:spacing w:val="-2"/>
        </w:rPr>
        <w:t>or</w:t>
      </w:r>
      <w:r w:rsidR="00807BD4">
        <w:rPr>
          <w:color w:val="201C1D"/>
          <w:spacing w:val="2"/>
        </w:rPr>
        <w:t xml:space="preserve"> </w:t>
      </w:r>
      <w:r w:rsidR="00807BD4">
        <w:rPr>
          <w:color w:val="201C1D"/>
          <w:spacing w:val="-1"/>
        </w:rPr>
        <w:t>entity is</w:t>
      </w:r>
      <w:r w:rsidR="00807BD4">
        <w:rPr>
          <w:color w:val="201C1D"/>
          <w:spacing w:val="1"/>
        </w:rPr>
        <w:t xml:space="preserve"> </w:t>
      </w:r>
      <w:r w:rsidR="00807BD4">
        <w:rPr>
          <w:color w:val="201C1D"/>
        </w:rPr>
        <w:t>a</w:t>
      </w:r>
      <w:r w:rsidR="00807BD4">
        <w:rPr>
          <w:color w:val="201C1D"/>
          <w:spacing w:val="1"/>
        </w:rPr>
        <w:t xml:space="preserve"> </w:t>
      </w:r>
      <w:r w:rsidR="00807BD4">
        <w:rPr>
          <w:color w:val="201C1D"/>
          <w:spacing w:val="-1"/>
        </w:rPr>
        <w:t>“connected</w:t>
      </w:r>
      <w:r w:rsidR="00807BD4">
        <w:rPr>
          <w:color w:val="201C1D"/>
          <w:spacing w:val="-2"/>
        </w:rPr>
        <w:t xml:space="preserve"> </w:t>
      </w:r>
      <w:r w:rsidR="00807BD4">
        <w:rPr>
          <w:color w:val="201C1D"/>
          <w:spacing w:val="-1"/>
        </w:rPr>
        <w:t xml:space="preserve">person”, </w:t>
      </w:r>
      <w:r w:rsidR="00807BD4">
        <w:rPr>
          <w:color w:val="201C1D"/>
          <w:spacing w:val="-2"/>
        </w:rPr>
        <w:t>if</w:t>
      </w:r>
      <w:r w:rsidR="00807BD4">
        <w:rPr>
          <w:color w:val="201C1D"/>
          <w:spacing w:val="4"/>
        </w:rPr>
        <w:t xml:space="preserve"> </w:t>
      </w:r>
      <w:r w:rsidR="00807BD4">
        <w:rPr>
          <w:color w:val="201C1D"/>
          <w:spacing w:val="-1"/>
        </w:rPr>
        <w:t>he</w:t>
      </w:r>
      <w:r w:rsidR="00807BD4">
        <w:rPr>
          <w:color w:val="201C1D"/>
          <w:spacing w:val="-2"/>
        </w:rPr>
        <w:t xml:space="preserve"> </w:t>
      </w:r>
      <w:r w:rsidR="00807BD4">
        <w:rPr>
          <w:color w:val="201C1D"/>
          <w:spacing w:val="-1"/>
        </w:rPr>
        <w:t>or she</w:t>
      </w:r>
      <w:r w:rsidR="00807BD4">
        <w:rPr>
          <w:color w:val="201C1D"/>
          <w:spacing w:val="-2"/>
        </w:rPr>
        <w:t xml:space="preserve"> </w:t>
      </w:r>
      <w:r w:rsidR="00807BD4">
        <w:rPr>
          <w:color w:val="201C1D"/>
          <w:spacing w:val="-1"/>
        </w:rPr>
        <w:t>or it</w:t>
      </w:r>
      <w:r w:rsidR="00807BD4">
        <w:rPr>
          <w:color w:val="201C1D"/>
          <w:spacing w:val="2"/>
        </w:rPr>
        <w:t xml:space="preserve"> </w:t>
      </w:r>
      <w:r w:rsidR="00807BD4">
        <w:rPr>
          <w:color w:val="201C1D"/>
          <w:spacing w:val="-1"/>
        </w:rPr>
        <w:t>is</w:t>
      </w:r>
      <w:r w:rsidR="00807BD4">
        <w:rPr>
          <w:color w:val="201C1D"/>
          <w:spacing w:val="59"/>
        </w:rPr>
        <w:t xml:space="preserve"> </w:t>
      </w:r>
      <w:r w:rsidR="00807BD4">
        <w:rPr>
          <w:color w:val="201C1D"/>
          <w:spacing w:val="-1"/>
        </w:rPr>
        <w:t>one</w:t>
      </w:r>
      <w:r w:rsidR="00807BD4">
        <w:rPr>
          <w:color w:val="201C1D"/>
          <w:spacing w:val="1"/>
        </w:rPr>
        <w:t xml:space="preserve"> </w:t>
      </w:r>
      <w:r w:rsidR="00807BD4">
        <w:rPr>
          <w:color w:val="201C1D"/>
          <w:spacing w:val="-2"/>
        </w:rPr>
        <w:t>of</w:t>
      </w:r>
      <w:r w:rsidR="00807BD4">
        <w:rPr>
          <w:color w:val="201C1D"/>
          <w:spacing w:val="2"/>
        </w:rPr>
        <w:t xml:space="preserve"> </w:t>
      </w:r>
      <w:r w:rsidR="00807BD4">
        <w:rPr>
          <w:color w:val="201C1D"/>
        </w:rPr>
        <w:t>the</w:t>
      </w:r>
      <w:r w:rsidR="00807BD4">
        <w:rPr>
          <w:color w:val="201C1D"/>
          <w:spacing w:val="-4"/>
        </w:rPr>
        <w:t xml:space="preserve"> </w:t>
      </w:r>
      <w:r w:rsidR="00807BD4">
        <w:rPr>
          <w:color w:val="201C1D"/>
          <w:spacing w:val="-1"/>
        </w:rPr>
        <w:t>following:</w:t>
      </w:r>
    </w:p>
    <w:p w14:paraId="262558D1" w14:textId="414C5EBB" w:rsidR="00807BD4" w:rsidRDefault="00807BD4" w:rsidP="00D04E7F">
      <w:pPr>
        <w:pStyle w:val="BodyText"/>
        <w:numPr>
          <w:ilvl w:val="2"/>
          <w:numId w:val="11"/>
        </w:numPr>
        <w:tabs>
          <w:tab w:val="left" w:pos="709"/>
        </w:tabs>
        <w:spacing w:before="1"/>
        <w:ind w:left="709" w:right="828" w:hanging="271"/>
      </w:pPr>
      <w:r>
        <w:rPr>
          <w:color w:val="201C1D"/>
        </w:rPr>
        <w:t>a</w:t>
      </w:r>
      <w:r>
        <w:rPr>
          <w:color w:val="201C1D"/>
          <w:spacing w:val="-2"/>
        </w:rPr>
        <w:t xml:space="preserve"> </w:t>
      </w:r>
      <w:r>
        <w:rPr>
          <w:color w:val="201C1D"/>
          <w:spacing w:val="-1"/>
        </w:rPr>
        <w:t>corporation</w:t>
      </w:r>
      <w:r>
        <w:rPr>
          <w:color w:val="201C1D"/>
          <w:spacing w:val="1"/>
        </w:rPr>
        <w:t xml:space="preserve"> </w:t>
      </w:r>
      <w:r>
        <w:rPr>
          <w:color w:val="201C1D"/>
          <w:spacing w:val="-1"/>
        </w:rPr>
        <w:t>in</w:t>
      </w:r>
      <w:r>
        <w:rPr>
          <w:color w:val="201C1D"/>
          <w:spacing w:val="-2"/>
        </w:rPr>
        <w:t xml:space="preserve"> which</w:t>
      </w:r>
      <w:r>
        <w:rPr>
          <w:color w:val="201C1D"/>
          <w:spacing w:val="3"/>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1"/>
        </w:rPr>
        <w:t>holds</w:t>
      </w:r>
      <w:r>
        <w:rPr>
          <w:color w:val="201C1D"/>
          <w:spacing w:val="1"/>
        </w:rPr>
        <w:t xml:space="preserve"> </w:t>
      </w:r>
      <w:r>
        <w:rPr>
          <w:color w:val="201C1D"/>
          <w:spacing w:val="-2"/>
        </w:rPr>
        <w:t>or</w:t>
      </w:r>
      <w:r>
        <w:rPr>
          <w:color w:val="201C1D"/>
          <w:spacing w:val="2"/>
        </w:rPr>
        <w:t xml:space="preserve"> </w:t>
      </w:r>
      <w:r>
        <w:rPr>
          <w:color w:val="201C1D"/>
          <w:spacing w:val="-1"/>
        </w:rPr>
        <w:t xml:space="preserve">beneficially </w:t>
      </w:r>
      <w:r>
        <w:rPr>
          <w:color w:val="201C1D"/>
          <w:spacing w:val="-2"/>
        </w:rPr>
        <w:t>owns,</w:t>
      </w:r>
      <w:r>
        <w:rPr>
          <w:color w:val="201C1D"/>
          <w:spacing w:val="2"/>
        </w:rPr>
        <w:t xml:space="preserve"> </w:t>
      </w:r>
      <w:r>
        <w:rPr>
          <w:color w:val="201C1D"/>
          <w:spacing w:val="-1"/>
        </w:rPr>
        <w:t>directly or</w:t>
      </w:r>
      <w:r>
        <w:rPr>
          <w:color w:val="201C1D"/>
          <w:spacing w:val="2"/>
        </w:rPr>
        <w:t xml:space="preserve"> </w:t>
      </w:r>
      <w:r>
        <w:rPr>
          <w:color w:val="201C1D"/>
          <w:spacing w:val="-1"/>
        </w:rPr>
        <w:t>indirectly,</w:t>
      </w:r>
      <w:r>
        <w:rPr>
          <w:color w:val="201C1D"/>
          <w:spacing w:val="65"/>
        </w:rPr>
        <w:t xml:space="preserve"> </w:t>
      </w:r>
      <w:r>
        <w:rPr>
          <w:color w:val="201C1D"/>
          <w:spacing w:val="-1"/>
        </w:rPr>
        <w:t>at</w:t>
      </w:r>
      <w:r>
        <w:rPr>
          <w:color w:val="201C1D"/>
          <w:spacing w:val="2"/>
        </w:rPr>
        <w:t xml:space="preserve"> </w:t>
      </w:r>
      <w:r>
        <w:rPr>
          <w:color w:val="201C1D"/>
          <w:spacing w:val="-1"/>
        </w:rPr>
        <w:t>least 35</w:t>
      </w:r>
      <w:r>
        <w:rPr>
          <w:color w:val="201C1D"/>
          <w:spacing w:val="-2"/>
        </w:rPr>
        <w:t xml:space="preserve"> </w:t>
      </w:r>
      <w:r w:rsidR="00B45F0A">
        <w:rPr>
          <w:color w:val="201C1D"/>
          <w:spacing w:val="-1"/>
        </w:rPr>
        <w:t>percent</w:t>
      </w:r>
      <w:r>
        <w:rPr>
          <w:color w:val="201C1D"/>
          <w:spacing w:val="-1"/>
        </w:rPr>
        <w:t xml:space="preserve"> </w:t>
      </w:r>
      <w:r>
        <w:rPr>
          <w:color w:val="201C1D"/>
          <w:spacing w:val="-2"/>
        </w:rPr>
        <w:t>of</w:t>
      </w:r>
      <w:r>
        <w:rPr>
          <w:color w:val="201C1D"/>
          <w:spacing w:val="2"/>
        </w:rPr>
        <w:t xml:space="preserve"> </w:t>
      </w:r>
      <w:r>
        <w:rPr>
          <w:color w:val="201C1D"/>
          <w:spacing w:val="-1"/>
        </w:rPr>
        <w:t>the</w:t>
      </w:r>
      <w:r>
        <w:rPr>
          <w:color w:val="201C1D"/>
          <w:spacing w:val="1"/>
        </w:rPr>
        <w:t xml:space="preserve"> </w:t>
      </w:r>
      <w:r>
        <w:rPr>
          <w:color w:val="201C1D"/>
          <w:spacing w:val="-1"/>
        </w:rPr>
        <w:t>voting</w:t>
      </w:r>
      <w:r>
        <w:rPr>
          <w:color w:val="201C1D"/>
          <w:spacing w:val="1"/>
        </w:rPr>
        <w:t xml:space="preserve"> </w:t>
      </w:r>
      <w:r>
        <w:rPr>
          <w:color w:val="201C1D"/>
          <w:spacing w:val="-1"/>
        </w:rPr>
        <w:t>securities,</w:t>
      </w:r>
    </w:p>
    <w:p w14:paraId="01CD1AA1" w14:textId="77777777" w:rsidR="00807BD4" w:rsidRDefault="00807BD4" w:rsidP="00D04E7F">
      <w:pPr>
        <w:pStyle w:val="BodyText"/>
        <w:numPr>
          <w:ilvl w:val="2"/>
          <w:numId w:val="11"/>
        </w:numPr>
        <w:tabs>
          <w:tab w:val="left" w:pos="709"/>
        </w:tabs>
        <w:spacing w:before="1" w:line="252" w:lineRule="exact"/>
        <w:ind w:left="709" w:right="828" w:hanging="271"/>
      </w:pPr>
      <w:r>
        <w:rPr>
          <w:color w:val="201C1D"/>
          <w:spacing w:val="-1"/>
        </w:rPr>
        <w:t>an</w:t>
      </w:r>
      <w:r>
        <w:rPr>
          <w:color w:val="201C1D"/>
          <w:spacing w:val="1"/>
        </w:rPr>
        <w:t xml:space="preserve"> </w:t>
      </w:r>
      <w:r>
        <w:rPr>
          <w:color w:val="201C1D"/>
          <w:spacing w:val="-1"/>
        </w:rPr>
        <w:t xml:space="preserve">affiliate* </w:t>
      </w:r>
      <w:r>
        <w:rPr>
          <w:color w:val="201C1D"/>
          <w:spacing w:val="-2"/>
        </w:rPr>
        <w:t>of</w:t>
      </w:r>
      <w:r>
        <w:rPr>
          <w:color w:val="201C1D"/>
          <w:spacing w:val="2"/>
        </w:rPr>
        <w:t xml:space="preserve"> </w:t>
      </w:r>
      <w:r>
        <w:rPr>
          <w:color w:val="201C1D"/>
        </w:rPr>
        <w:t>a</w:t>
      </w:r>
      <w:r>
        <w:rPr>
          <w:color w:val="201C1D"/>
          <w:spacing w:val="-2"/>
        </w:rPr>
        <w:t xml:space="preserve"> </w:t>
      </w:r>
      <w:r>
        <w:rPr>
          <w:color w:val="201C1D"/>
          <w:spacing w:val="-1"/>
        </w:rPr>
        <w:t>corporation</w:t>
      </w:r>
      <w:r>
        <w:rPr>
          <w:color w:val="201C1D"/>
          <w:spacing w:val="1"/>
        </w:rPr>
        <w:t xml:space="preserve"> </w:t>
      </w:r>
      <w:r>
        <w:rPr>
          <w:color w:val="201C1D"/>
          <w:spacing w:val="-1"/>
        </w:rPr>
        <w:t>described</w:t>
      </w:r>
      <w:r>
        <w:rPr>
          <w:color w:val="201C1D"/>
          <w:spacing w:val="1"/>
        </w:rPr>
        <w:t xml:space="preserve"> </w:t>
      </w:r>
      <w:r>
        <w:rPr>
          <w:color w:val="201C1D"/>
          <w:spacing w:val="-1"/>
        </w:rPr>
        <w:t>in</w:t>
      </w:r>
      <w:r>
        <w:rPr>
          <w:color w:val="201C1D"/>
          <w:spacing w:val="-2"/>
        </w:rPr>
        <w:t xml:space="preserve"> </w:t>
      </w:r>
      <w:r>
        <w:rPr>
          <w:color w:val="201C1D"/>
          <w:spacing w:val="-1"/>
        </w:rPr>
        <w:t>[A],</w:t>
      </w:r>
    </w:p>
    <w:p w14:paraId="348337A7" w14:textId="03307203" w:rsidR="00807BD4" w:rsidRDefault="00807BD4" w:rsidP="00D04E7F">
      <w:pPr>
        <w:pStyle w:val="BodyText"/>
        <w:numPr>
          <w:ilvl w:val="2"/>
          <w:numId w:val="11"/>
        </w:numPr>
        <w:tabs>
          <w:tab w:val="left" w:pos="709"/>
        </w:tabs>
        <w:ind w:left="709" w:right="828" w:hanging="271"/>
      </w:pPr>
      <w:r>
        <w:rPr>
          <w:color w:val="201C1D"/>
        </w:rPr>
        <w:t>a</w:t>
      </w:r>
      <w:r>
        <w:rPr>
          <w:color w:val="201C1D"/>
          <w:spacing w:val="1"/>
        </w:rPr>
        <w:t xml:space="preserve"> </w:t>
      </w:r>
      <w:r>
        <w:rPr>
          <w:color w:val="201C1D"/>
          <w:spacing w:val="-1"/>
        </w:rPr>
        <w:t>person</w:t>
      </w:r>
      <w:r>
        <w:rPr>
          <w:color w:val="201C1D"/>
          <w:spacing w:val="-2"/>
        </w:rPr>
        <w:t xml:space="preserve"> </w:t>
      </w:r>
      <w:r>
        <w:rPr>
          <w:color w:val="201C1D"/>
          <w:spacing w:val="-1"/>
        </w:rPr>
        <w:t>or entity</w:t>
      </w:r>
      <w:r>
        <w:rPr>
          <w:color w:val="201C1D"/>
          <w:spacing w:val="-4"/>
        </w:rPr>
        <w:t xml:space="preserve"> </w:t>
      </w:r>
      <w:r>
        <w:rPr>
          <w:color w:val="201C1D"/>
          <w:spacing w:val="-1"/>
        </w:rPr>
        <w:t>that has</w:t>
      </w:r>
      <w:r>
        <w:rPr>
          <w:color w:val="201C1D"/>
          <w:spacing w:val="1"/>
        </w:rPr>
        <w:t xml:space="preserve"> </w:t>
      </w:r>
      <w:r>
        <w:rPr>
          <w:color w:val="201C1D"/>
        </w:rPr>
        <w:t>a</w:t>
      </w:r>
      <w:r>
        <w:rPr>
          <w:color w:val="201C1D"/>
          <w:spacing w:val="-2"/>
        </w:rPr>
        <w:t xml:space="preserve"> </w:t>
      </w:r>
      <w:r>
        <w:rPr>
          <w:color w:val="201C1D"/>
          <w:spacing w:val="-1"/>
        </w:rPr>
        <w:t>50</w:t>
      </w:r>
      <w:r>
        <w:rPr>
          <w:color w:val="201C1D"/>
          <w:spacing w:val="1"/>
        </w:rPr>
        <w:t xml:space="preserve"> </w:t>
      </w:r>
      <w:r>
        <w:rPr>
          <w:color w:val="201C1D"/>
          <w:spacing w:val="-2"/>
        </w:rPr>
        <w:t>per</w:t>
      </w:r>
      <w:r>
        <w:rPr>
          <w:color w:val="201C1D"/>
          <w:spacing w:val="-1"/>
        </w:rPr>
        <w:t>cent interest</w:t>
      </w:r>
      <w:r>
        <w:rPr>
          <w:color w:val="201C1D"/>
          <w:spacing w:val="2"/>
        </w:rPr>
        <w:t xml:space="preserve"> </w:t>
      </w:r>
      <w:r>
        <w:rPr>
          <w:color w:val="201C1D"/>
          <w:spacing w:val="-1"/>
        </w:rPr>
        <w:t>in</w:t>
      </w:r>
      <w:r>
        <w:rPr>
          <w:color w:val="201C1D"/>
          <w:spacing w:val="1"/>
        </w:rPr>
        <w:t xml:space="preserve"> </w:t>
      </w:r>
      <w:r>
        <w:rPr>
          <w:color w:val="201C1D"/>
        </w:rPr>
        <w:t>a</w:t>
      </w:r>
      <w:r>
        <w:rPr>
          <w:color w:val="201C1D"/>
          <w:spacing w:val="-2"/>
        </w:rPr>
        <w:t xml:space="preserve"> </w:t>
      </w:r>
      <w:r>
        <w:rPr>
          <w:color w:val="201C1D"/>
          <w:spacing w:val="-1"/>
        </w:rPr>
        <w:t>partnership</w:t>
      </w:r>
      <w:r>
        <w:rPr>
          <w:color w:val="201C1D"/>
          <w:spacing w:val="1"/>
        </w:rPr>
        <w:t xml:space="preserve"> </w:t>
      </w:r>
      <w:r>
        <w:rPr>
          <w:color w:val="201C1D"/>
          <w:spacing w:val="-1"/>
        </w:rPr>
        <w:t>in</w:t>
      </w:r>
      <w:r>
        <w:rPr>
          <w:color w:val="201C1D"/>
          <w:spacing w:val="1"/>
        </w:rPr>
        <w:t xml:space="preserve"> </w:t>
      </w:r>
      <w:r>
        <w:rPr>
          <w:color w:val="201C1D"/>
          <w:spacing w:val="-1"/>
        </w:rPr>
        <w:t>which</w:t>
      </w:r>
      <w:r>
        <w:rPr>
          <w:color w:val="201C1D"/>
          <w:spacing w:val="1"/>
        </w:rPr>
        <w:t xml:space="preserve"> </w:t>
      </w:r>
      <w:r>
        <w:rPr>
          <w:color w:val="201C1D"/>
        </w:rPr>
        <w:t>the</w:t>
      </w:r>
      <w:r>
        <w:rPr>
          <w:color w:val="201C1D"/>
          <w:spacing w:val="-2"/>
        </w:rPr>
        <w:t xml:space="preserve"> </w:t>
      </w:r>
      <w:r>
        <w:rPr>
          <w:color w:val="201C1D"/>
          <w:spacing w:val="-1"/>
        </w:rPr>
        <w:t>Member</w:t>
      </w:r>
      <w:r>
        <w:rPr>
          <w:color w:val="201C1D"/>
          <w:spacing w:val="53"/>
        </w:rPr>
        <w:t xml:space="preserve"> </w:t>
      </w:r>
      <w:r>
        <w:rPr>
          <w:color w:val="201C1D"/>
          <w:spacing w:val="-1"/>
        </w:rPr>
        <w:t>also</w:t>
      </w:r>
      <w:r>
        <w:rPr>
          <w:color w:val="201C1D"/>
          <w:spacing w:val="1"/>
        </w:rPr>
        <w:t xml:space="preserve"> </w:t>
      </w:r>
      <w:r>
        <w:rPr>
          <w:color w:val="201C1D"/>
          <w:spacing w:val="-1"/>
        </w:rPr>
        <w:t>has</w:t>
      </w:r>
      <w:r>
        <w:rPr>
          <w:color w:val="201C1D"/>
          <w:spacing w:val="1"/>
        </w:rPr>
        <w:t xml:space="preserve"> </w:t>
      </w:r>
      <w:r>
        <w:rPr>
          <w:color w:val="201C1D"/>
        </w:rPr>
        <w:t>a</w:t>
      </w:r>
      <w:r>
        <w:rPr>
          <w:color w:val="201C1D"/>
          <w:spacing w:val="-2"/>
        </w:rPr>
        <w:t xml:space="preserve"> </w:t>
      </w:r>
      <w:r>
        <w:rPr>
          <w:color w:val="201C1D"/>
          <w:spacing w:val="-1"/>
        </w:rPr>
        <w:t>50</w:t>
      </w:r>
      <w:r>
        <w:rPr>
          <w:color w:val="201C1D"/>
          <w:spacing w:val="1"/>
        </w:rPr>
        <w:t xml:space="preserve"> </w:t>
      </w:r>
      <w:r>
        <w:rPr>
          <w:color w:val="201C1D"/>
          <w:spacing w:val="-2"/>
        </w:rPr>
        <w:t>per</w:t>
      </w:r>
      <w:r>
        <w:rPr>
          <w:color w:val="201C1D"/>
          <w:spacing w:val="-1"/>
        </w:rPr>
        <w:t>cent</w:t>
      </w:r>
      <w:r>
        <w:rPr>
          <w:color w:val="201C1D"/>
          <w:spacing w:val="2"/>
        </w:rPr>
        <w:t xml:space="preserve"> </w:t>
      </w:r>
      <w:r>
        <w:rPr>
          <w:color w:val="201C1D"/>
          <w:spacing w:val="-1"/>
        </w:rPr>
        <w:t>interest,</w:t>
      </w:r>
    </w:p>
    <w:p w14:paraId="28FADF1C" w14:textId="77777777" w:rsidR="00807BD4" w:rsidRDefault="00807BD4" w:rsidP="00D04E7F">
      <w:pPr>
        <w:pStyle w:val="BodyText"/>
        <w:numPr>
          <w:ilvl w:val="2"/>
          <w:numId w:val="11"/>
        </w:numPr>
        <w:tabs>
          <w:tab w:val="left" w:pos="709"/>
        </w:tabs>
        <w:spacing w:before="1" w:line="252" w:lineRule="exact"/>
        <w:ind w:left="709" w:right="828" w:hanging="283"/>
      </w:pPr>
      <w:r>
        <w:rPr>
          <w:color w:val="201C1D"/>
        </w:rPr>
        <w:t>a</w:t>
      </w:r>
      <w:r>
        <w:rPr>
          <w:color w:val="201C1D"/>
          <w:spacing w:val="1"/>
        </w:rPr>
        <w:t xml:space="preserve"> </w:t>
      </w:r>
      <w:r>
        <w:rPr>
          <w:color w:val="201C1D"/>
          <w:spacing w:val="-1"/>
        </w:rPr>
        <w:t>partnership</w:t>
      </w:r>
      <w:r>
        <w:rPr>
          <w:color w:val="201C1D"/>
          <w:spacing w:val="1"/>
        </w:rPr>
        <w:t xml:space="preserve"> </w:t>
      </w:r>
      <w:r>
        <w:rPr>
          <w:color w:val="201C1D"/>
          <w:spacing w:val="-1"/>
        </w:rPr>
        <w:t>in</w:t>
      </w:r>
      <w:r>
        <w:rPr>
          <w:color w:val="201C1D"/>
          <w:spacing w:val="1"/>
        </w:rPr>
        <w:t xml:space="preserve"> </w:t>
      </w:r>
      <w:r>
        <w:rPr>
          <w:color w:val="201C1D"/>
          <w:spacing w:val="-2"/>
        </w:rPr>
        <w:t>which</w:t>
      </w:r>
      <w:r>
        <w:rPr>
          <w:color w:val="201C1D"/>
          <w:spacing w:val="1"/>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1"/>
        </w:rPr>
        <w:t>is</w:t>
      </w:r>
      <w:r>
        <w:rPr>
          <w:color w:val="201C1D"/>
          <w:spacing w:val="1"/>
        </w:rPr>
        <w:t xml:space="preserve"> </w:t>
      </w:r>
      <w:r>
        <w:rPr>
          <w:color w:val="201C1D"/>
        </w:rPr>
        <w:t>a</w:t>
      </w:r>
      <w:r>
        <w:rPr>
          <w:color w:val="201C1D"/>
          <w:spacing w:val="-2"/>
        </w:rPr>
        <w:t xml:space="preserve"> </w:t>
      </w:r>
      <w:r>
        <w:rPr>
          <w:color w:val="201C1D"/>
          <w:spacing w:val="-1"/>
        </w:rPr>
        <w:t>partner,</w:t>
      </w:r>
    </w:p>
    <w:p w14:paraId="3B4DECB2" w14:textId="77777777" w:rsidR="00807BD4" w:rsidRDefault="00807BD4" w:rsidP="00D04E7F">
      <w:pPr>
        <w:pStyle w:val="BodyText"/>
        <w:numPr>
          <w:ilvl w:val="2"/>
          <w:numId w:val="11"/>
        </w:numPr>
        <w:tabs>
          <w:tab w:val="left" w:pos="709"/>
        </w:tabs>
        <w:spacing w:line="252" w:lineRule="exact"/>
        <w:ind w:left="709" w:right="828" w:hanging="271"/>
      </w:pPr>
      <w:r>
        <w:rPr>
          <w:color w:val="201C1D"/>
        </w:rPr>
        <w:t>a</w:t>
      </w:r>
      <w:r>
        <w:rPr>
          <w:color w:val="201C1D"/>
          <w:spacing w:val="-2"/>
        </w:rPr>
        <w:t xml:space="preserve"> </w:t>
      </w:r>
      <w:r>
        <w:rPr>
          <w:color w:val="201C1D"/>
          <w:spacing w:val="-1"/>
        </w:rPr>
        <w:t>trust or estate</w:t>
      </w:r>
      <w:r>
        <w:rPr>
          <w:color w:val="201C1D"/>
          <w:spacing w:val="-2"/>
        </w:rPr>
        <w:t xml:space="preserve"> </w:t>
      </w:r>
      <w:r>
        <w:rPr>
          <w:color w:val="201C1D"/>
          <w:spacing w:val="-1"/>
        </w:rPr>
        <w:t>in</w:t>
      </w:r>
      <w:r>
        <w:rPr>
          <w:color w:val="201C1D"/>
          <w:spacing w:val="1"/>
        </w:rPr>
        <w:t xml:space="preserve"> </w:t>
      </w:r>
      <w:r>
        <w:rPr>
          <w:color w:val="201C1D"/>
          <w:spacing w:val="-1"/>
        </w:rPr>
        <w:t>which</w:t>
      </w:r>
      <w:r>
        <w:rPr>
          <w:color w:val="201C1D"/>
          <w:spacing w:val="1"/>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1"/>
        </w:rPr>
        <w:t xml:space="preserve">has </w:t>
      </w:r>
      <w:r>
        <w:rPr>
          <w:color w:val="201C1D"/>
        </w:rPr>
        <w:t>a</w:t>
      </w:r>
      <w:r>
        <w:rPr>
          <w:color w:val="201C1D"/>
          <w:spacing w:val="-2"/>
        </w:rPr>
        <w:t xml:space="preserve"> </w:t>
      </w:r>
      <w:r>
        <w:rPr>
          <w:color w:val="201C1D"/>
          <w:spacing w:val="-1"/>
        </w:rPr>
        <w:t>substantial</w:t>
      </w:r>
      <w:r>
        <w:rPr>
          <w:color w:val="201C1D"/>
        </w:rPr>
        <w:t xml:space="preserve"> </w:t>
      </w:r>
      <w:r>
        <w:rPr>
          <w:color w:val="201C1D"/>
          <w:spacing w:val="-1"/>
        </w:rPr>
        <w:t>beneficial</w:t>
      </w:r>
      <w:r>
        <w:rPr>
          <w:color w:val="201C1D"/>
        </w:rPr>
        <w:t xml:space="preserve"> </w:t>
      </w:r>
      <w:r>
        <w:rPr>
          <w:color w:val="201C1D"/>
          <w:spacing w:val="-1"/>
        </w:rPr>
        <w:t>interest,</w:t>
      </w:r>
    </w:p>
    <w:p w14:paraId="377E32FE" w14:textId="77777777" w:rsidR="00807BD4" w:rsidRDefault="00807BD4" w:rsidP="00D04E7F">
      <w:pPr>
        <w:pStyle w:val="BodyText"/>
        <w:numPr>
          <w:ilvl w:val="2"/>
          <w:numId w:val="11"/>
        </w:numPr>
        <w:tabs>
          <w:tab w:val="left" w:pos="709"/>
        </w:tabs>
        <w:spacing w:before="1"/>
        <w:ind w:left="709" w:right="828" w:hanging="271"/>
      </w:pPr>
      <w:r>
        <w:rPr>
          <w:color w:val="201C1D"/>
        </w:rPr>
        <w:t>a</w:t>
      </w:r>
      <w:r>
        <w:rPr>
          <w:color w:val="201C1D"/>
          <w:spacing w:val="-2"/>
        </w:rPr>
        <w:t xml:space="preserve"> </w:t>
      </w:r>
      <w:r>
        <w:rPr>
          <w:color w:val="201C1D"/>
          <w:spacing w:val="-1"/>
        </w:rPr>
        <w:t>trust or estate</w:t>
      </w:r>
      <w:r>
        <w:rPr>
          <w:color w:val="201C1D"/>
          <w:spacing w:val="-2"/>
        </w:rPr>
        <w:t xml:space="preserve"> </w:t>
      </w:r>
      <w:r>
        <w:rPr>
          <w:color w:val="201C1D"/>
          <w:spacing w:val="-1"/>
        </w:rPr>
        <w:t>in</w:t>
      </w:r>
      <w:r>
        <w:rPr>
          <w:color w:val="201C1D"/>
          <w:spacing w:val="1"/>
        </w:rPr>
        <w:t xml:space="preserve"> </w:t>
      </w:r>
      <w:r>
        <w:rPr>
          <w:color w:val="201C1D"/>
          <w:spacing w:val="-1"/>
        </w:rPr>
        <w:t>respect</w:t>
      </w:r>
      <w:r>
        <w:rPr>
          <w:color w:val="201C1D"/>
          <w:spacing w:val="2"/>
        </w:rPr>
        <w:t xml:space="preserve"> </w:t>
      </w:r>
      <w:r>
        <w:rPr>
          <w:color w:val="201C1D"/>
          <w:spacing w:val="-2"/>
        </w:rPr>
        <w:t>of</w:t>
      </w:r>
      <w:r>
        <w:rPr>
          <w:color w:val="201C1D"/>
          <w:spacing w:val="2"/>
        </w:rPr>
        <w:t xml:space="preserve"> </w:t>
      </w:r>
      <w:r>
        <w:rPr>
          <w:color w:val="201C1D"/>
          <w:spacing w:val="-2"/>
        </w:rPr>
        <w:t>which</w:t>
      </w:r>
      <w:r>
        <w:rPr>
          <w:color w:val="201C1D"/>
          <w:spacing w:val="1"/>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1"/>
        </w:rPr>
        <w:t>serves</w:t>
      </w:r>
      <w:r>
        <w:rPr>
          <w:color w:val="201C1D"/>
          <w:spacing w:val="1"/>
        </w:rPr>
        <w:t xml:space="preserve"> </w:t>
      </w:r>
      <w:r>
        <w:rPr>
          <w:color w:val="201C1D"/>
          <w:spacing w:val="-1"/>
        </w:rPr>
        <w:t>as</w:t>
      </w:r>
      <w:r>
        <w:rPr>
          <w:color w:val="201C1D"/>
          <w:spacing w:val="1"/>
        </w:rPr>
        <w:t xml:space="preserve"> </w:t>
      </w:r>
      <w:r>
        <w:rPr>
          <w:color w:val="201C1D"/>
        </w:rPr>
        <w:t>a</w:t>
      </w:r>
      <w:r>
        <w:rPr>
          <w:color w:val="201C1D"/>
          <w:spacing w:val="-2"/>
        </w:rPr>
        <w:t xml:space="preserve"> </w:t>
      </w:r>
      <w:r>
        <w:rPr>
          <w:color w:val="201C1D"/>
          <w:spacing w:val="-1"/>
        </w:rPr>
        <w:t>trustee</w:t>
      </w:r>
      <w:r>
        <w:rPr>
          <w:color w:val="201C1D"/>
          <w:spacing w:val="1"/>
        </w:rPr>
        <w:t xml:space="preserve"> </w:t>
      </w:r>
      <w:r>
        <w:rPr>
          <w:color w:val="201C1D"/>
          <w:spacing w:val="-2"/>
        </w:rPr>
        <w:t>or</w:t>
      </w:r>
      <w:r>
        <w:rPr>
          <w:color w:val="201C1D"/>
          <w:spacing w:val="2"/>
        </w:rPr>
        <w:t xml:space="preserve"> </w:t>
      </w:r>
      <w:r>
        <w:rPr>
          <w:color w:val="201C1D"/>
          <w:spacing w:val="-2"/>
        </w:rPr>
        <w:t>in</w:t>
      </w:r>
      <w:r>
        <w:rPr>
          <w:color w:val="201C1D"/>
          <w:spacing w:val="1"/>
        </w:rPr>
        <w:t xml:space="preserve"> </w:t>
      </w:r>
      <w:r>
        <w:rPr>
          <w:color w:val="201C1D"/>
        </w:rPr>
        <w:t>a</w:t>
      </w:r>
      <w:r>
        <w:rPr>
          <w:color w:val="201C1D"/>
          <w:spacing w:val="1"/>
        </w:rPr>
        <w:t xml:space="preserve"> </w:t>
      </w:r>
      <w:r>
        <w:rPr>
          <w:color w:val="201C1D"/>
          <w:spacing w:val="-1"/>
        </w:rPr>
        <w:t>similar</w:t>
      </w:r>
      <w:r>
        <w:rPr>
          <w:color w:val="201C1D"/>
          <w:spacing w:val="41"/>
        </w:rPr>
        <w:t xml:space="preserve"> </w:t>
      </w:r>
      <w:r>
        <w:rPr>
          <w:color w:val="201C1D"/>
          <w:spacing w:val="-1"/>
        </w:rPr>
        <w:t>capacity,</w:t>
      </w:r>
    </w:p>
    <w:p w14:paraId="7F771B4D" w14:textId="77777777" w:rsidR="00807BD4" w:rsidRDefault="00807BD4" w:rsidP="00D04E7F">
      <w:pPr>
        <w:pStyle w:val="BodyText"/>
        <w:numPr>
          <w:ilvl w:val="2"/>
          <w:numId w:val="11"/>
        </w:numPr>
        <w:tabs>
          <w:tab w:val="left" w:pos="709"/>
        </w:tabs>
        <w:spacing w:before="1"/>
        <w:ind w:left="709" w:right="828" w:hanging="271"/>
      </w:pPr>
      <w:r>
        <w:rPr>
          <w:color w:val="201C1D"/>
        </w:rPr>
        <w:t>a</w:t>
      </w:r>
      <w:r>
        <w:rPr>
          <w:color w:val="201C1D"/>
          <w:spacing w:val="1"/>
        </w:rPr>
        <w:t xml:space="preserve"> </w:t>
      </w:r>
      <w:r>
        <w:rPr>
          <w:color w:val="201C1D"/>
          <w:spacing w:val="-1"/>
        </w:rPr>
        <w:t>person</w:t>
      </w:r>
      <w:r>
        <w:rPr>
          <w:color w:val="201C1D"/>
          <w:spacing w:val="-2"/>
        </w:rPr>
        <w:t xml:space="preserve"> </w:t>
      </w:r>
      <w:r>
        <w:rPr>
          <w:color w:val="201C1D"/>
          <w:spacing w:val="-1"/>
        </w:rPr>
        <w:t>or entity on</w:t>
      </w:r>
      <w:r>
        <w:rPr>
          <w:color w:val="201C1D"/>
          <w:spacing w:val="-4"/>
        </w:rPr>
        <w:t xml:space="preserve"> </w:t>
      </w:r>
      <w:r>
        <w:rPr>
          <w:color w:val="201C1D"/>
          <w:spacing w:val="-2"/>
        </w:rPr>
        <w:t>whose</w:t>
      </w:r>
      <w:r>
        <w:rPr>
          <w:color w:val="201C1D"/>
          <w:spacing w:val="1"/>
        </w:rPr>
        <w:t xml:space="preserve"> </w:t>
      </w:r>
      <w:r>
        <w:rPr>
          <w:color w:val="201C1D"/>
          <w:spacing w:val="-1"/>
        </w:rPr>
        <w:t>financial</w:t>
      </w:r>
      <w:r>
        <w:rPr>
          <w:color w:val="201C1D"/>
        </w:rPr>
        <w:t xml:space="preserve"> </w:t>
      </w:r>
      <w:r>
        <w:rPr>
          <w:color w:val="201C1D"/>
          <w:spacing w:val="-1"/>
        </w:rPr>
        <w:t>resources</w:t>
      </w:r>
      <w:r>
        <w:rPr>
          <w:color w:val="201C1D"/>
          <w:spacing w:val="1"/>
        </w:rPr>
        <w:t xml:space="preserve"> </w:t>
      </w:r>
      <w:r>
        <w:rPr>
          <w:color w:val="201C1D"/>
        </w:rPr>
        <w:t>the</w:t>
      </w:r>
      <w:r>
        <w:rPr>
          <w:color w:val="201C1D"/>
          <w:spacing w:val="-2"/>
        </w:rPr>
        <w:t xml:space="preserve"> </w:t>
      </w:r>
      <w:r>
        <w:rPr>
          <w:color w:val="201C1D"/>
          <w:spacing w:val="-1"/>
        </w:rPr>
        <w:t>Member</w:t>
      </w:r>
      <w:r>
        <w:rPr>
          <w:color w:val="201C1D"/>
          <w:spacing w:val="2"/>
        </w:rPr>
        <w:t xml:space="preserve"> </w:t>
      </w:r>
      <w:proofErr w:type="gramStart"/>
      <w:r>
        <w:rPr>
          <w:color w:val="201C1D"/>
          <w:spacing w:val="-1"/>
        </w:rPr>
        <w:t>depends</w:t>
      </w:r>
      <w:proofErr w:type="gramEnd"/>
      <w:r>
        <w:rPr>
          <w:color w:val="201C1D"/>
          <w:spacing w:val="-1"/>
        </w:rPr>
        <w:t xml:space="preserve"> to</w:t>
      </w:r>
      <w:r>
        <w:rPr>
          <w:color w:val="201C1D"/>
          <w:spacing w:val="1"/>
        </w:rPr>
        <w:t xml:space="preserve"> </w:t>
      </w:r>
      <w:r>
        <w:rPr>
          <w:color w:val="201C1D"/>
          <w:spacing w:val="-1"/>
        </w:rPr>
        <w:t xml:space="preserve">repay </w:t>
      </w:r>
      <w:r>
        <w:rPr>
          <w:color w:val="201C1D"/>
        </w:rPr>
        <w:t>a</w:t>
      </w:r>
      <w:r>
        <w:rPr>
          <w:color w:val="201C1D"/>
          <w:spacing w:val="1"/>
        </w:rPr>
        <w:t xml:space="preserve"> </w:t>
      </w:r>
      <w:r>
        <w:rPr>
          <w:color w:val="201C1D"/>
          <w:spacing w:val="-1"/>
        </w:rPr>
        <w:t>loan</w:t>
      </w:r>
      <w:r>
        <w:rPr>
          <w:color w:val="201C1D"/>
          <w:spacing w:val="55"/>
        </w:rPr>
        <w:t xml:space="preserve"> </w:t>
      </w:r>
      <w:r>
        <w:rPr>
          <w:color w:val="201C1D"/>
        </w:rPr>
        <w:t>to</w:t>
      </w:r>
      <w:r>
        <w:rPr>
          <w:color w:val="201C1D"/>
          <w:spacing w:val="1"/>
        </w:rPr>
        <w:t xml:space="preserve"> </w:t>
      </w:r>
      <w:r>
        <w:rPr>
          <w:color w:val="201C1D"/>
          <w:spacing w:val="-1"/>
        </w:rPr>
        <w:t>Talka,</w:t>
      </w:r>
    </w:p>
    <w:p w14:paraId="175F61CB" w14:textId="77777777" w:rsidR="00807BD4" w:rsidRDefault="00807BD4" w:rsidP="00D04E7F">
      <w:pPr>
        <w:pStyle w:val="BodyText"/>
        <w:numPr>
          <w:ilvl w:val="2"/>
          <w:numId w:val="11"/>
        </w:numPr>
        <w:tabs>
          <w:tab w:val="left" w:pos="709"/>
        </w:tabs>
        <w:spacing w:line="252" w:lineRule="exact"/>
        <w:ind w:left="709" w:right="828" w:hanging="283"/>
      </w:pPr>
      <w:r>
        <w:rPr>
          <w:color w:val="201C1D"/>
        </w:rPr>
        <w:t>a</w:t>
      </w:r>
      <w:r>
        <w:rPr>
          <w:color w:val="201C1D"/>
          <w:spacing w:val="1"/>
        </w:rPr>
        <w:t xml:space="preserve"> </w:t>
      </w:r>
      <w:r>
        <w:rPr>
          <w:color w:val="201C1D"/>
          <w:spacing w:val="-1"/>
        </w:rPr>
        <w:t>person</w:t>
      </w:r>
      <w:r>
        <w:rPr>
          <w:color w:val="201C1D"/>
          <w:spacing w:val="-2"/>
        </w:rPr>
        <w:t xml:space="preserve"> </w:t>
      </w:r>
      <w:r>
        <w:rPr>
          <w:color w:val="201C1D"/>
          <w:spacing w:val="-1"/>
        </w:rPr>
        <w:t xml:space="preserve">or entity </w:t>
      </w:r>
      <w:r>
        <w:rPr>
          <w:color w:val="201C1D"/>
          <w:spacing w:val="-2"/>
        </w:rPr>
        <w:t>who</w:t>
      </w:r>
      <w:r>
        <w:rPr>
          <w:color w:val="201C1D"/>
          <w:spacing w:val="1"/>
        </w:rPr>
        <w:t xml:space="preserve"> </w:t>
      </w:r>
      <w:r>
        <w:rPr>
          <w:color w:val="201C1D"/>
          <w:spacing w:val="-1"/>
        </w:rPr>
        <w:t>provides</w:t>
      </w:r>
      <w:r>
        <w:rPr>
          <w:color w:val="201C1D"/>
          <w:spacing w:val="1"/>
        </w:rPr>
        <w:t xml:space="preserve"> </w:t>
      </w:r>
      <w:r>
        <w:rPr>
          <w:color w:val="201C1D"/>
          <w:spacing w:val="-1"/>
        </w:rPr>
        <w:t xml:space="preserve">security </w:t>
      </w:r>
      <w:r>
        <w:rPr>
          <w:color w:val="201C1D"/>
        </w:rPr>
        <w:t>to</w:t>
      </w:r>
      <w:r>
        <w:rPr>
          <w:color w:val="201C1D"/>
          <w:spacing w:val="1"/>
        </w:rPr>
        <w:t xml:space="preserve"> </w:t>
      </w:r>
      <w:r>
        <w:rPr>
          <w:color w:val="201C1D"/>
          <w:spacing w:val="-1"/>
        </w:rPr>
        <w:t>Talka</w:t>
      </w:r>
      <w:r>
        <w:rPr>
          <w:color w:val="201C1D"/>
          <w:spacing w:val="-2"/>
        </w:rPr>
        <w:t xml:space="preserve"> </w:t>
      </w:r>
      <w:r>
        <w:rPr>
          <w:color w:val="201C1D"/>
        </w:rPr>
        <w:t>for</w:t>
      </w:r>
      <w:r>
        <w:rPr>
          <w:color w:val="201C1D"/>
          <w:spacing w:val="2"/>
        </w:rPr>
        <w:t xml:space="preserve"> </w:t>
      </w:r>
      <w:r>
        <w:rPr>
          <w:color w:val="201C1D"/>
        </w:rPr>
        <w:t>a</w:t>
      </w:r>
      <w:r>
        <w:rPr>
          <w:color w:val="201C1D"/>
          <w:spacing w:val="-2"/>
        </w:rPr>
        <w:t xml:space="preserve"> </w:t>
      </w:r>
      <w:r>
        <w:rPr>
          <w:color w:val="201C1D"/>
          <w:spacing w:val="-1"/>
        </w:rPr>
        <w:t>loan</w:t>
      </w:r>
      <w:r>
        <w:rPr>
          <w:color w:val="201C1D"/>
          <w:spacing w:val="-2"/>
        </w:rPr>
        <w:t xml:space="preserve"> </w:t>
      </w:r>
      <w:r>
        <w:rPr>
          <w:color w:val="201C1D"/>
        </w:rPr>
        <w:t>to</w:t>
      </w:r>
      <w:r>
        <w:rPr>
          <w:color w:val="201C1D"/>
          <w:spacing w:val="-2"/>
        </w:rPr>
        <w:t xml:space="preserve"> </w:t>
      </w:r>
      <w:r>
        <w:rPr>
          <w:color w:val="201C1D"/>
        </w:rPr>
        <w:t>the</w:t>
      </w:r>
      <w:r>
        <w:rPr>
          <w:color w:val="201C1D"/>
          <w:spacing w:val="-2"/>
        </w:rPr>
        <w:t xml:space="preserve"> </w:t>
      </w:r>
      <w:r>
        <w:rPr>
          <w:color w:val="201C1D"/>
          <w:spacing w:val="-1"/>
        </w:rPr>
        <w:t>party.</w:t>
      </w:r>
    </w:p>
    <w:p w14:paraId="4137764C" w14:textId="77777777" w:rsidR="00807BD4" w:rsidRDefault="00807BD4" w:rsidP="00D04E7F">
      <w:pPr>
        <w:spacing w:before="13" w:line="240" w:lineRule="exact"/>
        <w:rPr>
          <w:sz w:val="24"/>
          <w:szCs w:val="24"/>
        </w:rPr>
      </w:pPr>
    </w:p>
    <w:p w14:paraId="07C21B61" w14:textId="77777777" w:rsidR="00807BD4" w:rsidRDefault="00807BD4" w:rsidP="00D04E7F">
      <w:pPr>
        <w:pStyle w:val="BodyText"/>
        <w:ind w:left="119" w:right="1535"/>
      </w:pPr>
      <w:r>
        <w:rPr>
          <w:color w:val="201C1D"/>
        </w:rPr>
        <w:t>*</w:t>
      </w:r>
      <w:r>
        <w:rPr>
          <w:color w:val="201C1D"/>
          <w:spacing w:val="1"/>
        </w:rPr>
        <w:t xml:space="preserve"> </w:t>
      </w:r>
      <w:r>
        <w:rPr>
          <w:color w:val="201C1D"/>
          <w:spacing w:val="-1"/>
        </w:rPr>
        <w:t>“affiliate” means</w:t>
      </w:r>
      <w:r>
        <w:rPr>
          <w:color w:val="201C1D"/>
          <w:spacing w:val="1"/>
        </w:rPr>
        <w:t xml:space="preserve"> </w:t>
      </w:r>
      <w:r>
        <w:rPr>
          <w:color w:val="201C1D"/>
          <w:spacing w:val="-2"/>
        </w:rPr>
        <w:t xml:space="preserve">when </w:t>
      </w:r>
      <w:r>
        <w:rPr>
          <w:color w:val="201C1D"/>
          <w:spacing w:val="-1"/>
        </w:rPr>
        <w:t>one</w:t>
      </w:r>
      <w:r>
        <w:rPr>
          <w:color w:val="201C1D"/>
          <w:spacing w:val="1"/>
        </w:rPr>
        <w:t xml:space="preserve"> </w:t>
      </w:r>
      <w:r>
        <w:rPr>
          <w:color w:val="201C1D"/>
          <w:spacing w:val="-1"/>
        </w:rPr>
        <w:t>body corporate</w:t>
      </w:r>
      <w:r>
        <w:rPr>
          <w:color w:val="201C1D"/>
          <w:spacing w:val="-2"/>
        </w:rPr>
        <w:t xml:space="preserve"> </w:t>
      </w:r>
      <w:r>
        <w:rPr>
          <w:color w:val="201C1D"/>
          <w:spacing w:val="-1"/>
        </w:rPr>
        <w:t>is</w:t>
      </w:r>
      <w:r>
        <w:rPr>
          <w:color w:val="201C1D"/>
          <w:spacing w:val="1"/>
        </w:rPr>
        <w:t xml:space="preserve"> </w:t>
      </w:r>
      <w:r>
        <w:rPr>
          <w:color w:val="201C1D"/>
          <w:spacing w:val="-1"/>
        </w:rPr>
        <w:t>affiliated</w:t>
      </w:r>
      <w:r>
        <w:rPr>
          <w:color w:val="201C1D"/>
          <w:spacing w:val="1"/>
        </w:rPr>
        <w:t xml:space="preserve"> </w:t>
      </w:r>
      <w:r>
        <w:rPr>
          <w:color w:val="201C1D"/>
          <w:spacing w:val="-1"/>
        </w:rPr>
        <w:t>with</w:t>
      </w:r>
      <w:r>
        <w:rPr>
          <w:color w:val="201C1D"/>
          <w:spacing w:val="1"/>
        </w:rPr>
        <w:t xml:space="preserve"> </w:t>
      </w:r>
      <w:r>
        <w:rPr>
          <w:color w:val="201C1D"/>
          <w:spacing w:val="-1"/>
        </w:rPr>
        <w:t>another</w:t>
      </w:r>
      <w:r>
        <w:rPr>
          <w:color w:val="201C1D"/>
          <w:spacing w:val="2"/>
        </w:rPr>
        <w:t xml:space="preserve"> </w:t>
      </w:r>
      <w:r>
        <w:rPr>
          <w:color w:val="201C1D"/>
          <w:spacing w:val="-1"/>
        </w:rPr>
        <w:t>body</w:t>
      </w:r>
      <w:r>
        <w:rPr>
          <w:color w:val="201C1D"/>
          <w:spacing w:val="-4"/>
        </w:rPr>
        <w:t xml:space="preserve"> </w:t>
      </w:r>
      <w:r>
        <w:rPr>
          <w:color w:val="201C1D"/>
          <w:spacing w:val="-1"/>
        </w:rPr>
        <w:t>corporate</w:t>
      </w:r>
      <w:r>
        <w:rPr>
          <w:color w:val="201C1D"/>
          <w:spacing w:val="1"/>
        </w:rPr>
        <w:t xml:space="preserve"> </w:t>
      </w:r>
      <w:r>
        <w:rPr>
          <w:color w:val="201C1D"/>
          <w:spacing w:val="-2"/>
        </w:rPr>
        <w:t>if</w:t>
      </w:r>
      <w:r>
        <w:rPr>
          <w:color w:val="201C1D"/>
          <w:spacing w:val="2"/>
        </w:rPr>
        <w:t xml:space="preserve"> </w:t>
      </w:r>
      <w:r>
        <w:rPr>
          <w:color w:val="201C1D"/>
          <w:spacing w:val="-1"/>
        </w:rPr>
        <w:t>one</w:t>
      </w:r>
      <w:r>
        <w:rPr>
          <w:color w:val="201C1D"/>
          <w:spacing w:val="-2"/>
        </w:rPr>
        <w:t xml:space="preserve"> of</w:t>
      </w:r>
      <w:r>
        <w:rPr>
          <w:color w:val="201C1D"/>
          <w:spacing w:val="67"/>
        </w:rPr>
        <w:t xml:space="preserve"> </w:t>
      </w:r>
      <w:r>
        <w:rPr>
          <w:color w:val="201C1D"/>
          <w:spacing w:val="-1"/>
        </w:rPr>
        <w:t>them</w:t>
      </w:r>
      <w:r>
        <w:rPr>
          <w:color w:val="201C1D"/>
        </w:rPr>
        <w:t xml:space="preserve"> </w:t>
      </w:r>
      <w:r>
        <w:rPr>
          <w:color w:val="201C1D"/>
          <w:spacing w:val="-1"/>
        </w:rPr>
        <w:t xml:space="preserve">is </w:t>
      </w:r>
      <w:r>
        <w:rPr>
          <w:color w:val="201C1D"/>
        </w:rPr>
        <w:t>the</w:t>
      </w:r>
      <w:r>
        <w:rPr>
          <w:color w:val="201C1D"/>
          <w:spacing w:val="1"/>
        </w:rPr>
        <w:t xml:space="preserve"> </w:t>
      </w:r>
      <w:r>
        <w:rPr>
          <w:color w:val="201C1D"/>
          <w:spacing w:val="-1"/>
        </w:rPr>
        <w:t xml:space="preserve">subsidiary </w:t>
      </w:r>
      <w:r>
        <w:rPr>
          <w:color w:val="201C1D"/>
          <w:spacing w:val="-2"/>
        </w:rPr>
        <w:t>of</w:t>
      </w:r>
      <w:r>
        <w:rPr>
          <w:color w:val="201C1D"/>
          <w:spacing w:val="-1"/>
        </w:rPr>
        <w:t xml:space="preserve"> </w:t>
      </w:r>
      <w:r>
        <w:rPr>
          <w:color w:val="201C1D"/>
        </w:rPr>
        <w:t>the</w:t>
      </w:r>
      <w:r>
        <w:rPr>
          <w:color w:val="201C1D"/>
          <w:spacing w:val="1"/>
        </w:rPr>
        <w:t xml:space="preserve"> </w:t>
      </w:r>
      <w:r>
        <w:rPr>
          <w:color w:val="201C1D"/>
          <w:spacing w:val="-1"/>
        </w:rPr>
        <w:t>other or both</w:t>
      </w:r>
      <w:r>
        <w:rPr>
          <w:color w:val="201C1D"/>
          <w:spacing w:val="-2"/>
        </w:rPr>
        <w:t xml:space="preserve"> </w:t>
      </w:r>
      <w:r>
        <w:rPr>
          <w:color w:val="201C1D"/>
        </w:rPr>
        <w:t>are</w:t>
      </w:r>
      <w:r>
        <w:rPr>
          <w:color w:val="201C1D"/>
          <w:spacing w:val="-2"/>
        </w:rPr>
        <w:t xml:space="preserve"> </w:t>
      </w:r>
      <w:r>
        <w:rPr>
          <w:color w:val="201C1D"/>
          <w:spacing w:val="-1"/>
        </w:rPr>
        <w:t>subsidiaries</w:t>
      </w:r>
      <w:r>
        <w:rPr>
          <w:color w:val="201C1D"/>
          <w:spacing w:val="1"/>
        </w:rPr>
        <w:t xml:space="preserve"> </w:t>
      </w:r>
      <w:r>
        <w:rPr>
          <w:color w:val="201C1D"/>
          <w:spacing w:val="-2"/>
        </w:rPr>
        <w:t>of</w:t>
      </w:r>
      <w:r>
        <w:rPr>
          <w:color w:val="201C1D"/>
          <w:spacing w:val="2"/>
        </w:rPr>
        <w:t xml:space="preserve"> </w:t>
      </w:r>
      <w:r>
        <w:rPr>
          <w:color w:val="201C1D"/>
        </w:rPr>
        <w:t>the</w:t>
      </w:r>
      <w:r>
        <w:rPr>
          <w:color w:val="201C1D"/>
          <w:spacing w:val="-2"/>
        </w:rPr>
        <w:t xml:space="preserve"> </w:t>
      </w:r>
      <w:r>
        <w:rPr>
          <w:color w:val="201C1D"/>
        </w:rPr>
        <w:t>same</w:t>
      </w:r>
      <w:r>
        <w:rPr>
          <w:color w:val="201C1D"/>
          <w:spacing w:val="-2"/>
        </w:rPr>
        <w:t xml:space="preserve"> body</w:t>
      </w:r>
      <w:r>
        <w:rPr>
          <w:color w:val="201C1D"/>
          <w:spacing w:val="-1"/>
        </w:rPr>
        <w:t xml:space="preserve"> corporate</w:t>
      </w:r>
      <w:r>
        <w:rPr>
          <w:color w:val="201C1D"/>
          <w:spacing w:val="-2"/>
        </w:rPr>
        <w:t xml:space="preserve"> </w:t>
      </w:r>
      <w:r>
        <w:rPr>
          <w:color w:val="201C1D"/>
          <w:spacing w:val="-1"/>
        </w:rPr>
        <w:t>or each</w:t>
      </w:r>
      <w:r>
        <w:rPr>
          <w:color w:val="201C1D"/>
          <w:spacing w:val="-2"/>
        </w:rPr>
        <w:t xml:space="preserve"> of</w:t>
      </w:r>
      <w:r>
        <w:rPr>
          <w:color w:val="201C1D"/>
          <w:spacing w:val="69"/>
        </w:rPr>
        <w:t xml:space="preserve"> </w:t>
      </w:r>
      <w:r>
        <w:rPr>
          <w:color w:val="201C1D"/>
          <w:spacing w:val="-1"/>
        </w:rPr>
        <w:t>them</w:t>
      </w:r>
      <w:r>
        <w:rPr>
          <w:color w:val="201C1D"/>
        </w:rPr>
        <w:t xml:space="preserve"> </w:t>
      </w:r>
      <w:r>
        <w:rPr>
          <w:color w:val="201C1D"/>
          <w:spacing w:val="-1"/>
        </w:rPr>
        <w:t>is</w:t>
      </w:r>
      <w:r>
        <w:rPr>
          <w:color w:val="201C1D"/>
          <w:spacing w:val="1"/>
        </w:rPr>
        <w:t xml:space="preserve"> </w:t>
      </w:r>
      <w:r>
        <w:rPr>
          <w:color w:val="201C1D"/>
          <w:spacing w:val="-1"/>
        </w:rPr>
        <w:t>controlled</w:t>
      </w:r>
      <w:r>
        <w:rPr>
          <w:color w:val="201C1D"/>
          <w:spacing w:val="1"/>
        </w:rPr>
        <w:t xml:space="preserve"> </w:t>
      </w:r>
      <w:r>
        <w:rPr>
          <w:color w:val="201C1D"/>
          <w:spacing w:val="-1"/>
        </w:rPr>
        <w:t xml:space="preserve">by </w:t>
      </w:r>
      <w:r>
        <w:rPr>
          <w:color w:val="201C1D"/>
        </w:rPr>
        <w:t>the</w:t>
      </w:r>
      <w:r>
        <w:rPr>
          <w:color w:val="201C1D"/>
          <w:spacing w:val="-4"/>
        </w:rPr>
        <w:t xml:space="preserve"> </w:t>
      </w:r>
      <w:r>
        <w:rPr>
          <w:color w:val="201C1D"/>
        </w:rPr>
        <w:t>same</w:t>
      </w:r>
      <w:r>
        <w:rPr>
          <w:color w:val="201C1D"/>
          <w:spacing w:val="1"/>
        </w:rPr>
        <w:t xml:space="preserve"> </w:t>
      </w:r>
      <w:r>
        <w:rPr>
          <w:color w:val="201C1D"/>
          <w:spacing w:val="-1"/>
        </w:rPr>
        <w:t>person.</w:t>
      </w:r>
    </w:p>
    <w:p w14:paraId="07069748" w14:textId="77777777" w:rsidR="00807BD4" w:rsidRDefault="00807BD4" w:rsidP="00D04E7F">
      <w:pPr>
        <w:spacing w:before="20" w:line="220" w:lineRule="exact"/>
      </w:pPr>
    </w:p>
    <w:p w14:paraId="22E64CA5" w14:textId="77777777" w:rsidR="00807BD4" w:rsidRDefault="00807BD4" w:rsidP="00D04E7F">
      <w:pPr>
        <w:pStyle w:val="BodyText"/>
        <w:tabs>
          <w:tab w:val="left" w:pos="365"/>
        </w:tabs>
        <w:ind w:left="120" w:right="303"/>
      </w:pPr>
      <w:r>
        <w:rPr>
          <w:color w:val="201C1D"/>
        </w:rPr>
        <w:t>In</w:t>
      </w:r>
      <w:r>
        <w:rPr>
          <w:color w:val="201C1D"/>
          <w:spacing w:val="-2"/>
        </w:rPr>
        <w:t xml:space="preserve"> </w:t>
      </w:r>
      <w:r>
        <w:rPr>
          <w:color w:val="201C1D"/>
          <w:spacing w:val="-1"/>
        </w:rPr>
        <w:t>relation</w:t>
      </w:r>
      <w:r>
        <w:rPr>
          <w:color w:val="201C1D"/>
          <w:spacing w:val="-2"/>
        </w:rPr>
        <w:t xml:space="preserve"> </w:t>
      </w:r>
      <w:r>
        <w:rPr>
          <w:color w:val="201C1D"/>
        </w:rPr>
        <w:t>to</w:t>
      </w:r>
      <w:r>
        <w:rPr>
          <w:color w:val="201C1D"/>
          <w:spacing w:val="1"/>
        </w:rPr>
        <w:t xml:space="preserve"> </w:t>
      </w:r>
      <w:r>
        <w:rPr>
          <w:color w:val="201C1D"/>
        </w:rPr>
        <w:t>a</w:t>
      </w:r>
      <w:r>
        <w:rPr>
          <w:color w:val="201C1D"/>
          <w:spacing w:val="-2"/>
        </w:rPr>
        <w:t xml:space="preserve"> </w:t>
      </w:r>
      <w:proofErr w:type="gramStart"/>
      <w:r>
        <w:rPr>
          <w:color w:val="201C1D"/>
          <w:spacing w:val="-1"/>
        </w:rPr>
        <w:t>Member</w:t>
      </w:r>
      <w:proofErr w:type="gramEnd"/>
      <w:r>
        <w:rPr>
          <w:color w:val="201C1D"/>
          <w:spacing w:val="2"/>
        </w:rPr>
        <w:t xml:space="preserve"> </w:t>
      </w:r>
      <w:r>
        <w:rPr>
          <w:color w:val="201C1D"/>
          <w:spacing w:val="-2"/>
        </w:rPr>
        <w:t>who</w:t>
      </w:r>
      <w:r>
        <w:rPr>
          <w:color w:val="201C1D"/>
          <w:spacing w:val="1"/>
        </w:rPr>
        <w:t xml:space="preserve"> </w:t>
      </w:r>
      <w:r>
        <w:rPr>
          <w:color w:val="201C1D"/>
          <w:spacing w:val="-1"/>
        </w:rPr>
        <w:t>is</w:t>
      </w:r>
      <w:r>
        <w:rPr>
          <w:color w:val="201C1D"/>
          <w:spacing w:val="1"/>
        </w:rPr>
        <w:t xml:space="preserve"> </w:t>
      </w:r>
      <w:r>
        <w:rPr>
          <w:color w:val="201C1D"/>
          <w:spacing w:val="-1"/>
        </w:rPr>
        <w:t>an</w:t>
      </w:r>
      <w:r>
        <w:rPr>
          <w:color w:val="201C1D"/>
          <w:spacing w:val="1"/>
        </w:rPr>
        <w:t xml:space="preserve"> </w:t>
      </w:r>
      <w:r>
        <w:rPr>
          <w:color w:val="201C1D"/>
          <w:spacing w:val="-2"/>
        </w:rPr>
        <w:t>individual,</w:t>
      </w:r>
      <w:r>
        <w:rPr>
          <w:color w:val="201C1D"/>
          <w:spacing w:val="2"/>
        </w:rPr>
        <w:t xml:space="preserve"> </w:t>
      </w:r>
      <w:r>
        <w:rPr>
          <w:color w:val="201C1D"/>
          <w:spacing w:val="-1"/>
        </w:rPr>
        <w:t>another individual</w:t>
      </w:r>
      <w:r>
        <w:rPr>
          <w:color w:val="201C1D"/>
        </w:rPr>
        <w:t xml:space="preserve"> </w:t>
      </w:r>
      <w:r>
        <w:rPr>
          <w:color w:val="201C1D"/>
          <w:spacing w:val="-1"/>
        </w:rPr>
        <w:t>is</w:t>
      </w:r>
      <w:r>
        <w:rPr>
          <w:color w:val="201C1D"/>
          <w:spacing w:val="1"/>
        </w:rPr>
        <w:t xml:space="preserve"> </w:t>
      </w:r>
      <w:r>
        <w:rPr>
          <w:color w:val="201C1D"/>
        </w:rPr>
        <w:t>a</w:t>
      </w:r>
      <w:r>
        <w:rPr>
          <w:color w:val="201C1D"/>
          <w:spacing w:val="1"/>
        </w:rPr>
        <w:t xml:space="preserve"> </w:t>
      </w:r>
      <w:r>
        <w:rPr>
          <w:color w:val="201C1D"/>
          <w:spacing w:val="-1"/>
        </w:rPr>
        <w:t>connected</w:t>
      </w:r>
      <w:r>
        <w:rPr>
          <w:color w:val="201C1D"/>
          <w:spacing w:val="1"/>
        </w:rPr>
        <w:t xml:space="preserve"> </w:t>
      </w:r>
      <w:r>
        <w:rPr>
          <w:color w:val="201C1D"/>
          <w:spacing w:val="-1"/>
        </w:rPr>
        <w:t>person</w:t>
      </w:r>
      <w:r>
        <w:rPr>
          <w:color w:val="201C1D"/>
          <w:spacing w:val="-2"/>
        </w:rPr>
        <w:t xml:space="preserve"> of</w:t>
      </w:r>
      <w:r>
        <w:rPr>
          <w:color w:val="201C1D"/>
          <w:spacing w:val="2"/>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2"/>
        </w:rPr>
        <w:t>if</w:t>
      </w:r>
      <w:r>
        <w:rPr>
          <w:color w:val="201C1D"/>
          <w:spacing w:val="2"/>
        </w:rPr>
        <w:t xml:space="preserve"> </w:t>
      </w:r>
      <w:r>
        <w:rPr>
          <w:color w:val="201C1D"/>
          <w:spacing w:val="-1"/>
        </w:rPr>
        <w:t>that</w:t>
      </w:r>
      <w:r>
        <w:rPr>
          <w:color w:val="201C1D"/>
          <w:spacing w:val="67"/>
        </w:rPr>
        <w:t xml:space="preserve"> </w:t>
      </w:r>
      <w:r>
        <w:rPr>
          <w:color w:val="201C1D"/>
          <w:spacing w:val="-1"/>
        </w:rPr>
        <w:t>other individual</w:t>
      </w:r>
      <w:r>
        <w:rPr>
          <w:color w:val="201C1D"/>
        </w:rPr>
        <w:t xml:space="preserve"> </w:t>
      </w:r>
      <w:r>
        <w:rPr>
          <w:color w:val="201C1D"/>
          <w:spacing w:val="-1"/>
        </w:rPr>
        <w:t>is</w:t>
      </w:r>
      <w:r>
        <w:rPr>
          <w:color w:val="201C1D"/>
          <w:spacing w:val="1"/>
        </w:rPr>
        <w:t xml:space="preserve"> </w:t>
      </w:r>
      <w:r>
        <w:rPr>
          <w:color w:val="201C1D"/>
          <w:spacing w:val="-1"/>
        </w:rPr>
        <w:t>one</w:t>
      </w:r>
      <w:r>
        <w:rPr>
          <w:color w:val="201C1D"/>
          <w:spacing w:val="1"/>
        </w:rPr>
        <w:t xml:space="preserve"> </w:t>
      </w:r>
      <w:r>
        <w:rPr>
          <w:color w:val="201C1D"/>
          <w:spacing w:val="-2"/>
        </w:rPr>
        <w:t>of</w:t>
      </w:r>
      <w:r>
        <w:rPr>
          <w:color w:val="201C1D"/>
          <w:spacing w:val="-1"/>
        </w:rPr>
        <w:t xml:space="preserve"> </w:t>
      </w:r>
      <w:r>
        <w:rPr>
          <w:color w:val="201C1D"/>
        </w:rPr>
        <w:t>the</w:t>
      </w:r>
      <w:r>
        <w:rPr>
          <w:color w:val="201C1D"/>
          <w:spacing w:val="-2"/>
        </w:rPr>
        <w:t xml:space="preserve"> </w:t>
      </w:r>
      <w:r>
        <w:rPr>
          <w:color w:val="201C1D"/>
          <w:spacing w:val="-1"/>
        </w:rPr>
        <w:t>following:</w:t>
      </w:r>
    </w:p>
    <w:p w14:paraId="78172536" w14:textId="77777777" w:rsidR="00807BD4" w:rsidRDefault="00807BD4" w:rsidP="00D04E7F">
      <w:pPr>
        <w:spacing w:before="13" w:line="240" w:lineRule="exact"/>
        <w:rPr>
          <w:sz w:val="24"/>
          <w:szCs w:val="24"/>
        </w:rPr>
      </w:pPr>
    </w:p>
    <w:p w14:paraId="2AFB8F91" w14:textId="77777777" w:rsidR="00807BD4" w:rsidRDefault="00807BD4" w:rsidP="00D04E7F">
      <w:pPr>
        <w:pStyle w:val="BodyText"/>
        <w:numPr>
          <w:ilvl w:val="0"/>
          <w:numId w:val="31"/>
        </w:numPr>
        <w:tabs>
          <w:tab w:val="left" w:pos="709"/>
        </w:tabs>
        <w:ind w:left="709"/>
      </w:pPr>
      <w:r>
        <w:rPr>
          <w:color w:val="201C1D"/>
        </w:rPr>
        <w:t>a</w:t>
      </w:r>
      <w:r>
        <w:rPr>
          <w:color w:val="201C1D"/>
          <w:spacing w:val="-2"/>
        </w:rPr>
        <w:t xml:space="preserve"> </w:t>
      </w:r>
      <w:r>
        <w:rPr>
          <w:color w:val="201C1D"/>
          <w:spacing w:val="-1"/>
        </w:rPr>
        <w:t>spouse</w:t>
      </w:r>
      <w:r>
        <w:rPr>
          <w:color w:val="201C1D"/>
          <w:spacing w:val="1"/>
        </w:rPr>
        <w:t xml:space="preserve"> </w:t>
      </w:r>
      <w:r>
        <w:rPr>
          <w:color w:val="201C1D"/>
          <w:spacing w:val="-2"/>
        </w:rPr>
        <w:t>of</w:t>
      </w:r>
      <w:r>
        <w:rPr>
          <w:color w:val="201C1D"/>
          <w:spacing w:val="-1"/>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2"/>
        </w:rPr>
        <w:t>who</w:t>
      </w:r>
      <w:r>
        <w:rPr>
          <w:color w:val="201C1D"/>
          <w:spacing w:val="1"/>
        </w:rPr>
        <w:t xml:space="preserve"> </w:t>
      </w:r>
      <w:r>
        <w:rPr>
          <w:color w:val="201C1D"/>
          <w:spacing w:val="-1"/>
        </w:rPr>
        <w:t>is financially dependent</w:t>
      </w:r>
      <w:r>
        <w:rPr>
          <w:color w:val="201C1D"/>
          <w:spacing w:val="2"/>
        </w:rPr>
        <w:t xml:space="preserve"> </w:t>
      </w:r>
      <w:r>
        <w:rPr>
          <w:color w:val="201C1D"/>
          <w:spacing w:val="-1"/>
        </w:rPr>
        <w:t>on</w:t>
      </w:r>
      <w:r>
        <w:rPr>
          <w:color w:val="201C1D"/>
          <w:spacing w:val="-2"/>
        </w:rPr>
        <w:t xml:space="preserve"> </w:t>
      </w:r>
      <w:r>
        <w:rPr>
          <w:color w:val="201C1D"/>
        </w:rPr>
        <w:t>the</w:t>
      </w:r>
      <w:r>
        <w:rPr>
          <w:color w:val="201C1D"/>
          <w:spacing w:val="-2"/>
        </w:rPr>
        <w:t xml:space="preserve"> </w:t>
      </w:r>
      <w:r>
        <w:rPr>
          <w:color w:val="201C1D"/>
          <w:spacing w:val="-1"/>
        </w:rPr>
        <w:t>Member,</w:t>
      </w:r>
    </w:p>
    <w:p w14:paraId="0FBF6666" w14:textId="77777777" w:rsidR="00807BD4" w:rsidRDefault="00807BD4" w:rsidP="00D04E7F">
      <w:pPr>
        <w:tabs>
          <w:tab w:val="left" w:pos="709"/>
        </w:tabs>
        <w:spacing w:after="0" w:line="240" w:lineRule="auto"/>
        <w:ind w:left="709"/>
        <w:rPr>
          <w:sz w:val="24"/>
          <w:szCs w:val="24"/>
        </w:rPr>
      </w:pPr>
    </w:p>
    <w:p w14:paraId="378A04A8" w14:textId="0F88AC99" w:rsidR="00D45301" w:rsidRDefault="00807BD4">
      <w:pPr>
        <w:pStyle w:val="BodyText"/>
        <w:numPr>
          <w:ilvl w:val="0"/>
          <w:numId w:val="31"/>
        </w:numPr>
        <w:tabs>
          <w:tab w:val="left" w:pos="709"/>
        </w:tabs>
        <w:ind w:left="709" w:right="686"/>
      </w:pPr>
      <w:r>
        <w:rPr>
          <w:color w:val="201C1D"/>
        </w:rPr>
        <w:t>a</w:t>
      </w:r>
      <w:r>
        <w:rPr>
          <w:color w:val="201C1D"/>
          <w:spacing w:val="-3"/>
        </w:rPr>
        <w:t xml:space="preserve"> </w:t>
      </w:r>
      <w:r>
        <w:rPr>
          <w:color w:val="201C1D"/>
          <w:spacing w:val="-1"/>
        </w:rPr>
        <w:t>relative</w:t>
      </w:r>
      <w:r>
        <w:rPr>
          <w:color w:val="201C1D"/>
          <w:spacing w:val="1"/>
        </w:rPr>
        <w:t xml:space="preserve"> </w:t>
      </w:r>
      <w:r>
        <w:rPr>
          <w:color w:val="201C1D"/>
          <w:spacing w:val="-2"/>
        </w:rPr>
        <w:t>of</w:t>
      </w:r>
      <w:r>
        <w:rPr>
          <w:color w:val="201C1D"/>
          <w:spacing w:val="2"/>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2"/>
        </w:rPr>
        <w:t>or</w:t>
      </w:r>
      <w:r>
        <w:rPr>
          <w:color w:val="201C1D"/>
          <w:spacing w:val="2"/>
        </w:rPr>
        <w:t xml:space="preserve"> </w:t>
      </w:r>
      <w:r>
        <w:rPr>
          <w:color w:val="201C1D"/>
          <w:spacing w:val="-2"/>
        </w:rPr>
        <w:t>of</w:t>
      </w:r>
      <w:r>
        <w:rPr>
          <w:color w:val="201C1D"/>
          <w:spacing w:val="-1"/>
        </w:rPr>
        <w:t xml:space="preserve"> </w:t>
      </w:r>
      <w:r>
        <w:rPr>
          <w:color w:val="201C1D"/>
        </w:rPr>
        <w:t>the</w:t>
      </w:r>
      <w:r>
        <w:rPr>
          <w:color w:val="201C1D"/>
          <w:spacing w:val="1"/>
        </w:rPr>
        <w:t xml:space="preserve"> </w:t>
      </w:r>
      <w:r>
        <w:rPr>
          <w:color w:val="201C1D"/>
          <w:spacing w:val="-1"/>
        </w:rPr>
        <w:t>Member’s</w:t>
      </w:r>
      <w:r>
        <w:rPr>
          <w:color w:val="201C1D"/>
          <w:spacing w:val="1"/>
        </w:rPr>
        <w:t xml:space="preserve"> </w:t>
      </w:r>
      <w:r>
        <w:rPr>
          <w:color w:val="201C1D"/>
          <w:spacing w:val="-1"/>
        </w:rPr>
        <w:t>spouse</w:t>
      </w:r>
      <w:r>
        <w:rPr>
          <w:color w:val="201C1D"/>
          <w:spacing w:val="1"/>
        </w:rPr>
        <w:t xml:space="preserve"> </w:t>
      </w:r>
      <w:r>
        <w:rPr>
          <w:color w:val="201C1D"/>
          <w:spacing w:val="-2"/>
        </w:rPr>
        <w:t>who</w:t>
      </w:r>
      <w:r>
        <w:rPr>
          <w:color w:val="201C1D"/>
          <w:spacing w:val="1"/>
        </w:rPr>
        <w:t xml:space="preserve"> </w:t>
      </w:r>
      <w:r>
        <w:rPr>
          <w:color w:val="201C1D"/>
          <w:spacing w:val="-2"/>
        </w:rPr>
        <w:t>lives</w:t>
      </w:r>
      <w:r>
        <w:rPr>
          <w:color w:val="201C1D"/>
          <w:spacing w:val="1"/>
        </w:rPr>
        <w:t xml:space="preserve"> </w:t>
      </w:r>
      <w:r>
        <w:rPr>
          <w:color w:val="201C1D"/>
          <w:spacing w:val="-1"/>
        </w:rPr>
        <w:t>in</w:t>
      </w:r>
      <w:r>
        <w:rPr>
          <w:color w:val="201C1D"/>
          <w:spacing w:val="1"/>
        </w:rPr>
        <w:t xml:space="preserve"> </w:t>
      </w:r>
      <w:r>
        <w:rPr>
          <w:color w:val="201C1D"/>
        </w:rPr>
        <w:t>the</w:t>
      </w:r>
      <w:r>
        <w:rPr>
          <w:color w:val="201C1D"/>
          <w:spacing w:val="1"/>
        </w:rPr>
        <w:t xml:space="preserve"> </w:t>
      </w:r>
      <w:r>
        <w:rPr>
          <w:color w:val="201C1D"/>
          <w:spacing w:val="-1"/>
        </w:rPr>
        <w:t>same</w:t>
      </w:r>
      <w:r>
        <w:rPr>
          <w:color w:val="201C1D"/>
          <w:spacing w:val="35"/>
        </w:rPr>
        <w:t xml:space="preserve"> </w:t>
      </w:r>
      <w:r>
        <w:rPr>
          <w:color w:val="201C1D"/>
          <w:spacing w:val="-1"/>
        </w:rPr>
        <w:t>home</w:t>
      </w:r>
      <w:r>
        <w:rPr>
          <w:color w:val="201C1D"/>
          <w:spacing w:val="1"/>
        </w:rPr>
        <w:t xml:space="preserve"> </w:t>
      </w:r>
      <w:r>
        <w:rPr>
          <w:color w:val="201C1D"/>
          <w:spacing w:val="-1"/>
        </w:rPr>
        <w:t xml:space="preserve">as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2"/>
        </w:rPr>
        <w:t>and</w:t>
      </w:r>
      <w:r>
        <w:rPr>
          <w:color w:val="201C1D"/>
          <w:spacing w:val="1"/>
        </w:rPr>
        <w:t xml:space="preserve"> </w:t>
      </w:r>
      <w:r>
        <w:rPr>
          <w:color w:val="201C1D"/>
          <w:spacing w:val="-2"/>
        </w:rPr>
        <w:t>who</w:t>
      </w:r>
      <w:r>
        <w:rPr>
          <w:color w:val="201C1D"/>
          <w:spacing w:val="1"/>
        </w:rPr>
        <w:t xml:space="preserve"> </w:t>
      </w:r>
      <w:r>
        <w:rPr>
          <w:color w:val="201C1D"/>
          <w:spacing w:val="-1"/>
        </w:rPr>
        <w:t>is financially dependent</w:t>
      </w:r>
      <w:r>
        <w:rPr>
          <w:color w:val="201C1D"/>
          <w:spacing w:val="2"/>
        </w:rPr>
        <w:t xml:space="preserve"> </w:t>
      </w:r>
      <w:r>
        <w:rPr>
          <w:color w:val="201C1D"/>
          <w:spacing w:val="-1"/>
        </w:rPr>
        <w:t>on</w:t>
      </w:r>
      <w:r>
        <w:rPr>
          <w:color w:val="201C1D"/>
          <w:spacing w:val="-2"/>
        </w:rPr>
        <w:t xml:space="preserve"> </w:t>
      </w:r>
      <w:r>
        <w:rPr>
          <w:color w:val="201C1D"/>
        </w:rPr>
        <w:t>the</w:t>
      </w:r>
      <w:r>
        <w:rPr>
          <w:color w:val="201C1D"/>
          <w:spacing w:val="-2"/>
        </w:rPr>
        <w:t xml:space="preserve"> </w:t>
      </w:r>
      <w:r>
        <w:rPr>
          <w:color w:val="201C1D"/>
          <w:spacing w:val="-1"/>
        </w:rPr>
        <w:t>Member</w:t>
      </w:r>
      <w:r>
        <w:rPr>
          <w:color w:val="201C1D"/>
          <w:spacing w:val="2"/>
        </w:rPr>
        <w:t xml:space="preserve"> </w:t>
      </w:r>
      <w:r>
        <w:rPr>
          <w:color w:val="201C1D"/>
          <w:spacing w:val="-2"/>
        </w:rPr>
        <w:t>or</w:t>
      </w:r>
      <w:r>
        <w:rPr>
          <w:color w:val="201C1D"/>
          <w:spacing w:val="-1"/>
        </w:rPr>
        <w:t xml:space="preserve"> </w:t>
      </w:r>
      <w:r>
        <w:rPr>
          <w:color w:val="201C1D"/>
        </w:rPr>
        <w:t>the</w:t>
      </w:r>
      <w:r>
        <w:rPr>
          <w:color w:val="201C1D"/>
          <w:spacing w:val="41"/>
        </w:rPr>
        <w:t xml:space="preserve"> </w:t>
      </w:r>
      <w:r>
        <w:rPr>
          <w:color w:val="201C1D"/>
          <w:spacing w:val="-1"/>
        </w:rPr>
        <w:t>Member’s</w:t>
      </w:r>
      <w:r>
        <w:rPr>
          <w:color w:val="201C1D"/>
        </w:rPr>
        <w:t xml:space="preserve"> </w:t>
      </w:r>
      <w:r>
        <w:rPr>
          <w:color w:val="201C1D"/>
          <w:spacing w:val="-1"/>
        </w:rPr>
        <w:t>spouse.</w:t>
      </w:r>
    </w:p>
    <w:p w14:paraId="76D3878D" w14:textId="329E17A4" w:rsidR="00807BD4" w:rsidRDefault="00D45301" w:rsidP="00D04E7F">
      <w:pPr>
        <w:spacing w:line="251" w:lineRule="exact"/>
        <w:ind w:left="139" w:right="1460"/>
        <w:rPr>
          <w:sz w:val="24"/>
          <w:szCs w:val="24"/>
        </w:rPr>
      </w:pPr>
      <w:r>
        <w:rPr>
          <w:rFonts w:ascii="Arial"/>
          <w:i/>
          <w:color w:val="201C1D"/>
          <w:spacing w:val="-1"/>
        </w:rPr>
        <w:lastRenderedPageBreak/>
        <w:t xml:space="preserve">                                                                                                                                   </w:t>
      </w:r>
      <w:r w:rsidR="00C522CE">
        <w:rPr>
          <w:rFonts w:ascii="Arial"/>
          <w:i/>
          <w:color w:val="201C1D"/>
          <w:spacing w:val="-1"/>
        </w:rPr>
        <w:t>C</w:t>
      </w:r>
      <w:r w:rsidR="00807BD4">
        <w:rPr>
          <w:rFonts w:ascii="Arial"/>
          <w:i/>
          <w:color w:val="201C1D"/>
          <w:spacing w:val="-1"/>
        </w:rPr>
        <w:t>onflict</w:t>
      </w:r>
      <w:r w:rsidR="00807BD4">
        <w:rPr>
          <w:rFonts w:ascii="Arial"/>
          <w:i/>
          <w:color w:val="201C1D"/>
          <w:spacing w:val="2"/>
        </w:rPr>
        <w:t xml:space="preserve"> </w:t>
      </w:r>
      <w:r w:rsidR="00807BD4">
        <w:rPr>
          <w:rFonts w:ascii="Arial"/>
          <w:i/>
          <w:color w:val="201C1D"/>
          <w:spacing w:val="-1"/>
        </w:rPr>
        <w:t>of Interest:</w:t>
      </w:r>
    </w:p>
    <w:p w14:paraId="2C04345E" w14:textId="59138441" w:rsidR="00807BD4" w:rsidRPr="00930650" w:rsidRDefault="00807BD4">
      <w:pPr>
        <w:pStyle w:val="BodyText"/>
        <w:ind w:right="1460"/>
        <w:rPr>
          <w:color w:val="201C1D"/>
          <w:spacing w:val="-1"/>
        </w:rPr>
      </w:pPr>
      <w:r>
        <w:rPr>
          <w:color w:val="201C1D"/>
          <w:spacing w:val="-1"/>
        </w:rPr>
        <w:t>Applies</w:t>
      </w:r>
      <w:r>
        <w:rPr>
          <w:color w:val="201C1D"/>
          <w:spacing w:val="1"/>
        </w:rPr>
        <w:t xml:space="preserve"> </w:t>
      </w:r>
      <w:r>
        <w:rPr>
          <w:color w:val="201C1D"/>
          <w:spacing w:val="-2"/>
        </w:rPr>
        <w:t>when</w:t>
      </w:r>
      <w:r>
        <w:rPr>
          <w:color w:val="201C1D"/>
          <w:spacing w:val="1"/>
        </w:rPr>
        <w:t xml:space="preserve"> </w:t>
      </w:r>
      <w:r>
        <w:rPr>
          <w:color w:val="201C1D"/>
        </w:rPr>
        <w:t>a</w:t>
      </w:r>
      <w:r>
        <w:rPr>
          <w:color w:val="201C1D"/>
          <w:spacing w:val="1"/>
        </w:rPr>
        <w:t xml:space="preserve"> </w:t>
      </w:r>
      <w:proofErr w:type="gramStart"/>
      <w:r>
        <w:rPr>
          <w:color w:val="201C1D"/>
          <w:spacing w:val="-1"/>
        </w:rPr>
        <w:t>Director</w:t>
      </w:r>
      <w:proofErr w:type="gramEnd"/>
      <w:r>
        <w:rPr>
          <w:color w:val="201C1D"/>
          <w:spacing w:val="-1"/>
        </w:rPr>
        <w:t xml:space="preserve"> or Officer is/has:</w:t>
      </w:r>
      <w:r w:rsidR="00D45301">
        <w:rPr>
          <w:color w:val="201C1D"/>
          <w:spacing w:val="-1"/>
        </w:rPr>
        <w:t xml:space="preserve">   </w:t>
      </w:r>
    </w:p>
    <w:p w14:paraId="3859D5A3" w14:textId="77777777" w:rsidR="00807BD4" w:rsidRDefault="00807BD4" w:rsidP="00D04E7F">
      <w:pPr>
        <w:spacing w:before="13" w:line="240" w:lineRule="exact"/>
        <w:rPr>
          <w:sz w:val="24"/>
          <w:szCs w:val="24"/>
        </w:rPr>
      </w:pPr>
    </w:p>
    <w:p w14:paraId="69659FBC" w14:textId="77777777" w:rsidR="00807BD4" w:rsidRDefault="00807BD4" w:rsidP="00D04E7F">
      <w:pPr>
        <w:pStyle w:val="BodyText"/>
        <w:numPr>
          <w:ilvl w:val="0"/>
          <w:numId w:val="10"/>
        </w:numPr>
        <w:tabs>
          <w:tab w:val="left" w:pos="709"/>
        </w:tabs>
        <w:spacing w:line="252" w:lineRule="exact"/>
        <w:ind w:left="709" w:hanging="271"/>
      </w:pPr>
      <w:r>
        <w:rPr>
          <w:color w:val="201C1D"/>
        </w:rPr>
        <w:t>a</w:t>
      </w:r>
      <w:r>
        <w:rPr>
          <w:color w:val="201C1D"/>
          <w:spacing w:val="1"/>
        </w:rPr>
        <w:t xml:space="preserve"> </w:t>
      </w:r>
      <w:r>
        <w:rPr>
          <w:color w:val="201C1D"/>
          <w:spacing w:val="-1"/>
        </w:rPr>
        <w:t>party</w:t>
      </w:r>
      <w:r>
        <w:rPr>
          <w:color w:val="201C1D"/>
          <w:spacing w:val="-4"/>
        </w:rPr>
        <w:t xml:space="preserve"> </w:t>
      </w:r>
      <w:r>
        <w:rPr>
          <w:color w:val="201C1D"/>
        </w:rPr>
        <w:t>to</w:t>
      </w:r>
      <w:r>
        <w:rPr>
          <w:color w:val="201C1D"/>
          <w:spacing w:val="1"/>
        </w:rPr>
        <w:t xml:space="preserve"> </w:t>
      </w:r>
      <w:r>
        <w:rPr>
          <w:color w:val="201C1D"/>
        </w:rPr>
        <w:t>a</w:t>
      </w:r>
      <w:r>
        <w:rPr>
          <w:color w:val="201C1D"/>
          <w:spacing w:val="-2"/>
        </w:rPr>
        <w:t xml:space="preserve"> </w:t>
      </w:r>
      <w:r>
        <w:rPr>
          <w:color w:val="201C1D"/>
          <w:spacing w:val="-1"/>
        </w:rPr>
        <w:t>material</w:t>
      </w:r>
      <w:r>
        <w:rPr>
          <w:color w:val="201C1D"/>
        </w:rPr>
        <w:t xml:space="preserve"> </w:t>
      </w:r>
      <w:r>
        <w:rPr>
          <w:color w:val="201C1D"/>
          <w:spacing w:val="-1"/>
        </w:rPr>
        <w:t>contract</w:t>
      </w:r>
      <w:r>
        <w:rPr>
          <w:color w:val="201C1D"/>
          <w:spacing w:val="2"/>
        </w:rPr>
        <w:t xml:space="preserve"> </w:t>
      </w:r>
      <w:r>
        <w:rPr>
          <w:color w:val="201C1D"/>
          <w:spacing w:val="-2"/>
        </w:rPr>
        <w:t>or</w:t>
      </w:r>
      <w:r>
        <w:rPr>
          <w:color w:val="201C1D"/>
          <w:spacing w:val="2"/>
        </w:rPr>
        <w:t xml:space="preserve"> </w:t>
      </w:r>
      <w:r>
        <w:rPr>
          <w:color w:val="201C1D"/>
          <w:spacing w:val="-1"/>
        </w:rPr>
        <w:t>proposed</w:t>
      </w:r>
      <w:r>
        <w:rPr>
          <w:color w:val="201C1D"/>
          <w:spacing w:val="-2"/>
        </w:rPr>
        <w:t xml:space="preserve"> </w:t>
      </w:r>
      <w:r>
        <w:rPr>
          <w:color w:val="201C1D"/>
          <w:spacing w:val="-1"/>
        </w:rPr>
        <w:t>material</w:t>
      </w:r>
      <w:r>
        <w:rPr>
          <w:color w:val="201C1D"/>
        </w:rPr>
        <w:t xml:space="preserve"> </w:t>
      </w:r>
      <w:r>
        <w:rPr>
          <w:color w:val="201C1D"/>
          <w:spacing w:val="-1"/>
        </w:rPr>
        <w:t>contract with</w:t>
      </w:r>
      <w:r>
        <w:rPr>
          <w:color w:val="201C1D"/>
          <w:spacing w:val="1"/>
        </w:rPr>
        <w:t xml:space="preserve"> </w:t>
      </w:r>
      <w:r>
        <w:rPr>
          <w:color w:val="201C1D"/>
          <w:spacing w:val="-1"/>
        </w:rPr>
        <w:t>Talka;</w:t>
      </w:r>
    </w:p>
    <w:p w14:paraId="7AADE11C" w14:textId="77777777" w:rsidR="00807BD4" w:rsidRDefault="00807BD4" w:rsidP="00D04E7F">
      <w:pPr>
        <w:pStyle w:val="BodyText"/>
        <w:numPr>
          <w:ilvl w:val="0"/>
          <w:numId w:val="10"/>
        </w:numPr>
        <w:tabs>
          <w:tab w:val="left" w:pos="709"/>
        </w:tabs>
        <w:ind w:left="709" w:right="828" w:hanging="271"/>
      </w:pPr>
      <w:r>
        <w:rPr>
          <w:color w:val="201C1D"/>
        </w:rPr>
        <w:t>a</w:t>
      </w:r>
      <w:r>
        <w:rPr>
          <w:color w:val="201C1D"/>
          <w:spacing w:val="1"/>
        </w:rPr>
        <w:t xml:space="preserve"> </w:t>
      </w:r>
      <w:r>
        <w:rPr>
          <w:color w:val="201C1D"/>
          <w:spacing w:val="-1"/>
        </w:rPr>
        <w:t>director</w:t>
      </w:r>
      <w:r>
        <w:rPr>
          <w:color w:val="201C1D"/>
          <w:spacing w:val="2"/>
        </w:rPr>
        <w:t xml:space="preserve"> </w:t>
      </w:r>
      <w:r>
        <w:rPr>
          <w:color w:val="201C1D"/>
          <w:spacing w:val="-2"/>
        </w:rPr>
        <w:t>or</w:t>
      </w:r>
      <w:r>
        <w:rPr>
          <w:color w:val="201C1D"/>
          <w:spacing w:val="2"/>
        </w:rPr>
        <w:t xml:space="preserve"> </w:t>
      </w:r>
      <w:r>
        <w:rPr>
          <w:color w:val="201C1D"/>
          <w:spacing w:val="-1"/>
        </w:rPr>
        <w:t>officer</w:t>
      </w:r>
      <w:r>
        <w:rPr>
          <w:color w:val="201C1D"/>
          <w:spacing w:val="2"/>
        </w:rPr>
        <w:t xml:space="preserve"> </w:t>
      </w:r>
      <w:r>
        <w:rPr>
          <w:color w:val="201C1D"/>
          <w:spacing w:val="-2"/>
        </w:rPr>
        <w:t>of</w:t>
      </w:r>
      <w:r>
        <w:rPr>
          <w:color w:val="201C1D"/>
          <w:spacing w:val="-1"/>
        </w:rPr>
        <w:t xml:space="preserve"> an</w:t>
      </w:r>
      <w:r>
        <w:rPr>
          <w:color w:val="201C1D"/>
          <w:spacing w:val="1"/>
        </w:rPr>
        <w:t xml:space="preserve"> </w:t>
      </w:r>
      <w:r>
        <w:rPr>
          <w:color w:val="201C1D"/>
          <w:spacing w:val="-1"/>
        </w:rPr>
        <w:t>entity</w:t>
      </w:r>
      <w:r>
        <w:rPr>
          <w:color w:val="201C1D"/>
          <w:spacing w:val="-4"/>
        </w:rPr>
        <w:t xml:space="preserve"> </w:t>
      </w:r>
      <w:r>
        <w:rPr>
          <w:color w:val="201C1D"/>
          <w:spacing w:val="-1"/>
        </w:rPr>
        <w:t>that is</w:t>
      </w:r>
      <w:r>
        <w:rPr>
          <w:color w:val="201C1D"/>
          <w:spacing w:val="1"/>
        </w:rPr>
        <w:t xml:space="preserve"> </w:t>
      </w:r>
      <w:r>
        <w:rPr>
          <w:color w:val="201C1D"/>
        </w:rPr>
        <w:t>a</w:t>
      </w:r>
      <w:r>
        <w:rPr>
          <w:color w:val="201C1D"/>
          <w:spacing w:val="1"/>
        </w:rPr>
        <w:t xml:space="preserve"> </w:t>
      </w:r>
      <w:r>
        <w:rPr>
          <w:color w:val="201C1D"/>
          <w:spacing w:val="-1"/>
        </w:rPr>
        <w:t>party to</w:t>
      </w:r>
      <w:r>
        <w:rPr>
          <w:color w:val="201C1D"/>
          <w:spacing w:val="1"/>
        </w:rPr>
        <w:t xml:space="preserve"> </w:t>
      </w:r>
      <w:r>
        <w:rPr>
          <w:color w:val="201C1D"/>
        </w:rPr>
        <w:t>a</w:t>
      </w:r>
      <w:r>
        <w:rPr>
          <w:color w:val="201C1D"/>
          <w:spacing w:val="-2"/>
        </w:rPr>
        <w:t xml:space="preserve"> </w:t>
      </w:r>
      <w:r>
        <w:rPr>
          <w:color w:val="201C1D"/>
          <w:spacing w:val="-1"/>
        </w:rPr>
        <w:t>material</w:t>
      </w:r>
      <w:r>
        <w:rPr>
          <w:color w:val="201C1D"/>
        </w:rPr>
        <w:t xml:space="preserve"> </w:t>
      </w:r>
      <w:r>
        <w:rPr>
          <w:color w:val="201C1D"/>
          <w:spacing w:val="-1"/>
        </w:rPr>
        <w:t>contract or</w:t>
      </w:r>
      <w:r>
        <w:rPr>
          <w:color w:val="201C1D"/>
          <w:spacing w:val="51"/>
        </w:rPr>
        <w:t xml:space="preserve"> </w:t>
      </w:r>
      <w:r>
        <w:rPr>
          <w:color w:val="201C1D"/>
          <w:spacing w:val="-1"/>
        </w:rPr>
        <w:t>proposed</w:t>
      </w:r>
      <w:r>
        <w:rPr>
          <w:color w:val="201C1D"/>
          <w:spacing w:val="1"/>
        </w:rPr>
        <w:t xml:space="preserve"> </w:t>
      </w:r>
      <w:r>
        <w:rPr>
          <w:color w:val="201C1D"/>
          <w:spacing w:val="-1"/>
        </w:rPr>
        <w:t>contract with</w:t>
      </w:r>
      <w:r>
        <w:rPr>
          <w:color w:val="201C1D"/>
          <w:spacing w:val="1"/>
        </w:rPr>
        <w:t xml:space="preserve"> </w:t>
      </w:r>
      <w:r>
        <w:rPr>
          <w:color w:val="201C1D"/>
          <w:spacing w:val="-1"/>
        </w:rPr>
        <w:t>Talka;</w:t>
      </w:r>
    </w:p>
    <w:p w14:paraId="7BA1EC00" w14:textId="77777777" w:rsidR="00807BD4" w:rsidRDefault="00807BD4" w:rsidP="00D04E7F">
      <w:pPr>
        <w:pStyle w:val="BodyText"/>
        <w:numPr>
          <w:ilvl w:val="0"/>
          <w:numId w:val="10"/>
        </w:numPr>
        <w:tabs>
          <w:tab w:val="left" w:pos="709"/>
        </w:tabs>
        <w:ind w:left="709" w:right="828" w:hanging="271"/>
      </w:pPr>
      <w:r>
        <w:rPr>
          <w:color w:val="201C1D"/>
        </w:rPr>
        <w:t>a</w:t>
      </w:r>
      <w:r>
        <w:rPr>
          <w:color w:val="201C1D"/>
          <w:spacing w:val="-2"/>
        </w:rPr>
        <w:t xml:space="preserve"> </w:t>
      </w:r>
      <w:r>
        <w:rPr>
          <w:color w:val="201C1D"/>
          <w:spacing w:val="-1"/>
        </w:rPr>
        <w:t>material</w:t>
      </w:r>
      <w:r>
        <w:rPr>
          <w:color w:val="201C1D"/>
        </w:rPr>
        <w:t xml:space="preserve"> </w:t>
      </w:r>
      <w:r>
        <w:rPr>
          <w:color w:val="201C1D"/>
          <w:spacing w:val="-1"/>
        </w:rPr>
        <w:t>interest in</w:t>
      </w:r>
      <w:r>
        <w:rPr>
          <w:color w:val="201C1D"/>
          <w:spacing w:val="1"/>
        </w:rPr>
        <w:t xml:space="preserve"> </w:t>
      </w:r>
      <w:r>
        <w:rPr>
          <w:color w:val="201C1D"/>
        </w:rPr>
        <w:t>a</w:t>
      </w:r>
      <w:r>
        <w:rPr>
          <w:color w:val="201C1D"/>
          <w:spacing w:val="-2"/>
        </w:rPr>
        <w:t xml:space="preserve"> </w:t>
      </w:r>
      <w:r>
        <w:rPr>
          <w:color w:val="201C1D"/>
          <w:spacing w:val="-1"/>
        </w:rPr>
        <w:t>person</w:t>
      </w:r>
      <w:r>
        <w:rPr>
          <w:color w:val="201C1D"/>
          <w:spacing w:val="-2"/>
        </w:rPr>
        <w:t xml:space="preserve"> who</w:t>
      </w:r>
      <w:r>
        <w:rPr>
          <w:color w:val="201C1D"/>
          <w:spacing w:val="1"/>
        </w:rPr>
        <w:t xml:space="preserve"> </w:t>
      </w:r>
      <w:r>
        <w:rPr>
          <w:color w:val="201C1D"/>
          <w:spacing w:val="-1"/>
        </w:rPr>
        <w:t>is</w:t>
      </w:r>
      <w:r>
        <w:rPr>
          <w:color w:val="201C1D"/>
          <w:spacing w:val="1"/>
        </w:rPr>
        <w:t xml:space="preserve"> </w:t>
      </w:r>
      <w:r>
        <w:rPr>
          <w:color w:val="201C1D"/>
        </w:rPr>
        <w:t>a</w:t>
      </w:r>
      <w:r>
        <w:rPr>
          <w:color w:val="201C1D"/>
          <w:spacing w:val="1"/>
        </w:rPr>
        <w:t xml:space="preserve"> </w:t>
      </w:r>
      <w:r>
        <w:rPr>
          <w:color w:val="201C1D"/>
          <w:spacing w:val="-1"/>
        </w:rPr>
        <w:t xml:space="preserve">party </w:t>
      </w:r>
      <w:r>
        <w:rPr>
          <w:color w:val="201C1D"/>
        </w:rPr>
        <w:t>to</w:t>
      </w:r>
      <w:r>
        <w:rPr>
          <w:color w:val="201C1D"/>
          <w:spacing w:val="-2"/>
        </w:rPr>
        <w:t xml:space="preserve"> </w:t>
      </w:r>
      <w:r>
        <w:rPr>
          <w:color w:val="201C1D"/>
        </w:rPr>
        <w:t>a</w:t>
      </w:r>
      <w:r>
        <w:rPr>
          <w:color w:val="201C1D"/>
          <w:spacing w:val="-2"/>
        </w:rPr>
        <w:t xml:space="preserve"> </w:t>
      </w:r>
      <w:r>
        <w:rPr>
          <w:color w:val="201C1D"/>
          <w:spacing w:val="-1"/>
        </w:rPr>
        <w:t>material</w:t>
      </w:r>
      <w:r>
        <w:rPr>
          <w:color w:val="201C1D"/>
        </w:rPr>
        <w:t xml:space="preserve"> </w:t>
      </w:r>
      <w:r>
        <w:rPr>
          <w:color w:val="201C1D"/>
          <w:spacing w:val="-1"/>
        </w:rPr>
        <w:t>contact or</w:t>
      </w:r>
      <w:r>
        <w:rPr>
          <w:color w:val="201C1D"/>
          <w:spacing w:val="55"/>
        </w:rPr>
        <w:t xml:space="preserve"> </w:t>
      </w:r>
      <w:r>
        <w:rPr>
          <w:color w:val="201C1D"/>
          <w:spacing w:val="-1"/>
        </w:rPr>
        <w:t>proposed</w:t>
      </w:r>
      <w:r>
        <w:rPr>
          <w:color w:val="201C1D"/>
          <w:spacing w:val="-2"/>
        </w:rPr>
        <w:t xml:space="preserve"> </w:t>
      </w:r>
      <w:r>
        <w:rPr>
          <w:color w:val="201C1D"/>
          <w:spacing w:val="-1"/>
        </w:rPr>
        <w:t>material</w:t>
      </w:r>
      <w:r>
        <w:rPr>
          <w:color w:val="201C1D"/>
        </w:rPr>
        <w:t xml:space="preserve"> </w:t>
      </w:r>
      <w:r>
        <w:rPr>
          <w:color w:val="201C1D"/>
          <w:spacing w:val="-1"/>
        </w:rPr>
        <w:t>contract</w:t>
      </w:r>
      <w:r>
        <w:rPr>
          <w:color w:val="201C1D"/>
          <w:spacing w:val="2"/>
        </w:rPr>
        <w:t xml:space="preserve"> </w:t>
      </w:r>
      <w:r>
        <w:rPr>
          <w:color w:val="201C1D"/>
          <w:spacing w:val="-1"/>
        </w:rPr>
        <w:t>with</w:t>
      </w:r>
      <w:r>
        <w:rPr>
          <w:color w:val="201C1D"/>
          <w:spacing w:val="1"/>
        </w:rPr>
        <w:t xml:space="preserve"> </w:t>
      </w:r>
      <w:r>
        <w:rPr>
          <w:color w:val="201C1D"/>
          <w:spacing w:val="-1"/>
        </w:rPr>
        <w:t>Talka; or</w:t>
      </w:r>
    </w:p>
    <w:p w14:paraId="0DE7AD85" w14:textId="77777777" w:rsidR="00807BD4" w:rsidRDefault="00807BD4" w:rsidP="00D04E7F">
      <w:pPr>
        <w:pStyle w:val="BodyText"/>
        <w:numPr>
          <w:ilvl w:val="0"/>
          <w:numId w:val="10"/>
        </w:numPr>
        <w:tabs>
          <w:tab w:val="left" w:pos="709"/>
        </w:tabs>
        <w:spacing w:before="1"/>
        <w:ind w:left="709" w:right="828" w:hanging="271"/>
      </w:pPr>
      <w:r>
        <w:rPr>
          <w:color w:val="201C1D"/>
        </w:rPr>
        <w:t>a</w:t>
      </w:r>
      <w:r>
        <w:rPr>
          <w:color w:val="201C1D"/>
          <w:spacing w:val="-2"/>
        </w:rPr>
        <w:t xml:space="preserve"> </w:t>
      </w:r>
      <w:r>
        <w:rPr>
          <w:color w:val="201C1D"/>
          <w:spacing w:val="-1"/>
        </w:rPr>
        <w:t>spouse, parent</w:t>
      </w:r>
      <w:r>
        <w:rPr>
          <w:color w:val="201C1D"/>
          <w:spacing w:val="2"/>
        </w:rPr>
        <w:t xml:space="preserve"> </w:t>
      </w:r>
      <w:r>
        <w:rPr>
          <w:color w:val="201C1D"/>
          <w:spacing w:val="-2"/>
        </w:rPr>
        <w:t>or</w:t>
      </w:r>
      <w:r>
        <w:rPr>
          <w:color w:val="201C1D"/>
          <w:spacing w:val="-1"/>
        </w:rPr>
        <w:t xml:space="preserve"> </w:t>
      </w:r>
      <w:r>
        <w:rPr>
          <w:color w:val="201C1D"/>
          <w:spacing w:val="-2"/>
        </w:rPr>
        <w:t>child</w:t>
      </w:r>
      <w:r>
        <w:rPr>
          <w:color w:val="201C1D"/>
          <w:spacing w:val="1"/>
        </w:rPr>
        <w:t xml:space="preserve"> </w:t>
      </w:r>
      <w:r>
        <w:rPr>
          <w:color w:val="201C1D"/>
          <w:spacing w:val="-1"/>
        </w:rPr>
        <w:t>of</w:t>
      </w:r>
      <w:r>
        <w:rPr>
          <w:color w:val="201C1D"/>
          <w:spacing w:val="2"/>
        </w:rPr>
        <w:t xml:space="preserve"> </w:t>
      </w:r>
      <w:r>
        <w:rPr>
          <w:color w:val="201C1D"/>
          <w:spacing w:val="-1"/>
        </w:rPr>
        <w:t>an</w:t>
      </w:r>
      <w:r>
        <w:rPr>
          <w:color w:val="201C1D"/>
          <w:spacing w:val="1"/>
        </w:rPr>
        <w:t xml:space="preserve"> </w:t>
      </w:r>
      <w:r>
        <w:rPr>
          <w:color w:val="201C1D"/>
          <w:spacing w:val="-2"/>
        </w:rPr>
        <w:t>individual</w:t>
      </w:r>
      <w:r>
        <w:rPr>
          <w:color w:val="201C1D"/>
        </w:rPr>
        <w:t xml:space="preserve"> </w:t>
      </w:r>
      <w:r>
        <w:rPr>
          <w:color w:val="201C1D"/>
          <w:spacing w:val="-2"/>
        </w:rPr>
        <w:t>who</w:t>
      </w:r>
      <w:r>
        <w:rPr>
          <w:color w:val="201C1D"/>
          <w:spacing w:val="1"/>
        </w:rPr>
        <w:t xml:space="preserve"> </w:t>
      </w:r>
      <w:r>
        <w:rPr>
          <w:color w:val="201C1D"/>
        </w:rPr>
        <w:t>is</w:t>
      </w:r>
      <w:r>
        <w:rPr>
          <w:color w:val="201C1D"/>
          <w:spacing w:val="1"/>
        </w:rPr>
        <w:t xml:space="preserve"> </w:t>
      </w:r>
      <w:r>
        <w:rPr>
          <w:color w:val="201C1D"/>
        </w:rPr>
        <w:t>a</w:t>
      </w:r>
      <w:r>
        <w:rPr>
          <w:color w:val="201C1D"/>
          <w:spacing w:val="1"/>
        </w:rPr>
        <w:t xml:space="preserve"> </w:t>
      </w:r>
      <w:r>
        <w:rPr>
          <w:color w:val="201C1D"/>
          <w:spacing w:val="-1"/>
        </w:rPr>
        <w:t>party to</w:t>
      </w:r>
      <w:r>
        <w:rPr>
          <w:color w:val="201C1D"/>
          <w:spacing w:val="1"/>
        </w:rPr>
        <w:t xml:space="preserve"> </w:t>
      </w:r>
      <w:r>
        <w:rPr>
          <w:color w:val="201C1D"/>
        </w:rPr>
        <w:t>a</w:t>
      </w:r>
      <w:r>
        <w:rPr>
          <w:color w:val="201C1D"/>
          <w:spacing w:val="-2"/>
        </w:rPr>
        <w:t xml:space="preserve"> </w:t>
      </w:r>
      <w:r>
        <w:rPr>
          <w:color w:val="201C1D"/>
          <w:spacing w:val="-1"/>
        </w:rPr>
        <w:t>material</w:t>
      </w:r>
      <w:r>
        <w:rPr>
          <w:color w:val="201C1D"/>
        </w:rPr>
        <w:t xml:space="preserve"> </w:t>
      </w:r>
      <w:r>
        <w:rPr>
          <w:color w:val="201C1D"/>
          <w:spacing w:val="-1"/>
        </w:rPr>
        <w:t>contract</w:t>
      </w:r>
      <w:r>
        <w:rPr>
          <w:color w:val="201C1D"/>
          <w:spacing w:val="65"/>
        </w:rPr>
        <w:t xml:space="preserve"> </w:t>
      </w:r>
      <w:r>
        <w:rPr>
          <w:color w:val="201C1D"/>
          <w:spacing w:val="-1"/>
        </w:rPr>
        <w:t>or</w:t>
      </w:r>
      <w:r>
        <w:rPr>
          <w:color w:val="201C1D"/>
          <w:spacing w:val="2"/>
        </w:rPr>
        <w:t xml:space="preserve"> </w:t>
      </w:r>
      <w:r>
        <w:rPr>
          <w:color w:val="201C1D"/>
          <w:spacing w:val="-1"/>
        </w:rPr>
        <w:t>proposed</w:t>
      </w:r>
      <w:r>
        <w:rPr>
          <w:color w:val="201C1D"/>
          <w:spacing w:val="-2"/>
        </w:rPr>
        <w:t xml:space="preserve"> </w:t>
      </w:r>
      <w:r>
        <w:rPr>
          <w:color w:val="201C1D"/>
          <w:spacing w:val="-1"/>
        </w:rPr>
        <w:t>material</w:t>
      </w:r>
      <w:r>
        <w:rPr>
          <w:color w:val="201C1D"/>
        </w:rPr>
        <w:t xml:space="preserve"> </w:t>
      </w:r>
      <w:r>
        <w:rPr>
          <w:color w:val="201C1D"/>
          <w:spacing w:val="-1"/>
        </w:rPr>
        <w:t>contract</w:t>
      </w:r>
      <w:r>
        <w:rPr>
          <w:color w:val="201C1D"/>
          <w:spacing w:val="2"/>
        </w:rPr>
        <w:t xml:space="preserve"> </w:t>
      </w:r>
      <w:r>
        <w:rPr>
          <w:color w:val="201C1D"/>
          <w:spacing w:val="-1"/>
        </w:rPr>
        <w:t>with</w:t>
      </w:r>
      <w:r>
        <w:rPr>
          <w:color w:val="201C1D"/>
          <w:spacing w:val="1"/>
        </w:rPr>
        <w:t xml:space="preserve"> </w:t>
      </w:r>
      <w:r>
        <w:rPr>
          <w:color w:val="201C1D"/>
          <w:spacing w:val="-1"/>
        </w:rPr>
        <w:t>Talka.</w:t>
      </w:r>
    </w:p>
    <w:p w14:paraId="0BF881FD" w14:textId="1F551302" w:rsidR="00807BD4" w:rsidRDefault="00604DBA" w:rsidP="00D04E7F">
      <w:pPr>
        <w:tabs>
          <w:tab w:val="left" w:pos="6495"/>
        </w:tabs>
        <w:spacing w:before="13" w:line="240" w:lineRule="exact"/>
        <w:rPr>
          <w:sz w:val="24"/>
          <w:szCs w:val="24"/>
        </w:rPr>
      </w:pPr>
      <w:r>
        <w:rPr>
          <w:sz w:val="24"/>
          <w:szCs w:val="24"/>
        </w:rPr>
        <w:tab/>
      </w:r>
    </w:p>
    <w:p w14:paraId="579F8300" w14:textId="77777777" w:rsidR="00807BD4" w:rsidRDefault="00807BD4" w:rsidP="00D04E7F">
      <w:pPr>
        <w:ind w:left="139" w:right="1460"/>
        <w:rPr>
          <w:rFonts w:ascii="Arial" w:eastAsia="Arial" w:hAnsi="Arial" w:cs="Arial"/>
        </w:rPr>
      </w:pPr>
      <w:r>
        <w:rPr>
          <w:rFonts w:ascii="Arial"/>
          <w:i/>
          <w:color w:val="201C1D"/>
          <w:spacing w:val="-1"/>
        </w:rPr>
        <w:t>Related</w:t>
      </w:r>
      <w:r>
        <w:rPr>
          <w:rFonts w:ascii="Arial"/>
          <w:i/>
          <w:color w:val="201C1D"/>
          <w:spacing w:val="1"/>
        </w:rPr>
        <w:t xml:space="preserve"> </w:t>
      </w:r>
      <w:r>
        <w:rPr>
          <w:rFonts w:ascii="Arial"/>
          <w:i/>
          <w:color w:val="201C1D"/>
          <w:spacing w:val="-1"/>
        </w:rPr>
        <w:t>Party (RLT.PTY):</w:t>
      </w:r>
    </w:p>
    <w:p w14:paraId="27E54D08" w14:textId="77777777" w:rsidR="00807BD4" w:rsidRDefault="00807BD4" w:rsidP="00D04E7F">
      <w:pPr>
        <w:pStyle w:val="BodyText"/>
        <w:ind w:right="1460"/>
      </w:pPr>
      <w:r>
        <w:rPr>
          <w:color w:val="201C1D"/>
        </w:rPr>
        <w:t xml:space="preserve">A </w:t>
      </w:r>
      <w:r>
        <w:rPr>
          <w:color w:val="201C1D"/>
          <w:spacing w:val="-1"/>
        </w:rPr>
        <w:t>person</w:t>
      </w:r>
      <w:r>
        <w:rPr>
          <w:color w:val="201C1D"/>
          <w:spacing w:val="-2"/>
        </w:rPr>
        <w:t xml:space="preserve"> </w:t>
      </w:r>
      <w:r>
        <w:rPr>
          <w:color w:val="201C1D"/>
          <w:spacing w:val="-1"/>
        </w:rPr>
        <w:t>or entity is related</w:t>
      </w:r>
      <w:r>
        <w:rPr>
          <w:color w:val="201C1D"/>
          <w:spacing w:val="1"/>
        </w:rPr>
        <w:t xml:space="preserve"> </w:t>
      </w:r>
      <w:r>
        <w:rPr>
          <w:color w:val="201C1D"/>
        </w:rPr>
        <w:t>to</w:t>
      </w:r>
      <w:r>
        <w:rPr>
          <w:color w:val="201C1D"/>
          <w:spacing w:val="-2"/>
        </w:rPr>
        <w:t xml:space="preserve"> </w:t>
      </w:r>
      <w:r>
        <w:rPr>
          <w:color w:val="201C1D"/>
          <w:spacing w:val="-1"/>
        </w:rPr>
        <w:t>Talka</w:t>
      </w:r>
      <w:r>
        <w:rPr>
          <w:color w:val="201C1D"/>
          <w:spacing w:val="1"/>
        </w:rPr>
        <w:t xml:space="preserve"> </w:t>
      </w:r>
      <w:r>
        <w:rPr>
          <w:color w:val="201C1D"/>
          <w:spacing w:val="-1"/>
        </w:rPr>
        <w:t>in</w:t>
      </w:r>
      <w:r>
        <w:rPr>
          <w:color w:val="201C1D"/>
          <w:spacing w:val="-2"/>
        </w:rPr>
        <w:t xml:space="preserve"> </w:t>
      </w:r>
      <w:r>
        <w:rPr>
          <w:color w:val="201C1D"/>
          <w:spacing w:val="-1"/>
        </w:rPr>
        <w:t>connection</w:t>
      </w:r>
      <w:r>
        <w:rPr>
          <w:color w:val="201C1D"/>
          <w:spacing w:val="1"/>
        </w:rPr>
        <w:t xml:space="preserve"> </w:t>
      </w:r>
      <w:r>
        <w:rPr>
          <w:color w:val="201C1D"/>
          <w:spacing w:val="-1"/>
        </w:rPr>
        <w:t>with</w:t>
      </w:r>
      <w:r>
        <w:rPr>
          <w:color w:val="201C1D"/>
          <w:spacing w:val="1"/>
        </w:rPr>
        <w:t xml:space="preserve"> </w:t>
      </w:r>
      <w:r>
        <w:rPr>
          <w:color w:val="201C1D"/>
        </w:rPr>
        <w:t>the</w:t>
      </w:r>
      <w:r>
        <w:rPr>
          <w:color w:val="201C1D"/>
          <w:spacing w:val="-2"/>
        </w:rPr>
        <w:t xml:space="preserve"> </w:t>
      </w:r>
      <w:r>
        <w:rPr>
          <w:color w:val="201C1D"/>
          <w:spacing w:val="-1"/>
        </w:rPr>
        <w:t>preparation</w:t>
      </w:r>
      <w:r>
        <w:rPr>
          <w:color w:val="201C1D"/>
          <w:spacing w:val="1"/>
        </w:rPr>
        <w:t xml:space="preserve"> </w:t>
      </w:r>
      <w:r>
        <w:rPr>
          <w:color w:val="201C1D"/>
          <w:spacing w:val="-2"/>
        </w:rPr>
        <w:t>of</w:t>
      </w:r>
      <w:r>
        <w:rPr>
          <w:color w:val="201C1D"/>
          <w:spacing w:val="4"/>
        </w:rPr>
        <w:t xml:space="preserve"> </w:t>
      </w:r>
      <w:r>
        <w:rPr>
          <w:color w:val="201C1D"/>
          <w:spacing w:val="-1"/>
        </w:rPr>
        <w:t>its financial</w:t>
      </w:r>
      <w:r>
        <w:rPr>
          <w:color w:val="201C1D"/>
          <w:spacing w:val="69"/>
        </w:rPr>
        <w:t xml:space="preserve"> </w:t>
      </w:r>
      <w:r>
        <w:rPr>
          <w:color w:val="201C1D"/>
          <w:spacing w:val="-1"/>
        </w:rPr>
        <w:t>statements</w:t>
      </w:r>
      <w:r>
        <w:rPr>
          <w:color w:val="201C1D"/>
          <w:spacing w:val="1"/>
        </w:rPr>
        <w:t xml:space="preserve"> </w:t>
      </w:r>
      <w:r>
        <w:rPr>
          <w:color w:val="201C1D"/>
          <w:spacing w:val="-1"/>
        </w:rPr>
        <w:t>if:</w:t>
      </w:r>
    </w:p>
    <w:p w14:paraId="22C8FEDB" w14:textId="77777777" w:rsidR="00807BD4" w:rsidRDefault="00807BD4" w:rsidP="00D04E7F">
      <w:pPr>
        <w:spacing w:before="13" w:line="240" w:lineRule="exact"/>
        <w:rPr>
          <w:sz w:val="24"/>
          <w:szCs w:val="24"/>
        </w:rPr>
      </w:pPr>
    </w:p>
    <w:p w14:paraId="13E5CDF6" w14:textId="77777777" w:rsidR="00807BD4" w:rsidRDefault="00807BD4" w:rsidP="00D04E7F">
      <w:pPr>
        <w:pStyle w:val="BodyText"/>
        <w:numPr>
          <w:ilvl w:val="0"/>
          <w:numId w:val="9"/>
        </w:numPr>
        <w:tabs>
          <w:tab w:val="left" w:pos="709"/>
        </w:tabs>
        <w:ind w:left="709" w:right="828" w:hanging="271"/>
      </w:pPr>
      <w:r>
        <w:rPr>
          <w:color w:val="201C1D"/>
        </w:rPr>
        <w:t>the</w:t>
      </w:r>
      <w:r>
        <w:rPr>
          <w:color w:val="201C1D"/>
          <w:spacing w:val="-3"/>
        </w:rPr>
        <w:t xml:space="preserve"> </w:t>
      </w:r>
      <w:r>
        <w:rPr>
          <w:color w:val="201C1D"/>
          <w:spacing w:val="-1"/>
        </w:rPr>
        <w:t>person</w:t>
      </w:r>
      <w:r>
        <w:rPr>
          <w:color w:val="201C1D"/>
          <w:spacing w:val="1"/>
        </w:rPr>
        <w:t xml:space="preserve"> </w:t>
      </w:r>
      <w:r>
        <w:rPr>
          <w:color w:val="201C1D"/>
          <w:spacing w:val="-2"/>
        </w:rPr>
        <w:t>or</w:t>
      </w:r>
      <w:r>
        <w:rPr>
          <w:color w:val="201C1D"/>
          <w:spacing w:val="2"/>
        </w:rPr>
        <w:t xml:space="preserve"> </w:t>
      </w:r>
      <w:r>
        <w:rPr>
          <w:color w:val="201C1D"/>
        </w:rPr>
        <w:t>a</w:t>
      </w:r>
      <w:r>
        <w:rPr>
          <w:color w:val="201C1D"/>
          <w:spacing w:val="-2"/>
        </w:rPr>
        <w:t xml:space="preserve"> </w:t>
      </w:r>
      <w:r>
        <w:rPr>
          <w:color w:val="201C1D"/>
          <w:spacing w:val="-1"/>
        </w:rPr>
        <w:t>close</w:t>
      </w:r>
      <w:r>
        <w:rPr>
          <w:color w:val="201C1D"/>
          <w:spacing w:val="-2"/>
        </w:rPr>
        <w:t xml:space="preserve"> </w:t>
      </w:r>
      <w:r>
        <w:rPr>
          <w:color w:val="201C1D"/>
          <w:spacing w:val="-1"/>
        </w:rPr>
        <w:t>member</w:t>
      </w:r>
      <w:r>
        <w:rPr>
          <w:color w:val="201C1D"/>
          <w:spacing w:val="2"/>
        </w:rPr>
        <w:t xml:space="preserve"> </w:t>
      </w:r>
      <w:r>
        <w:rPr>
          <w:color w:val="201C1D"/>
          <w:spacing w:val="-2"/>
        </w:rPr>
        <w:t>of</w:t>
      </w:r>
      <w:r>
        <w:rPr>
          <w:color w:val="201C1D"/>
          <w:spacing w:val="-1"/>
        </w:rPr>
        <w:t xml:space="preserve"> that person’s family has</w:t>
      </w:r>
      <w:r>
        <w:rPr>
          <w:color w:val="201C1D"/>
          <w:spacing w:val="1"/>
        </w:rPr>
        <w:t xml:space="preserve"> </w:t>
      </w:r>
      <w:r>
        <w:rPr>
          <w:color w:val="201C1D"/>
          <w:spacing w:val="-1"/>
        </w:rPr>
        <w:t>control</w:t>
      </w:r>
      <w:r>
        <w:rPr>
          <w:color w:val="201C1D"/>
        </w:rPr>
        <w:t xml:space="preserve"> </w:t>
      </w:r>
      <w:r>
        <w:rPr>
          <w:color w:val="201C1D"/>
          <w:spacing w:val="-2"/>
        </w:rPr>
        <w:t>or</w:t>
      </w:r>
      <w:r>
        <w:rPr>
          <w:color w:val="201C1D"/>
          <w:spacing w:val="-1"/>
        </w:rPr>
        <w:t xml:space="preserve"> joint control</w:t>
      </w:r>
      <w:r>
        <w:rPr>
          <w:color w:val="201C1D"/>
          <w:spacing w:val="65"/>
        </w:rPr>
        <w:t xml:space="preserve"> </w:t>
      </w:r>
      <w:r>
        <w:rPr>
          <w:color w:val="201C1D"/>
          <w:spacing w:val="-2"/>
        </w:rPr>
        <w:t>over</w:t>
      </w:r>
      <w:r>
        <w:rPr>
          <w:color w:val="201C1D"/>
          <w:spacing w:val="2"/>
        </w:rPr>
        <w:t xml:space="preserve"> </w:t>
      </w:r>
      <w:r>
        <w:rPr>
          <w:color w:val="201C1D"/>
          <w:spacing w:val="-1"/>
        </w:rPr>
        <w:t>Talka;</w:t>
      </w:r>
    </w:p>
    <w:p w14:paraId="721B04E5" w14:textId="77777777" w:rsidR="00807BD4" w:rsidRDefault="00807BD4" w:rsidP="00D04E7F">
      <w:pPr>
        <w:pStyle w:val="BodyText"/>
        <w:numPr>
          <w:ilvl w:val="0"/>
          <w:numId w:val="9"/>
        </w:numPr>
        <w:tabs>
          <w:tab w:val="left" w:pos="709"/>
        </w:tabs>
        <w:spacing w:before="1"/>
        <w:ind w:left="709" w:right="828" w:hanging="271"/>
      </w:pPr>
      <w:r>
        <w:rPr>
          <w:color w:val="201C1D"/>
        </w:rPr>
        <w:t>the</w:t>
      </w:r>
      <w:r>
        <w:rPr>
          <w:color w:val="201C1D"/>
          <w:spacing w:val="-3"/>
        </w:rPr>
        <w:t xml:space="preserve"> </w:t>
      </w:r>
      <w:r>
        <w:rPr>
          <w:color w:val="201C1D"/>
          <w:spacing w:val="-1"/>
        </w:rPr>
        <w:t>person</w:t>
      </w:r>
      <w:r>
        <w:rPr>
          <w:color w:val="201C1D"/>
          <w:spacing w:val="1"/>
        </w:rPr>
        <w:t xml:space="preserve"> </w:t>
      </w:r>
      <w:r>
        <w:rPr>
          <w:color w:val="201C1D"/>
          <w:spacing w:val="-2"/>
        </w:rPr>
        <w:t>or</w:t>
      </w:r>
      <w:r>
        <w:rPr>
          <w:color w:val="201C1D"/>
          <w:spacing w:val="2"/>
        </w:rPr>
        <w:t xml:space="preserve"> </w:t>
      </w:r>
      <w:r>
        <w:rPr>
          <w:color w:val="201C1D"/>
        </w:rPr>
        <w:t>a</w:t>
      </w:r>
      <w:r>
        <w:rPr>
          <w:color w:val="201C1D"/>
          <w:spacing w:val="-2"/>
        </w:rPr>
        <w:t xml:space="preserve"> </w:t>
      </w:r>
      <w:r>
        <w:rPr>
          <w:color w:val="201C1D"/>
          <w:spacing w:val="-1"/>
        </w:rPr>
        <w:t>close</w:t>
      </w:r>
      <w:r>
        <w:rPr>
          <w:color w:val="201C1D"/>
          <w:spacing w:val="-2"/>
        </w:rPr>
        <w:t xml:space="preserve"> </w:t>
      </w:r>
      <w:r>
        <w:rPr>
          <w:color w:val="201C1D"/>
          <w:spacing w:val="-1"/>
        </w:rPr>
        <w:t>member</w:t>
      </w:r>
      <w:r>
        <w:rPr>
          <w:color w:val="201C1D"/>
          <w:spacing w:val="2"/>
        </w:rPr>
        <w:t xml:space="preserve"> </w:t>
      </w:r>
      <w:r>
        <w:rPr>
          <w:color w:val="201C1D"/>
          <w:spacing w:val="-2"/>
        </w:rPr>
        <w:t>of</w:t>
      </w:r>
      <w:r>
        <w:rPr>
          <w:color w:val="201C1D"/>
          <w:spacing w:val="-1"/>
        </w:rPr>
        <w:t xml:space="preserve"> that person’s family has</w:t>
      </w:r>
      <w:r>
        <w:rPr>
          <w:color w:val="201C1D"/>
          <w:spacing w:val="1"/>
        </w:rPr>
        <w:t xml:space="preserve"> </w:t>
      </w:r>
      <w:r>
        <w:rPr>
          <w:color w:val="201C1D"/>
          <w:spacing w:val="-1"/>
        </w:rPr>
        <w:t>significant influence</w:t>
      </w:r>
      <w:r>
        <w:rPr>
          <w:color w:val="201C1D"/>
          <w:spacing w:val="53"/>
        </w:rPr>
        <w:t xml:space="preserve"> </w:t>
      </w:r>
      <w:r>
        <w:rPr>
          <w:color w:val="201C1D"/>
          <w:spacing w:val="-2"/>
        </w:rPr>
        <w:t>over</w:t>
      </w:r>
      <w:r>
        <w:rPr>
          <w:color w:val="201C1D"/>
          <w:spacing w:val="2"/>
        </w:rPr>
        <w:t xml:space="preserve"> </w:t>
      </w:r>
      <w:r>
        <w:rPr>
          <w:color w:val="201C1D"/>
          <w:spacing w:val="-1"/>
        </w:rPr>
        <w:t>Talka;</w:t>
      </w:r>
    </w:p>
    <w:p w14:paraId="1197BDAE" w14:textId="77777777" w:rsidR="00807BD4" w:rsidRDefault="00807BD4" w:rsidP="00D04E7F">
      <w:pPr>
        <w:pStyle w:val="BodyText"/>
        <w:numPr>
          <w:ilvl w:val="0"/>
          <w:numId w:val="9"/>
        </w:numPr>
        <w:tabs>
          <w:tab w:val="left" w:pos="709"/>
        </w:tabs>
        <w:spacing w:before="1"/>
        <w:ind w:left="709" w:right="828" w:hanging="271"/>
      </w:pPr>
      <w:r>
        <w:rPr>
          <w:color w:val="201C1D"/>
        </w:rPr>
        <w:t>the</w:t>
      </w:r>
      <w:r>
        <w:rPr>
          <w:color w:val="201C1D"/>
          <w:spacing w:val="-3"/>
        </w:rPr>
        <w:t xml:space="preserve"> </w:t>
      </w:r>
      <w:r>
        <w:rPr>
          <w:color w:val="201C1D"/>
          <w:spacing w:val="-1"/>
        </w:rPr>
        <w:t>person</w:t>
      </w:r>
      <w:r>
        <w:rPr>
          <w:color w:val="201C1D"/>
          <w:spacing w:val="1"/>
        </w:rPr>
        <w:t xml:space="preserve"> </w:t>
      </w:r>
      <w:r>
        <w:rPr>
          <w:color w:val="201C1D"/>
          <w:spacing w:val="-2"/>
        </w:rPr>
        <w:t>or</w:t>
      </w:r>
      <w:r>
        <w:rPr>
          <w:color w:val="201C1D"/>
          <w:spacing w:val="2"/>
        </w:rPr>
        <w:t xml:space="preserve"> </w:t>
      </w:r>
      <w:r>
        <w:rPr>
          <w:color w:val="201C1D"/>
        </w:rPr>
        <w:t>a</w:t>
      </w:r>
      <w:r>
        <w:rPr>
          <w:color w:val="201C1D"/>
          <w:spacing w:val="-2"/>
        </w:rPr>
        <w:t xml:space="preserve"> </w:t>
      </w:r>
      <w:r>
        <w:rPr>
          <w:color w:val="201C1D"/>
          <w:spacing w:val="-1"/>
        </w:rPr>
        <w:t>close</w:t>
      </w:r>
      <w:r>
        <w:rPr>
          <w:color w:val="201C1D"/>
          <w:spacing w:val="-2"/>
        </w:rPr>
        <w:t xml:space="preserve"> </w:t>
      </w:r>
      <w:r>
        <w:rPr>
          <w:color w:val="201C1D"/>
          <w:spacing w:val="-1"/>
        </w:rPr>
        <w:t>member</w:t>
      </w:r>
      <w:r>
        <w:rPr>
          <w:color w:val="201C1D"/>
          <w:spacing w:val="2"/>
        </w:rPr>
        <w:t xml:space="preserve"> </w:t>
      </w:r>
      <w:r>
        <w:rPr>
          <w:color w:val="201C1D"/>
          <w:spacing w:val="-2"/>
        </w:rPr>
        <w:t>of</w:t>
      </w:r>
      <w:r>
        <w:rPr>
          <w:color w:val="201C1D"/>
          <w:spacing w:val="-1"/>
        </w:rPr>
        <w:t xml:space="preserve"> that person’s family is</w:t>
      </w:r>
      <w:r>
        <w:rPr>
          <w:color w:val="201C1D"/>
          <w:spacing w:val="1"/>
        </w:rPr>
        <w:t xml:space="preserve"> </w:t>
      </w:r>
      <w:r>
        <w:rPr>
          <w:color w:val="201C1D"/>
        </w:rPr>
        <w:t>a</w:t>
      </w:r>
      <w:r>
        <w:rPr>
          <w:color w:val="201C1D"/>
          <w:spacing w:val="-2"/>
        </w:rPr>
        <w:t xml:space="preserve"> </w:t>
      </w:r>
      <w:r>
        <w:rPr>
          <w:color w:val="201C1D"/>
          <w:spacing w:val="-1"/>
        </w:rPr>
        <w:t>member</w:t>
      </w:r>
      <w:r>
        <w:rPr>
          <w:color w:val="201C1D"/>
          <w:spacing w:val="2"/>
        </w:rPr>
        <w:t xml:space="preserve"> </w:t>
      </w:r>
      <w:r>
        <w:rPr>
          <w:color w:val="201C1D"/>
          <w:spacing w:val="-2"/>
        </w:rPr>
        <w:t>of</w:t>
      </w:r>
      <w:r>
        <w:rPr>
          <w:color w:val="201C1D"/>
          <w:spacing w:val="-1"/>
        </w:rPr>
        <w:t xml:space="preserve"> the</w:t>
      </w:r>
      <w:r>
        <w:rPr>
          <w:color w:val="201C1D"/>
          <w:spacing w:val="-2"/>
        </w:rPr>
        <w:t xml:space="preserve"> </w:t>
      </w:r>
      <w:r>
        <w:rPr>
          <w:color w:val="201C1D"/>
        </w:rPr>
        <w:t>key</w:t>
      </w:r>
      <w:r>
        <w:rPr>
          <w:color w:val="201C1D"/>
          <w:spacing w:val="53"/>
        </w:rPr>
        <w:t xml:space="preserve"> </w:t>
      </w:r>
      <w:r>
        <w:rPr>
          <w:color w:val="201C1D"/>
          <w:spacing w:val="-1"/>
        </w:rPr>
        <w:t>management</w:t>
      </w:r>
      <w:r>
        <w:rPr>
          <w:color w:val="201C1D"/>
          <w:spacing w:val="2"/>
        </w:rPr>
        <w:t xml:space="preserve"> </w:t>
      </w:r>
      <w:r>
        <w:rPr>
          <w:color w:val="201C1D"/>
          <w:spacing w:val="-1"/>
        </w:rPr>
        <w:t>personnel</w:t>
      </w:r>
      <w:r>
        <w:rPr>
          <w:color w:val="201C1D"/>
          <w:spacing w:val="-3"/>
        </w:rPr>
        <w:t xml:space="preserve"> </w:t>
      </w:r>
      <w:r>
        <w:rPr>
          <w:color w:val="201C1D"/>
          <w:spacing w:val="-2"/>
        </w:rPr>
        <w:t>of</w:t>
      </w:r>
      <w:r>
        <w:rPr>
          <w:color w:val="201C1D"/>
          <w:spacing w:val="4"/>
        </w:rPr>
        <w:t xml:space="preserve"> </w:t>
      </w:r>
      <w:r>
        <w:rPr>
          <w:color w:val="201C1D"/>
          <w:spacing w:val="-1"/>
        </w:rPr>
        <w:t>Talka</w:t>
      </w:r>
      <w:r>
        <w:rPr>
          <w:color w:val="201C1D"/>
          <w:spacing w:val="1"/>
        </w:rPr>
        <w:t xml:space="preserve"> </w:t>
      </w:r>
      <w:r>
        <w:rPr>
          <w:color w:val="201C1D"/>
          <w:spacing w:val="-1"/>
        </w:rPr>
        <w:t>(Executive</w:t>
      </w:r>
      <w:r>
        <w:rPr>
          <w:color w:val="201C1D"/>
          <w:spacing w:val="1"/>
        </w:rPr>
        <w:t xml:space="preserve"> </w:t>
      </w:r>
      <w:r>
        <w:rPr>
          <w:color w:val="201C1D"/>
          <w:spacing w:val="-1"/>
        </w:rPr>
        <w:t>leadership</w:t>
      </w:r>
      <w:r>
        <w:rPr>
          <w:color w:val="201C1D"/>
          <w:spacing w:val="-2"/>
        </w:rPr>
        <w:t xml:space="preserve"> </w:t>
      </w:r>
      <w:r>
        <w:rPr>
          <w:color w:val="201C1D"/>
          <w:spacing w:val="-1"/>
        </w:rPr>
        <w:t>team;</w:t>
      </w:r>
      <w:r>
        <w:rPr>
          <w:color w:val="201C1D"/>
          <w:spacing w:val="2"/>
        </w:rPr>
        <w:t xml:space="preserve"> </w:t>
      </w:r>
      <w:r>
        <w:rPr>
          <w:color w:val="201C1D"/>
          <w:spacing w:val="-2"/>
        </w:rPr>
        <w:t>Board</w:t>
      </w:r>
      <w:r>
        <w:rPr>
          <w:color w:val="201C1D"/>
          <w:spacing w:val="1"/>
        </w:rPr>
        <w:t xml:space="preserve"> </w:t>
      </w:r>
      <w:r>
        <w:rPr>
          <w:color w:val="201C1D"/>
          <w:spacing w:val="-2"/>
        </w:rPr>
        <w:t>of</w:t>
      </w:r>
      <w:r>
        <w:rPr>
          <w:color w:val="201C1D"/>
          <w:spacing w:val="47"/>
        </w:rPr>
        <w:t xml:space="preserve"> </w:t>
      </w:r>
      <w:r>
        <w:rPr>
          <w:color w:val="201C1D"/>
          <w:spacing w:val="-1"/>
        </w:rPr>
        <w:t>Directors and</w:t>
      </w:r>
      <w:r>
        <w:rPr>
          <w:color w:val="201C1D"/>
          <w:spacing w:val="-2"/>
        </w:rPr>
        <w:t xml:space="preserve"> </w:t>
      </w:r>
      <w:r>
        <w:rPr>
          <w:color w:val="201C1D"/>
          <w:spacing w:val="-1"/>
        </w:rPr>
        <w:t>Officers</w:t>
      </w:r>
      <w:r>
        <w:rPr>
          <w:color w:val="201C1D"/>
          <w:spacing w:val="1"/>
        </w:rPr>
        <w:t xml:space="preserve"> </w:t>
      </w:r>
      <w:r>
        <w:rPr>
          <w:color w:val="201C1D"/>
          <w:spacing w:val="-2"/>
        </w:rPr>
        <w:t>of</w:t>
      </w:r>
      <w:r>
        <w:rPr>
          <w:color w:val="201C1D"/>
          <w:spacing w:val="-1"/>
        </w:rPr>
        <w:t xml:space="preserve"> Talka</w:t>
      </w:r>
      <w:r>
        <w:rPr>
          <w:color w:val="201C1D"/>
          <w:spacing w:val="1"/>
        </w:rPr>
        <w:t xml:space="preserve"> </w:t>
      </w:r>
      <w:r>
        <w:rPr>
          <w:color w:val="201C1D"/>
          <w:spacing w:val="-1"/>
        </w:rPr>
        <w:t>or</w:t>
      </w:r>
    </w:p>
    <w:p w14:paraId="055472B0" w14:textId="77777777" w:rsidR="00807BD4" w:rsidRDefault="00807BD4" w:rsidP="00D04E7F">
      <w:pPr>
        <w:pStyle w:val="BodyText"/>
        <w:numPr>
          <w:ilvl w:val="0"/>
          <w:numId w:val="9"/>
        </w:numPr>
        <w:tabs>
          <w:tab w:val="left" w:pos="709"/>
        </w:tabs>
        <w:spacing w:before="1"/>
        <w:ind w:left="709" w:right="828" w:hanging="271"/>
      </w:pPr>
      <w:r>
        <w:rPr>
          <w:color w:val="201C1D"/>
        </w:rPr>
        <w:t>the</w:t>
      </w:r>
      <w:r>
        <w:rPr>
          <w:color w:val="201C1D"/>
          <w:spacing w:val="-2"/>
        </w:rPr>
        <w:t xml:space="preserve"> </w:t>
      </w:r>
      <w:r>
        <w:rPr>
          <w:color w:val="201C1D"/>
          <w:spacing w:val="-1"/>
        </w:rPr>
        <w:t xml:space="preserve">entity </w:t>
      </w:r>
      <w:r>
        <w:rPr>
          <w:color w:val="201C1D"/>
        </w:rPr>
        <w:t>(a</w:t>
      </w:r>
      <w:r>
        <w:rPr>
          <w:color w:val="201C1D"/>
          <w:spacing w:val="-2"/>
        </w:rPr>
        <w:t xml:space="preserve"> </w:t>
      </w:r>
      <w:r>
        <w:rPr>
          <w:color w:val="201C1D"/>
          <w:spacing w:val="-1"/>
        </w:rPr>
        <w:t>corporation/partnership) is</w:t>
      </w:r>
      <w:r>
        <w:rPr>
          <w:color w:val="201C1D"/>
          <w:spacing w:val="1"/>
        </w:rPr>
        <w:t xml:space="preserve"> </w:t>
      </w:r>
      <w:r>
        <w:rPr>
          <w:color w:val="201C1D"/>
          <w:spacing w:val="-1"/>
        </w:rPr>
        <w:t>controlled</w:t>
      </w:r>
      <w:r>
        <w:rPr>
          <w:color w:val="201C1D"/>
          <w:spacing w:val="1"/>
        </w:rPr>
        <w:t xml:space="preserve"> </w:t>
      </w:r>
      <w:r>
        <w:rPr>
          <w:color w:val="201C1D"/>
          <w:spacing w:val="-1"/>
        </w:rPr>
        <w:t>or jointly controlled</w:t>
      </w:r>
      <w:r>
        <w:rPr>
          <w:color w:val="201C1D"/>
          <w:spacing w:val="1"/>
        </w:rPr>
        <w:t xml:space="preserve"> </w:t>
      </w:r>
      <w:r>
        <w:rPr>
          <w:color w:val="201C1D"/>
          <w:spacing w:val="-1"/>
        </w:rPr>
        <w:t xml:space="preserve">by </w:t>
      </w:r>
      <w:r>
        <w:rPr>
          <w:color w:val="201C1D"/>
        </w:rPr>
        <w:t>a</w:t>
      </w:r>
      <w:r>
        <w:rPr>
          <w:color w:val="201C1D"/>
          <w:spacing w:val="51"/>
        </w:rPr>
        <w:t xml:space="preserve"> </w:t>
      </w:r>
      <w:r>
        <w:rPr>
          <w:color w:val="201C1D"/>
          <w:spacing w:val="-1"/>
        </w:rPr>
        <w:t>person</w:t>
      </w:r>
      <w:r>
        <w:rPr>
          <w:color w:val="201C1D"/>
          <w:spacing w:val="1"/>
        </w:rPr>
        <w:t xml:space="preserve"> </w:t>
      </w:r>
      <w:r>
        <w:rPr>
          <w:color w:val="201C1D"/>
          <w:spacing w:val="-1"/>
        </w:rPr>
        <w:t>identified</w:t>
      </w:r>
      <w:r>
        <w:rPr>
          <w:color w:val="201C1D"/>
          <w:spacing w:val="-2"/>
        </w:rPr>
        <w:t xml:space="preserve"> </w:t>
      </w:r>
      <w:r>
        <w:rPr>
          <w:color w:val="201C1D"/>
          <w:spacing w:val="-1"/>
        </w:rPr>
        <w:t>in</w:t>
      </w:r>
      <w:r>
        <w:rPr>
          <w:color w:val="201C1D"/>
          <w:spacing w:val="-2"/>
        </w:rPr>
        <w:t xml:space="preserve"> </w:t>
      </w:r>
      <w:r>
        <w:rPr>
          <w:color w:val="201C1D"/>
        </w:rPr>
        <w:t>[A],</w:t>
      </w:r>
      <w:r>
        <w:rPr>
          <w:color w:val="201C1D"/>
          <w:spacing w:val="-1"/>
        </w:rPr>
        <w:t xml:space="preserve"> [B],</w:t>
      </w:r>
      <w:r>
        <w:rPr>
          <w:color w:val="201C1D"/>
          <w:spacing w:val="2"/>
        </w:rPr>
        <w:t xml:space="preserve"> </w:t>
      </w:r>
      <w:r>
        <w:rPr>
          <w:color w:val="201C1D"/>
          <w:spacing w:val="-2"/>
        </w:rPr>
        <w:t>or</w:t>
      </w:r>
      <w:r>
        <w:rPr>
          <w:color w:val="201C1D"/>
          <w:spacing w:val="-1"/>
        </w:rPr>
        <w:t xml:space="preserve"> [C].</w:t>
      </w:r>
    </w:p>
    <w:p w14:paraId="13C07F70" w14:textId="77777777" w:rsidR="00807BD4" w:rsidRDefault="00807BD4" w:rsidP="00D04E7F">
      <w:pPr>
        <w:spacing w:before="13" w:line="240" w:lineRule="exact"/>
        <w:ind w:left="709" w:right="828"/>
        <w:rPr>
          <w:sz w:val="24"/>
          <w:szCs w:val="24"/>
        </w:rPr>
      </w:pPr>
    </w:p>
    <w:p w14:paraId="5AE5B9B0" w14:textId="77777777" w:rsidR="00807BD4" w:rsidRDefault="00807BD4" w:rsidP="00D04E7F">
      <w:pPr>
        <w:pStyle w:val="BodyText"/>
        <w:ind w:right="1548"/>
      </w:pPr>
      <w:r>
        <w:rPr>
          <w:i/>
          <w:color w:val="201C1D"/>
          <w:spacing w:val="-1"/>
        </w:rPr>
        <w:t>Close</w:t>
      </w:r>
      <w:r>
        <w:rPr>
          <w:i/>
          <w:color w:val="201C1D"/>
          <w:spacing w:val="1"/>
        </w:rPr>
        <w:t xml:space="preserve"> </w:t>
      </w:r>
      <w:r>
        <w:rPr>
          <w:i/>
          <w:color w:val="201C1D"/>
          <w:spacing w:val="-1"/>
        </w:rPr>
        <w:t xml:space="preserve">members of </w:t>
      </w:r>
      <w:r>
        <w:rPr>
          <w:i/>
          <w:color w:val="201C1D"/>
        </w:rPr>
        <w:t>the</w:t>
      </w:r>
      <w:r>
        <w:rPr>
          <w:i/>
          <w:color w:val="201C1D"/>
          <w:spacing w:val="-2"/>
        </w:rPr>
        <w:t xml:space="preserve"> </w:t>
      </w:r>
      <w:r>
        <w:rPr>
          <w:i/>
          <w:color w:val="201C1D"/>
          <w:spacing w:val="-1"/>
        </w:rPr>
        <w:t>family</w:t>
      </w:r>
      <w:r>
        <w:rPr>
          <w:i/>
          <w:color w:val="201C1D"/>
          <w:spacing w:val="1"/>
        </w:rPr>
        <w:t xml:space="preserve"> </w:t>
      </w:r>
      <w:r>
        <w:rPr>
          <w:color w:val="201C1D"/>
          <w:spacing w:val="-2"/>
        </w:rPr>
        <w:t>of</w:t>
      </w:r>
      <w:r>
        <w:rPr>
          <w:color w:val="201C1D"/>
          <w:spacing w:val="2"/>
        </w:rPr>
        <w:t xml:space="preserve"> </w:t>
      </w:r>
      <w:r>
        <w:rPr>
          <w:color w:val="201C1D"/>
        </w:rPr>
        <w:t>a</w:t>
      </w:r>
      <w:r>
        <w:rPr>
          <w:color w:val="201C1D"/>
          <w:spacing w:val="1"/>
        </w:rPr>
        <w:t xml:space="preserve"> </w:t>
      </w:r>
      <w:r>
        <w:rPr>
          <w:color w:val="201C1D"/>
          <w:spacing w:val="-1"/>
        </w:rPr>
        <w:t>person</w:t>
      </w:r>
      <w:r>
        <w:rPr>
          <w:color w:val="201C1D"/>
          <w:spacing w:val="1"/>
        </w:rPr>
        <w:t xml:space="preserve"> </w:t>
      </w:r>
      <w:r>
        <w:rPr>
          <w:color w:val="201C1D"/>
          <w:spacing w:val="-1"/>
        </w:rPr>
        <w:t>described</w:t>
      </w:r>
      <w:r>
        <w:rPr>
          <w:color w:val="201C1D"/>
          <w:spacing w:val="1"/>
        </w:rPr>
        <w:t xml:space="preserve"> </w:t>
      </w:r>
      <w:r>
        <w:rPr>
          <w:color w:val="201C1D"/>
          <w:spacing w:val="-1"/>
        </w:rPr>
        <w:t>in</w:t>
      </w:r>
      <w:r>
        <w:rPr>
          <w:color w:val="201C1D"/>
          <w:spacing w:val="1"/>
        </w:rPr>
        <w:t xml:space="preserve"> </w:t>
      </w:r>
      <w:r>
        <w:rPr>
          <w:color w:val="201C1D"/>
          <w:spacing w:val="-1"/>
        </w:rPr>
        <w:t>{A]</w:t>
      </w:r>
      <w:r>
        <w:rPr>
          <w:color w:val="201C1D"/>
          <w:spacing w:val="-3"/>
        </w:rPr>
        <w:t xml:space="preserve"> </w:t>
      </w:r>
      <w:r>
        <w:rPr>
          <w:color w:val="201C1D"/>
        </w:rPr>
        <w:t>[B]</w:t>
      </w:r>
      <w:r>
        <w:rPr>
          <w:color w:val="201C1D"/>
          <w:spacing w:val="2"/>
        </w:rPr>
        <w:t xml:space="preserve"> </w:t>
      </w:r>
      <w:r>
        <w:rPr>
          <w:color w:val="201C1D"/>
          <w:spacing w:val="-2"/>
        </w:rPr>
        <w:t>or</w:t>
      </w:r>
      <w:r>
        <w:rPr>
          <w:color w:val="201C1D"/>
          <w:spacing w:val="-1"/>
        </w:rPr>
        <w:t xml:space="preserve"> </w:t>
      </w:r>
      <w:r>
        <w:rPr>
          <w:color w:val="201C1D"/>
        </w:rPr>
        <w:t>[C}</w:t>
      </w:r>
      <w:r>
        <w:rPr>
          <w:color w:val="201C1D"/>
          <w:spacing w:val="-1"/>
        </w:rPr>
        <w:t xml:space="preserve"> </w:t>
      </w:r>
      <w:r>
        <w:rPr>
          <w:color w:val="201C1D"/>
          <w:spacing w:val="-2"/>
        </w:rPr>
        <w:t>above</w:t>
      </w:r>
      <w:r>
        <w:rPr>
          <w:color w:val="201C1D"/>
          <w:spacing w:val="1"/>
        </w:rPr>
        <w:t xml:space="preserve"> </w:t>
      </w:r>
      <w:r>
        <w:rPr>
          <w:color w:val="201C1D"/>
        </w:rPr>
        <w:t>are</w:t>
      </w:r>
      <w:r>
        <w:rPr>
          <w:color w:val="201C1D"/>
          <w:spacing w:val="-2"/>
        </w:rPr>
        <w:t xml:space="preserve"> </w:t>
      </w:r>
      <w:r>
        <w:rPr>
          <w:color w:val="201C1D"/>
          <w:spacing w:val="-1"/>
        </w:rPr>
        <w:t>those</w:t>
      </w:r>
      <w:r>
        <w:rPr>
          <w:color w:val="201C1D"/>
          <w:spacing w:val="-2"/>
        </w:rPr>
        <w:t xml:space="preserve"> </w:t>
      </w:r>
      <w:r>
        <w:rPr>
          <w:color w:val="201C1D"/>
          <w:spacing w:val="-1"/>
        </w:rPr>
        <w:t>family</w:t>
      </w:r>
      <w:r>
        <w:rPr>
          <w:color w:val="201C1D"/>
          <w:spacing w:val="65"/>
        </w:rPr>
        <w:t xml:space="preserve"> </w:t>
      </w:r>
      <w:r>
        <w:rPr>
          <w:color w:val="201C1D"/>
          <w:spacing w:val="-1"/>
        </w:rPr>
        <w:t>members</w:t>
      </w:r>
      <w:r>
        <w:rPr>
          <w:color w:val="201C1D"/>
          <w:spacing w:val="1"/>
        </w:rPr>
        <w:t xml:space="preserve"> </w:t>
      </w:r>
      <w:r>
        <w:rPr>
          <w:color w:val="201C1D"/>
          <w:spacing w:val="-2"/>
        </w:rPr>
        <w:t>who</w:t>
      </w:r>
      <w:r>
        <w:rPr>
          <w:color w:val="201C1D"/>
          <w:spacing w:val="1"/>
        </w:rPr>
        <w:t xml:space="preserve"> </w:t>
      </w:r>
      <w:r>
        <w:rPr>
          <w:color w:val="201C1D"/>
        </w:rPr>
        <w:t>may</w:t>
      </w:r>
      <w:r>
        <w:rPr>
          <w:color w:val="201C1D"/>
          <w:spacing w:val="-1"/>
        </w:rPr>
        <w:t xml:space="preserve"> be</w:t>
      </w:r>
      <w:r>
        <w:rPr>
          <w:color w:val="201C1D"/>
          <w:spacing w:val="-2"/>
        </w:rPr>
        <w:t xml:space="preserve"> </w:t>
      </w:r>
      <w:r>
        <w:rPr>
          <w:color w:val="201C1D"/>
          <w:spacing w:val="-1"/>
        </w:rPr>
        <w:t>expected</w:t>
      </w:r>
      <w:r>
        <w:rPr>
          <w:color w:val="201C1D"/>
          <w:spacing w:val="1"/>
        </w:rPr>
        <w:t xml:space="preserve"> </w:t>
      </w:r>
      <w:r>
        <w:rPr>
          <w:color w:val="201C1D"/>
        </w:rPr>
        <w:t>to</w:t>
      </w:r>
      <w:r>
        <w:rPr>
          <w:color w:val="201C1D"/>
          <w:spacing w:val="-2"/>
        </w:rPr>
        <w:t xml:space="preserve"> </w:t>
      </w:r>
      <w:r>
        <w:rPr>
          <w:color w:val="201C1D"/>
          <w:spacing w:val="-1"/>
        </w:rPr>
        <w:t>influence, or</w:t>
      </w:r>
      <w:r>
        <w:rPr>
          <w:color w:val="201C1D"/>
          <w:spacing w:val="-3"/>
        </w:rPr>
        <w:t xml:space="preserve"> </w:t>
      </w:r>
      <w:r>
        <w:rPr>
          <w:color w:val="201C1D"/>
          <w:spacing w:val="-1"/>
        </w:rPr>
        <w:t>be</w:t>
      </w:r>
      <w:r>
        <w:rPr>
          <w:color w:val="201C1D"/>
          <w:spacing w:val="1"/>
        </w:rPr>
        <w:t xml:space="preserve"> </w:t>
      </w:r>
      <w:r>
        <w:rPr>
          <w:color w:val="201C1D"/>
          <w:spacing w:val="-1"/>
        </w:rPr>
        <w:t>influenced</w:t>
      </w:r>
      <w:r>
        <w:rPr>
          <w:color w:val="201C1D"/>
          <w:spacing w:val="1"/>
        </w:rPr>
        <w:t xml:space="preserve"> </w:t>
      </w:r>
      <w:r>
        <w:rPr>
          <w:color w:val="201C1D"/>
          <w:spacing w:val="-2"/>
        </w:rPr>
        <w:t>by,</w:t>
      </w:r>
      <w:r>
        <w:rPr>
          <w:color w:val="201C1D"/>
          <w:spacing w:val="-1"/>
        </w:rPr>
        <w:t xml:space="preserve"> that person</w:t>
      </w:r>
      <w:r>
        <w:rPr>
          <w:color w:val="201C1D"/>
          <w:spacing w:val="1"/>
        </w:rPr>
        <w:t xml:space="preserve"> </w:t>
      </w:r>
      <w:r>
        <w:rPr>
          <w:color w:val="201C1D"/>
          <w:spacing w:val="-1"/>
        </w:rPr>
        <w:t>in</w:t>
      </w:r>
      <w:r>
        <w:rPr>
          <w:color w:val="201C1D"/>
          <w:spacing w:val="-2"/>
        </w:rPr>
        <w:t xml:space="preserve"> </w:t>
      </w:r>
      <w:r>
        <w:rPr>
          <w:color w:val="201C1D"/>
          <w:spacing w:val="-1"/>
        </w:rPr>
        <w:t>their dealings</w:t>
      </w:r>
      <w:r>
        <w:rPr>
          <w:color w:val="201C1D"/>
          <w:spacing w:val="67"/>
        </w:rPr>
        <w:t xml:space="preserve"> </w:t>
      </w:r>
      <w:r>
        <w:rPr>
          <w:color w:val="201C1D"/>
          <w:spacing w:val="-1"/>
        </w:rPr>
        <w:t>with</w:t>
      </w:r>
      <w:r>
        <w:rPr>
          <w:color w:val="201C1D"/>
          <w:spacing w:val="1"/>
        </w:rPr>
        <w:t xml:space="preserve"> </w:t>
      </w:r>
      <w:r>
        <w:rPr>
          <w:color w:val="201C1D"/>
          <w:spacing w:val="-1"/>
        </w:rPr>
        <w:t>Talka</w:t>
      </w:r>
      <w:r>
        <w:rPr>
          <w:color w:val="201C1D"/>
          <w:spacing w:val="1"/>
        </w:rPr>
        <w:t xml:space="preserve"> </w:t>
      </w:r>
      <w:r>
        <w:rPr>
          <w:color w:val="201C1D"/>
          <w:spacing w:val="-1"/>
        </w:rPr>
        <w:t>and</w:t>
      </w:r>
      <w:r>
        <w:rPr>
          <w:color w:val="201C1D"/>
          <w:spacing w:val="-2"/>
        </w:rPr>
        <w:t xml:space="preserve"> </w:t>
      </w:r>
      <w:r>
        <w:rPr>
          <w:color w:val="201C1D"/>
          <w:spacing w:val="-1"/>
        </w:rPr>
        <w:t>include:</w:t>
      </w:r>
    </w:p>
    <w:p w14:paraId="3A117226" w14:textId="77777777" w:rsidR="00807BD4" w:rsidRDefault="00807BD4" w:rsidP="00D04E7F">
      <w:pPr>
        <w:spacing w:before="13" w:line="240" w:lineRule="exact"/>
        <w:rPr>
          <w:sz w:val="24"/>
          <w:szCs w:val="24"/>
        </w:rPr>
      </w:pPr>
    </w:p>
    <w:p w14:paraId="4A54F425" w14:textId="77777777" w:rsidR="00807BD4" w:rsidRDefault="00807BD4" w:rsidP="00D04E7F">
      <w:pPr>
        <w:pStyle w:val="BodyText"/>
        <w:numPr>
          <w:ilvl w:val="0"/>
          <w:numId w:val="8"/>
        </w:numPr>
        <w:tabs>
          <w:tab w:val="left" w:pos="709"/>
        </w:tabs>
        <w:spacing w:line="252" w:lineRule="exact"/>
        <w:ind w:left="709" w:hanging="271"/>
      </w:pPr>
      <w:r>
        <w:rPr>
          <w:color w:val="201C1D"/>
          <w:spacing w:val="-1"/>
        </w:rPr>
        <w:t>that</w:t>
      </w:r>
      <w:r>
        <w:rPr>
          <w:color w:val="201C1D"/>
          <w:spacing w:val="-2"/>
        </w:rPr>
        <w:t xml:space="preserve"> </w:t>
      </w:r>
      <w:r>
        <w:rPr>
          <w:color w:val="201C1D"/>
          <w:spacing w:val="-1"/>
        </w:rPr>
        <w:t>person’s children</w:t>
      </w:r>
      <w:r>
        <w:rPr>
          <w:color w:val="201C1D"/>
          <w:spacing w:val="-2"/>
        </w:rPr>
        <w:t xml:space="preserve"> </w:t>
      </w:r>
      <w:r>
        <w:rPr>
          <w:color w:val="201C1D"/>
          <w:spacing w:val="-1"/>
        </w:rPr>
        <w:t>and</w:t>
      </w:r>
      <w:r>
        <w:rPr>
          <w:color w:val="201C1D"/>
          <w:spacing w:val="1"/>
        </w:rPr>
        <w:t xml:space="preserve"> </w:t>
      </w:r>
      <w:r>
        <w:rPr>
          <w:color w:val="201C1D"/>
          <w:spacing w:val="-1"/>
        </w:rPr>
        <w:t>spouse</w:t>
      </w:r>
      <w:r>
        <w:rPr>
          <w:color w:val="201C1D"/>
          <w:spacing w:val="-2"/>
        </w:rPr>
        <w:t xml:space="preserve"> </w:t>
      </w:r>
      <w:r>
        <w:rPr>
          <w:color w:val="201C1D"/>
          <w:spacing w:val="-1"/>
        </w:rPr>
        <w:t>or domestic partner;</w:t>
      </w:r>
    </w:p>
    <w:p w14:paraId="38270F33" w14:textId="77777777" w:rsidR="00807BD4" w:rsidRDefault="00807BD4" w:rsidP="00D04E7F">
      <w:pPr>
        <w:pStyle w:val="BodyText"/>
        <w:numPr>
          <w:ilvl w:val="0"/>
          <w:numId w:val="8"/>
        </w:numPr>
        <w:tabs>
          <w:tab w:val="left" w:pos="709"/>
        </w:tabs>
        <w:spacing w:line="252" w:lineRule="exact"/>
        <w:ind w:left="709" w:hanging="271"/>
      </w:pPr>
      <w:r>
        <w:rPr>
          <w:color w:val="201C1D"/>
          <w:spacing w:val="-1"/>
        </w:rPr>
        <w:t>children</w:t>
      </w:r>
      <w:r>
        <w:rPr>
          <w:color w:val="201C1D"/>
        </w:rPr>
        <w:t xml:space="preserve"> </w:t>
      </w:r>
      <w:r>
        <w:rPr>
          <w:color w:val="201C1D"/>
          <w:spacing w:val="-2"/>
        </w:rPr>
        <w:t>of</w:t>
      </w:r>
      <w:r>
        <w:rPr>
          <w:color w:val="201C1D"/>
          <w:spacing w:val="-1"/>
        </w:rPr>
        <w:t xml:space="preserve"> that</w:t>
      </w:r>
      <w:r>
        <w:rPr>
          <w:color w:val="201C1D"/>
          <w:spacing w:val="2"/>
        </w:rPr>
        <w:t xml:space="preserve"> </w:t>
      </w:r>
      <w:r>
        <w:rPr>
          <w:color w:val="201C1D"/>
          <w:spacing w:val="-1"/>
        </w:rPr>
        <w:t>person’s</w:t>
      </w:r>
      <w:r>
        <w:rPr>
          <w:color w:val="201C1D"/>
          <w:spacing w:val="1"/>
        </w:rPr>
        <w:t xml:space="preserve"> </w:t>
      </w:r>
      <w:r>
        <w:rPr>
          <w:color w:val="201C1D"/>
          <w:spacing w:val="-1"/>
        </w:rPr>
        <w:t>spouse</w:t>
      </w:r>
      <w:r>
        <w:rPr>
          <w:color w:val="201C1D"/>
          <w:spacing w:val="1"/>
        </w:rPr>
        <w:t xml:space="preserve"> </w:t>
      </w:r>
      <w:r>
        <w:rPr>
          <w:color w:val="201C1D"/>
          <w:spacing w:val="-2"/>
        </w:rPr>
        <w:t>or</w:t>
      </w:r>
      <w:r>
        <w:rPr>
          <w:color w:val="201C1D"/>
          <w:spacing w:val="2"/>
        </w:rPr>
        <w:t xml:space="preserve"> </w:t>
      </w:r>
      <w:r>
        <w:rPr>
          <w:color w:val="201C1D"/>
          <w:spacing w:val="-1"/>
        </w:rPr>
        <w:t>domestic</w:t>
      </w:r>
      <w:r>
        <w:rPr>
          <w:color w:val="201C1D"/>
          <w:spacing w:val="1"/>
        </w:rPr>
        <w:t xml:space="preserve"> </w:t>
      </w:r>
      <w:r>
        <w:rPr>
          <w:color w:val="201C1D"/>
          <w:spacing w:val="-1"/>
        </w:rPr>
        <w:t>partner; and</w:t>
      </w:r>
    </w:p>
    <w:p w14:paraId="4D7EF69C" w14:textId="77777777" w:rsidR="00B46AA2" w:rsidRPr="0006049E" w:rsidRDefault="00807BD4" w:rsidP="00D04E7F">
      <w:pPr>
        <w:pStyle w:val="BodyText"/>
        <w:numPr>
          <w:ilvl w:val="0"/>
          <w:numId w:val="8"/>
        </w:numPr>
        <w:tabs>
          <w:tab w:val="left" w:pos="709"/>
        </w:tabs>
        <w:spacing w:before="1"/>
        <w:ind w:left="709" w:hanging="283"/>
      </w:pPr>
      <w:r w:rsidRPr="0006049E">
        <w:rPr>
          <w:color w:val="201C1D"/>
          <w:spacing w:val="-1"/>
        </w:rPr>
        <w:t>dependents</w:t>
      </w:r>
      <w:r w:rsidRPr="0006049E">
        <w:rPr>
          <w:color w:val="201C1D"/>
        </w:rPr>
        <w:t xml:space="preserve"> </w:t>
      </w:r>
      <w:r w:rsidRPr="0006049E">
        <w:rPr>
          <w:color w:val="201C1D"/>
          <w:spacing w:val="-2"/>
        </w:rPr>
        <w:t>of</w:t>
      </w:r>
      <w:r w:rsidRPr="0006049E">
        <w:rPr>
          <w:color w:val="201C1D"/>
          <w:spacing w:val="-1"/>
        </w:rPr>
        <w:t xml:space="preserve"> that person</w:t>
      </w:r>
      <w:r w:rsidRPr="0006049E">
        <w:rPr>
          <w:color w:val="201C1D"/>
          <w:spacing w:val="1"/>
        </w:rPr>
        <w:t xml:space="preserve"> </w:t>
      </w:r>
      <w:r w:rsidRPr="0006049E">
        <w:rPr>
          <w:color w:val="201C1D"/>
          <w:spacing w:val="-2"/>
        </w:rPr>
        <w:t>or</w:t>
      </w:r>
      <w:r w:rsidRPr="0006049E">
        <w:rPr>
          <w:color w:val="201C1D"/>
          <w:spacing w:val="-1"/>
        </w:rPr>
        <w:t xml:space="preserve"> that person’s</w:t>
      </w:r>
      <w:r w:rsidRPr="0006049E">
        <w:rPr>
          <w:color w:val="201C1D"/>
          <w:spacing w:val="1"/>
        </w:rPr>
        <w:t xml:space="preserve"> </w:t>
      </w:r>
      <w:r w:rsidRPr="0006049E">
        <w:rPr>
          <w:color w:val="201C1D"/>
          <w:spacing w:val="-1"/>
        </w:rPr>
        <w:t>spouse</w:t>
      </w:r>
      <w:r w:rsidRPr="0006049E">
        <w:rPr>
          <w:color w:val="201C1D"/>
          <w:spacing w:val="1"/>
        </w:rPr>
        <w:t xml:space="preserve"> </w:t>
      </w:r>
      <w:r w:rsidRPr="0006049E">
        <w:rPr>
          <w:color w:val="201C1D"/>
          <w:spacing w:val="-1"/>
        </w:rPr>
        <w:t>or domestic</w:t>
      </w:r>
      <w:r w:rsidRPr="0006049E">
        <w:rPr>
          <w:color w:val="201C1D"/>
          <w:spacing w:val="1"/>
        </w:rPr>
        <w:t xml:space="preserve"> </w:t>
      </w:r>
      <w:r w:rsidRPr="0006049E">
        <w:rPr>
          <w:color w:val="201C1D"/>
          <w:spacing w:val="-1"/>
        </w:rPr>
        <w:t>partner</w:t>
      </w:r>
    </w:p>
    <w:p w14:paraId="1AC7ABC5" w14:textId="77777777" w:rsidR="0006049E" w:rsidRDefault="0006049E" w:rsidP="00D04E7F">
      <w:pPr>
        <w:pStyle w:val="BodyText"/>
        <w:tabs>
          <w:tab w:val="left" w:pos="424"/>
        </w:tabs>
        <w:spacing w:before="1"/>
        <w:ind w:left="423"/>
      </w:pPr>
    </w:p>
    <w:p w14:paraId="79156A06" w14:textId="77777777" w:rsidR="00807BD4" w:rsidRDefault="00807BD4" w:rsidP="00D04E7F">
      <w:pPr>
        <w:pStyle w:val="BodyText"/>
        <w:ind w:right="828"/>
      </w:pPr>
      <w:r>
        <w:rPr>
          <w:color w:val="201C1D"/>
          <w:spacing w:val="-1"/>
        </w:rPr>
        <w:t>Parents and</w:t>
      </w:r>
      <w:r>
        <w:rPr>
          <w:color w:val="201C1D"/>
          <w:spacing w:val="1"/>
        </w:rPr>
        <w:t xml:space="preserve"> </w:t>
      </w:r>
      <w:r>
        <w:rPr>
          <w:color w:val="201C1D"/>
          <w:spacing w:val="-1"/>
        </w:rPr>
        <w:t xml:space="preserve">siblings </w:t>
      </w:r>
      <w:r>
        <w:rPr>
          <w:color w:val="201C1D"/>
        </w:rPr>
        <w:t>are</w:t>
      </w:r>
      <w:r>
        <w:rPr>
          <w:color w:val="201C1D"/>
          <w:spacing w:val="-4"/>
        </w:rPr>
        <w:t xml:space="preserve"> </w:t>
      </w:r>
      <w:r>
        <w:rPr>
          <w:color w:val="201C1D"/>
          <w:spacing w:val="-1"/>
        </w:rPr>
        <w:t>by virtue</w:t>
      </w:r>
      <w:r>
        <w:rPr>
          <w:color w:val="201C1D"/>
          <w:spacing w:val="1"/>
        </w:rPr>
        <w:t xml:space="preserve"> </w:t>
      </w:r>
      <w:r>
        <w:rPr>
          <w:color w:val="201C1D"/>
          <w:spacing w:val="-1"/>
        </w:rPr>
        <w:t>expected</w:t>
      </w:r>
      <w:r>
        <w:rPr>
          <w:color w:val="201C1D"/>
          <w:spacing w:val="1"/>
        </w:rPr>
        <w:t xml:space="preserve"> </w:t>
      </w:r>
      <w:r>
        <w:rPr>
          <w:color w:val="201C1D"/>
        </w:rPr>
        <w:t>to</w:t>
      </w:r>
      <w:r>
        <w:rPr>
          <w:color w:val="201C1D"/>
          <w:spacing w:val="-2"/>
        </w:rPr>
        <w:t xml:space="preserve"> have</w:t>
      </w:r>
      <w:r>
        <w:rPr>
          <w:color w:val="201C1D"/>
          <w:spacing w:val="1"/>
        </w:rPr>
        <w:t xml:space="preserve"> </w:t>
      </w:r>
      <w:r>
        <w:rPr>
          <w:color w:val="201C1D"/>
          <w:spacing w:val="-1"/>
        </w:rPr>
        <w:t>influence</w:t>
      </w:r>
      <w:r>
        <w:rPr>
          <w:color w:val="201C1D"/>
          <w:spacing w:val="1"/>
        </w:rPr>
        <w:t xml:space="preserve"> </w:t>
      </w:r>
      <w:r>
        <w:rPr>
          <w:color w:val="201C1D"/>
          <w:spacing w:val="-2"/>
        </w:rPr>
        <w:t>or</w:t>
      </w:r>
      <w:r>
        <w:rPr>
          <w:color w:val="201C1D"/>
          <w:spacing w:val="2"/>
        </w:rPr>
        <w:t xml:space="preserve"> </w:t>
      </w:r>
      <w:r>
        <w:rPr>
          <w:color w:val="201C1D"/>
          <w:spacing w:val="-1"/>
        </w:rPr>
        <w:t>be</w:t>
      </w:r>
      <w:r>
        <w:rPr>
          <w:color w:val="201C1D"/>
          <w:spacing w:val="-2"/>
        </w:rPr>
        <w:t xml:space="preserve"> </w:t>
      </w:r>
      <w:r>
        <w:rPr>
          <w:color w:val="201C1D"/>
          <w:spacing w:val="-1"/>
        </w:rPr>
        <w:t>influenced</w:t>
      </w:r>
      <w:r>
        <w:rPr>
          <w:color w:val="201C1D"/>
          <w:spacing w:val="1"/>
        </w:rPr>
        <w:t xml:space="preserve"> </w:t>
      </w:r>
      <w:r>
        <w:rPr>
          <w:color w:val="201C1D"/>
          <w:spacing w:val="-1"/>
        </w:rPr>
        <w:t xml:space="preserve">by </w:t>
      </w:r>
      <w:r>
        <w:rPr>
          <w:color w:val="201C1D"/>
        </w:rPr>
        <w:t>the</w:t>
      </w:r>
      <w:r>
        <w:rPr>
          <w:color w:val="201C1D"/>
          <w:spacing w:val="1"/>
        </w:rPr>
        <w:t xml:space="preserve"> </w:t>
      </w:r>
      <w:r>
        <w:rPr>
          <w:color w:val="201C1D"/>
          <w:spacing w:val="-2"/>
        </w:rPr>
        <w:t>individual</w:t>
      </w:r>
      <w:r>
        <w:rPr>
          <w:color w:val="201C1D"/>
          <w:spacing w:val="77"/>
        </w:rPr>
        <w:t xml:space="preserve"> </w:t>
      </w:r>
      <w:r>
        <w:rPr>
          <w:color w:val="201C1D"/>
          <w:spacing w:val="-1"/>
        </w:rPr>
        <w:t>unless</w:t>
      </w:r>
      <w:r>
        <w:rPr>
          <w:color w:val="201C1D"/>
          <w:spacing w:val="1"/>
        </w:rPr>
        <w:t xml:space="preserve"> </w:t>
      </w:r>
      <w:r>
        <w:rPr>
          <w:color w:val="201C1D"/>
          <w:spacing w:val="-1"/>
        </w:rPr>
        <w:t>otherwise</w:t>
      </w:r>
      <w:r>
        <w:rPr>
          <w:color w:val="201C1D"/>
          <w:spacing w:val="1"/>
        </w:rPr>
        <w:t xml:space="preserve"> </w:t>
      </w:r>
      <w:r>
        <w:rPr>
          <w:color w:val="201C1D"/>
          <w:spacing w:val="-1"/>
        </w:rPr>
        <w:t>proven.</w:t>
      </w:r>
      <w:r>
        <w:rPr>
          <w:color w:val="201C1D"/>
          <w:spacing w:val="2"/>
        </w:rPr>
        <w:t xml:space="preserve"> </w:t>
      </w:r>
      <w:r>
        <w:rPr>
          <w:color w:val="201C1D"/>
          <w:spacing w:val="-1"/>
        </w:rPr>
        <w:t>Family members outside</w:t>
      </w:r>
      <w:r>
        <w:rPr>
          <w:color w:val="201C1D"/>
          <w:spacing w:val="1"/>
        </w:rPr>
        <w:t xml:space="preserve"> </w:t>
      </w:r>
      <w:r>
        <w:rPr>
          <w:color w:val="201C1D"/>
          <w:spacing w:val="-2"/>
        </w:rPr>
        <w:t>of</w:t>
      </w:r>
      <w:r>
        <w:rPr>
          <w:color w:val="201C1D"/>
          <w:spacing w:val="2"/>
        </w:rPr>
        <w:t xml:space="preserve"> </w:t>
      </w:r>
      <w:r>
        <w:rPr>
          <w:color w:val="201C1D"/>
        </w:rPr>
        <w:t>the</w:t>
      </w:r>
      <w:r>
        <w:rPr>
          <w:color w:val="201C1D"/>
          <w:spacing w:val="-2"/>
        </w:rPr>
        <w:t xml:space="preserve"> </w:t>
      </w:r>
      <w:r>
        <w:rPr>
          <w:color w:val="201C1D"/>
          <w:spacing w:val="-1"/>
        </w:rPr>
        <w:t>immediate</w:t>
      </w:r>
      <w:r>
        <w:rPr>
          <w:color w:val="201C1D"/>
          <w:spacing w:val="-2"/>
        </w:rPr>
        <w:t xml:space="preserve"> </w:t>
      </w:r>
      <w:r>
        <w:rPr>
          <w:color w:val="201C1D"/>
          <w:spacing w:val="-1"/>
        </w:rPr>
        <w:t>family</w:t>
      </w:r>
      <w:r>
        <w:rPr>
          <w:color w:val="201C1D"/>
          <w:spacing w:val="1"/>
        </w:rPr>
        <w:t xml:space="preserve"> </w:t>
      </w:r>
      <w:r>
        <w:rPr>
          <w:color w:val="201C1D"/>
        </w:rPr>
        <w:t>are</w:t>
      </w:r>
      <w:r>
        <w:rPr>
          <w:color w:val="201C1D"/>
          <w:spacing w:val="-2"/>
        </w:rPr>
        <w:t xml:space="preserve"> </w:t>
      </w:r>
      <w:r>
        <w:rPr>
          <w:color w:val="201C1D"/>
          <w:spacing w:val="-1"/>
        </w:rPr>
        <w:t>normally not</w:t>
      </w:r>
      <w:r>
        <w:rPr>
          <w:color w:val="201C1D"/>
          <w:spacing w:val="51"/>
        </w:rPr>
        <w:t xml:space="preserve"> </w:t>
      </w:r>
      <w:r>
        <w:rPr>
          <w:color w:val="201C1D"/>
          <w:spacing w:val="-1"/>
        </w:rPr>
        <w:t>expected</w:t>
      </w:r>
      <w:r>
        <w:rPr>
          <w:color w:val="201C1D"/>
          <w:spacing w:val="1"/>
        </w:rPr>
        <w:t xml:space="preserve"> </w:t>
      </w:r>
      <w:r>
        <w:rPr>
          <w:color w:val="201C1D"/>
        </w:rPr>
        <w:t>to</w:t>
      </w:r>
      <w:r>
        <w:rPr>
          <w:color w:val="201C1D"/>
          <w:spacing w:val="-2"/>
        </w:rPr>
        <w:t xml:space="preserve"> </w:t>
      </w:r>
      <w:r>
        <w:rPr>
          <w:color w:val="201C1D"/>
          <w:spacing w:val="-1"/>
        </w:rPr>
        <w:t>influence</w:t>
      </w:r>
      <w:r>
        <w:rPr>
          <w:color w:val="201C1D"/>
          <w:spacing w:val="1"/>
        </w:rPr>
        <w:t xml:space="preserve"> </w:t>
      </w:r>
      <w:r>
        <w:rPr>
          <w:color w:val="201C1D"/>
          <w:spacing w:val="-2"/>
        </w:rPr>
        <w:t>or</w:t>
      </w:r>
      <w:r>
        <w:rPr>
          <w:color w:val="201C1D"/>
          <w:spacing w:val="-1"/>
        </w:rPr>
        <w:t xml:space="preserve"> be</w:t>
      </w:r>
      <w:r>
        <w:rPr>
          <w:color w:val="201C1D"/>
          <w:spacing w:val="1"/>
        </w:rPr>
        <w:t xml:space="preserve"> </w:t>
      </w:r>
      <w:r>
        <w:rPr>
          <w:color w:val="201C1D"/>
          <w:spacing w:val="-1"/>
        </w:rPr>
        <w:t>influenced</w:t>
      </w:r>
      <w:r>
        <w:rPr>
          <w:color w:val="201C1D"/>
          <w:spacing w:val="1"/>
        </w:rPr>
        <w:t xml:space="preserve"> </w:t>
      </w:r>
      <w:r>
        <w:rPr>
          <w:color w:val="201C1D"/>
          <w:spacing w:val="-1"/>
        </w:rPr>
        <w:t xml:space="preserve">by </w:t>
      </w:r>
      <w:r>
        <w:rPr>
          <w:color w:val="201C1D"/>
        </w:rPr>
        <w:t>the</w:t>
      </w:r>
      <w:r>
        <w:rPr>
          <w:color w:val="201C1D"/>
          <w:spacing w:val="-2"/>
        </w:rPr>
        <w:t xml:space="preserve"> </w:t>
      </w:r>
      <w:r>
        <w:rPr>
          <w:color w:val="201C1D"/>
          <w:spacing w:val="-1"/>
        </w:rPr>
        <w:t>individual.</w:t>
      </w:r>
      <w:r>
        <w:rPr>
          <w:color w:val="201C1D"/>
          <w:spacing w:val="2"/>
        </w:rPr>
        <w:t xml:space="preserve"> </w:t>
      </w:r>
      <w:r>
        <w:rPr>
          <w:color w:val="201C1D"/>
          <w:spacing w:val="-1"/>
        </w:rPr>
        <w:t>Possible</w:t>
      </w:r>
      <w:r>
        <w:rPr>
          <w:color w:val="201C1D"/>
          <w:spacing w:val="1"/>
        </w:rPr>
        <w:t xml:space="preserve"> </w:t>
      </w:r>
      <w:r>
        <w:rPr>
          <w:color w:val="201C1D"/>
          <w:spacing w:val="-1"/>
        </w:rPr>
        <w:t>examples</w:t>
      </w:r>
      <w:r>
        <w:rPr>
          <w:color w:val="201C1D"/>
          <w:spacing w:val="1"/>
        </w:rPr>
        <w:t xml:space="preserve"> </w:t>
      </w:r>
      <w:r>
        <w:rPr>
          <w:color w:val="201C1D"/>
          <w:spacing w:val="-2"/>
        </w:rPr>
        <w:t>of</w:t>
      </w:r>
      <w:r>
        <w:rPr>
          <w:color w:val="201C1D"/>
          <w:spacing w:val="2"/>
        </w:rPr>
        <w:t xml:space="preserve"> </w:t>
      </w:r>
      <w:r>
        <w:rPr>
          <w:color w:val="201C1D"/>
          <w:spacing w:val="-1"/>
        </w:rPr>
        <w:t>where</w:t>
      </w:r>
      <w:r>
        <w:rPr>
          <w:color w:val="201C1D"/>
          <w:spacing w:val="1"/>
        </w:rPr>
        <w:t xml:space="preserve"> </w:t>
      </w:r>
      <w:r>
        <w:rPr>
          <w:color w:val="201C1D"/>
          <w:spacing w:val="-1"/>
        </w:rPr>
        <w:t>non-immediate</w:t>
      </w:r>
      <w:r>
        <w:rPr>
          <w:color w:val="201C1D"/>
          <w:spacing w:val="49"/>
        </w:rPr>
        <w:t xml:space="preserve"> </w:t>
      </w:r>
      <w:r>
        <w:rPr>
          <w:color w:val="201C1D"/>
          <w:spacing w:val="-1"/>
        </w:rPr>
        <w:t xml:space="preserve">family members </w:t>
      </w:r>
      <w:r>
        <w:rPr>
          <w:color w:val="201C1D"/>
          <w:spacing w:val="-2"/>
        </w:rPr>
        <w:t>would</w:t>
      </w:r>
      <w:r>
        <w:rPr>
          <w:color w:val="201C1D"/>
          <w:spacing w:val="1"/>
        </w:rPr>
        <w:t xml:space="preserve"> </w:t>
      </w:r>
      <w:r>
        <w:rPr>
          <w:color w:val="201C1D"/>
          <w:spacing w:val="-1"/>
        </w:rPr>
        <w:t>be</w:t>
      </w:r>
      <w:r>
        <w:rPr>
          <w:color w:val="201C1D"/>
          <w:spacing w:val="1"/>
        </w:rPr>
        <w:t xml:space="preserve"> </w:t>
      </w:r>
      <w:r>
        <w:rPr>
          <w:color w:val="201C1D"/>
          <w:spacing w:val="-1"/>
        </w:rPr>
        <w:t>considered</w:t>
      </w:r>
      <w:r>
        <w:rPr>
          <w:color w:val="201C1D"/>
          <w:spacing w:val="-2"/>
        </w:rPr>
        <w:t xml:space="preserve"> </w:t>
      </w:r>
      <w:r>
        <w:rPr>
          <w:color w:val="201C1D"/>
          <w:spacing w:val="-1"/>
        </w:rPr>
        <w:t xml:space="preserve">under </w:t>
      </w:r>
      <w:r>
        <w:rPr>
          <w:color w:val="201C1D"/>
        </w:rPr>
        <w:t>the</w:t>
      </w:r>
      <w:r>
        <w:rPr>
          <w:color w:val="201C1D"/>
          <w:spacing w:val="-2"/>
        </w:rPr>
        <w:t xml:space="preserve"> </w:t>
      </w:r>
      <w:r>
        <w:rPr>
          <w:color w:val="201C1D"/>
          <w:spacing w:val="-1"/>
        </w:rPr>
        <w:t>definition</w:t>
      </w:r>
      <w:r>
        <w:rPr>
          <w:color w:val="201C1D"/>
          <w:spacing w:val="1"/>
        </w:rPr>
        <w:t xml:space="preserve"> </w:t>
      </w:r>
      <w:r>
        <w:rPr>
          <w:color w:val="201C1D"/>
          <w:spacing w:val="-2"/>
        </w:rPr>
        <w:t>of</w:t>
      </w:r>
      <w:r>
        <w:rPr>
          <w:color w:val="201C1D"/>
          <w:spacing w:val="2"/>
        </w:rPr>
        <w:t xml:space="preserve"> </w:t>
      </w:r>
      <w:r>
        <w:rPr>
          <w:color w:val="201C1D"/>
          <w:spacing w:val="-1"/>
        </w:rPr>
        <w:t>“close</w:t>
      </w:r>
      <w:r>
        <w:rPr>
          <w:color w:val="201C1D"/>
          <w:spacing w:val="-2"/>
        </w:rPr>
        <w:t xml:space="preserve"> </w:t>
      </w:r>
      <w:r>
        <w:rPr>
          <w:color w:val="201C1D"/>
          <w:spacing w:val="-1"/>
        </w:rPr>
        <w:t>members</w:t>
      </w:r>
      <w:r>
        <w:rPr>
          <w:color w:val="201C1D"/>
          <w:spacing w:val="1"/>
        </w:rPr>
        <w:t xml:space="preserve"> </w:t>
      </w:r>
      <w:r>
        <w:rPr>
          <w:color w:val="201C1D"/>
          <w:spacing w:val="-2"/>
        </w:rPr>
        <w:t>of</w:t>
      </w:r>
      <w:r>
        <w:rPr>
          <w:color w:val="201C1D"/>
          <w:spacing w:val="-1"/>
        </w:rPr>
        <w:t xml:space="preserve"> </w:t>
      </w:r>
      <w:r>
        <w:rPr>
          <w:color w:val="201C1D"/>
        </w:rPr>
        <w:t>the</w:t>
      </w:r>
      <w:r w:rsidR="00C522CE">
        <w:rPr>
          <w:color w:val="201C1D"/>
        </w:rPr>
        <w:t xml:space="preserve"> </w:t>
      </w:r>
      <w:r>
        <w:rPr>
          <w:color w:val="201C1D"/>
          <w:spacing w:val="-1"/>
        </w:rPr>
        <w:t>family”</w:t>
      </w:r>
      <w:r>
        <w:rPr>
          <w:color w:val="201C1D"/>
          <w:spacing w:val="2"/>
        </w:rPr>
        <w:t xml:space="preserve"> </w:t>
      </w:r>
      <w:r>
        <w:rPr>
          <w:color w:val="201C1D"/>
          <w:spacing w:val="-1"/>
        </w:rPr>
        <w:t>include</w:t>
      </w:r>
      <w:r>
        <w:rPr>
          <w:color w:val="201C1D"/>
          <w:spacing w:val="1"/>
        </w:rPr>
        <w:t xml:space="preserve"> </w:t>
      </w:r>
      <w:r>
        <w:rPr>
          <w:color w:val="201C1D"/>
          <w:spacing w:val="-1"/>
        </w:rPr>
        <w:t>situations</w:t>
      </w:r>
      <w:r>
        <w:rPr>
          <w:color w:val="201C1D"/>
          <w:spacing w:val="1"/>
        </w:rPr>
        <w:t xml:space="preserve"> </w:t>
      </w:r>
      <w:r>
        <w:rPr>
          <w:color w:val="201C1D"/>
          <w:spacing w:val="-1"/>
        </w:rPr>
        <w:t>where</w:t>
      </w:r>
      <w:r>
        <w:rPr>
          <w:color w:val="201C1D"/>
          <w:spacing w:val="1"/>
        </w:rPr>
        <w:t xml:space="preserve"> </w:t>
      </w:r>
      <w:r>
        <w:rPr>
          <w:color w:val="201C1D"/>
          <w:spacing w:val="-1"/>
        </w:rPr>
        <w:t xml:space="preserve">they </w:t>
      </w:r>
      <w:r>
        <w:rPr>
          <w:color w:val="201C1D"/>
        </w:rPr>
        <w:t>are</w:t>
      </w:r>
      <w:r>
        <w:rPr>
          <w:color w:val="201C1D"/>
          <w:spacing w:val="-2"/>
        </w:rPr>
        <w:t xml:space="preserve"> </w:t>
      </w:r>
      <w:r>
        <w:rPr>
          <w:color w:val="201C1D"/>
          <w:spacing w:val="-1"/>
        </w:rPr>
        <w:t>dependents</w:t>
      </w:r>
      <w:r>
        <w:rPr>
          <w:color w:val="201C1D"/>
          <w:spacing w:val="1"/>
        </w:rPr>
        <w:t xml:space="preserve"> </w:t>
      </w:r>
      <w:r>
        <w:rPr>
          <w:color w:val="201C1D"/>
          <w:spacing w:val="-2"/>
        </w:rPr>
        <w:t>of</w:t>
      </w:r>
      <w:r>
        <w:rPr>
          <w:color w:val="201C1D"/>
          <w:spacing w:val="-1"/>
        </w:rPr>
        <w:t xml:space="preserve"> </w:t>
      </w:r>
      <w:r>
        <w:rPr>
          <w:color w:val="201C1D"/>
        </w:rPr>
        <w:t>the</w:t>
      </w:r>
      <w:r>
        <w:rPr>
          <w:color w:val="201C1D"/>
          <w:spacing w:val="1"/>
        </w:rPr>
        <w:t xml:space="preserve"> </w:t>
      </w:r>
      <w:r>
        <w:rPr>
          <w:color w:val="201C1D"/>
          <w:spacing w:val="-2"/>
        </w:rPr>
        <w:t>individual;</w:t>
      </w:r>
      <w:r>
        <w:rPr>
          <w:color w:val="201C1D"/>
          <w:spacing w:val="2"/>
        </w:rPr>
        <w:t xml:space="preserve"> </w:t>
      </w:r>
      <w:r>
        <w:rPr>
          <w:color w:val="201C1D"/>
          <w:spacing w:val="-2"/>
        </w:rPr>
        <w:t>live</w:t>
      </w:r>
      <w:r>
        <w:rPr>
          <w:color w:val="201C1D"/>
          <w:spacing w:val="1"/>
        </w:rPr>
        <w:t xml:space="preserve"> </w:t>
      </w:r>
      <w:r>
        <w:rPr>
          <w:color w:val="201C1D"/>
        </w:rPr>
        <w:t>in</w:t>
      </w:r>
      <w:r>
        <w:rPr>
          <w:color w:val="201C1D"/>
          <w:spacing w:val="1"/>
        </w:rPr>
        <w:t xml:space="preserve"> </w:t>
      </w:r>
      <w:r>
        <w:rPr>
          <w:color w:val="201C1D"/>
        </w:rPr>
        <w:t>the</w:t>
      </w:r>
      <w:r>
        <w:rPr>
          <w:color w:val="201C1D"/>
          <w:spacing w:val="-2"/>
        </w:rPr>
        <w:t xml:space="preserve"> </w:t>
      </w:r>
      <w:r>
        <w:rPr>
          <w:color w:val="201C1D"/>
        </w:rPr>
        <w:t>same</w:t>
      </w:r>
      <w:r>
        <w:rPr>
          <w:color w:val="201C1D"/>
          <w:spacing w:val="57"/>
        </w:rPr>
        <w:t xml:space="preserve"> </w:t>
      </w:r>
      <w:r>
        <w:rPr>
          <w:color w:val="201C1D"/>
          <w:spacing w:val="-1"/>
        </w:rPr>
        <w:t>household;</w:t>
      </w:r>
      <w:r>
        <w:rPr>
          <w:color w:val="201C1D"/>
          <w:spacing w:val="2"/>
        </w:rPr>
        <w:t xml:space="preserve"> </w:t>
      </w:r>
      <w:r>
        <w:rPr>
          <w:color w:val="201C1D"/>
          <w:spacing w:val="-2"/>
        </w:rPr>
        <w:t>have</w:t>
      </w:r>
      <w:r>
        <w:rPr>
          <w:color w:val="201C1D"/>
          <w:spacing w:val="1"/>
        </w:rPr>
        <w:t xml:space="preserve"> </w:t>
      </w:r>
      <w:r>
        <w:rPr>
          <w:color w:val="201C1D"/>
          <w:spacing w:val="-1"/>
        </w:rPr>
        <w:t>strong</w:t>
      </w:r>
      <w:r>
        <w:rPr>
          <w:color w:val="201C1D"/>
          <w:spacing w:val="1"/>
        </w:rPr>
        <w:t xml:space="preserve"> </w:t>
      </w:r>
      <w:r>
        <w:rPr>
          <w:color w:val="201C1D"/>
          <w:spacing w:val="-1"/>
        </w:rPr>
        <w:t>financial</w:t>
      </w:r>
      <w:r>
        <w:rPr>
          <w:color w:val="201C1D"/>
        </w:rPr>
        <w:t xml:space="preserve"> </w:t>
      </w:r>
      <w:r>
        <w:rPr>
          <w:color w:val="201C1D"/>
          <w:spacing w:val="-1"/>
        </w:rPr>
        <w:t>ties.</w:t>
      </w:r>
    </w:p>
    <w:p w14:paraId="459150A1" w14:textId="77777777" w:rsidR="00807BD4" w:rsidRDefault="00807BD4" w:rsidP="00D04E7F">
      <w:pPr>
        <w:spacing w:before="13" w:line="240" w:lineRule="exact"/>
        <w:ind w:right="828"/>
        <w:rPr>
          <w:sz w:val="24"/>
          <w:szCs w:val="24"/>
        </w:rPr>
      </w:pPr>
    </w:p>
    <w:p w14:paraId="72CF126B" w14:textId="77777777" w:rsidR="00807BD4" w:rsidRDefault="00807BD4" w:rsidP="00D04E7F">
      <w:pPr>
        <w:pStyle w:val="BodyText"/>
        <w:ind w:right="828"/>
      </w:pPr>
      <w:r>
        <w:rPr>
          <w:i/>
          <w:color w:val="201C1D"/>
          <w:spacing w:val="-1"/>
        </w:rPr>
        <w:t>Control</w:t>
      </w:r>
      <w:r>
        <w:rPr>
          <w:i/>
          <w:color w:val="201C1D"/>
          <w:spacing w:val="-3"/>
        </w:rPr>
        <w:t xml:space="preserve"> </w:t>
      </w:r>
      <w:r>
        <w:rPr>
          <w:color w:val="201C1D"/>
        </w:rPr>
        <w:t>Is</w:t>
      </w:r>
      <w:r>
        <w:rPr>
          <w:color w:val="201C1D"/>
          <w:spacing w:val="-1"/>
        </w:rPr>
        <w:t xml:space="preserve"> </w:t>
      </w:r>
      <w:r>
        <w:rPr>
          <w:color w:val="201C1D"/>
        </w:rPr>
        <w:t>the</w:t>
      </w:r>
      <w:r>
        <w:rPr>
          <w:color w:val="201C1D"/>
          <w:spacing w:val="1"/>
        </w:rPr>
        <w:t xml:space="preserve"> </w:t>
      </w:r>
      <w:r>
        <w:rPr>
          <w:color w:val="201C1D"/>
          <w:spacing w:val="-2"/>
        </w:rPr>
        <w:t>power</w:t>
      </w:r>
      <w:r>
        <w:rPr>
          <w:color w:val="201C1D"/>
          <w:spacing w:val="-1"/>
        </w:rPr>
        <w:t xml:space="preserve"> </w:t>
      </w:r>
      <w:r>
        <w:rPr>
          <w:color w:val="201C1D"/>
        </w:rPr>
        <w:t>to</w:t>
      </w:r>
      <w:r>
        <w:rPr>
          <w:color w:val="201C1D"/>
          <w:spacing w:val="-2"/>
        </w:rPr>
        <w:t xml:space="preserve"> </w:t>
      </w:r>
      <w:r>
        <w:rPr>
          <w:color w:val="201C1D"/>
          <w:spacing w:val="-1"/>
        </w:rPr>
        <w:t>govern</w:t>
      </w:r>
      <w:r>
        <w:rPr>
          <w:color w:val="201C1D"/>
          <w:spacing w:val="1"/>
        </w:rPr>
        <w:t xml:space="preserve"> </w:t>
      </w:r>
      <w:r>
        <w:rPr>
          <w:color w:val="201C1D"/>
        </w:rPr>
        <w:t>the</w:t>
      </w:r>
      <w:r>
        <w:rPr>
          <w:color w:val="201C1D"/>
          <w:spacing w:val="-2"/>
        </w:rPr>
        <w:t xml:space="preserve"> </w:t>
      </w:r>
      <w:r>
        <w:rPr>
          <w:color w:val="201C1D"/>
          <w:spacing w:val="-1"/>
        </w:rPr>
        <w:t>financial</w:t>
      </w:r>
      <w:r>
        <w:rPr>
          <w:color w:val="201C1D"/>
        </w:rPr>
        <w:t xml:space="preserve"> </w:t>
      </w:r>
      <w:r>
        <w:rPr>
          <w:color w:val="201C1D"/>
          <w:spacing w:val="-1"/>
        </w:rPr>
        <w:t>and</w:t>
      </w:r>
      <w:r>
        <w:rPr>
          <w:color w:val="201C1D"/>
          <w:spacing w:val="1"/>
        </w:rPr>
        <w:t xml:space="preserve"> </w:t>
      </w:r>
      <w:r>
        <w:rPr>
          <w:color w:val="201C1D"/>
          <w:spacing w:val="-1"/>
        </w:rPr>
        <w:t>operating</w:t>
      </w:r>
      <w:r>
        <w:rPr>
          <w:color w:val="201C1D"/>
          <w:spacing w:val="3"/>
        </w:rPr>
        <w:t xml:space="preserve"> </w:t>
      </w:r>
      <w:r>
        <w:rPr>
          <w:color w:val="201C1D"/>
          <w:spacing w:val="-1"/>
        </w:rPr>
        <w:t>policies</w:t>
      </w:r>
      <w:r>
        <w:rPr>
          <w:color w:val="201C1D"/>
          <w:spacing w:val="1"/>
        </w:rPr>
        <w:t xml:space="preserve"> </w:t>
      </w:r>
      <w:r>
        <w:rPr>
          <w:color w:val="201C1D"/>
          <w:spacing w:val="-2"/>
        </w:rPr>
        <w:t>of</w:t>
      </w:r>
      <w:r>
        <w:rPr>
          <w:color w:val="201C1D"/>
          <w:spacing w:val="2"/>
        </w:rPr>
        <w:t xml:space="preserve"> </w:t>
      </w:r>
      <w:r>
        <w:rPr>
          <w:color w:val="201C1D"/>
          <w:spacing w:val="-1"/>
        </w:rPr>
        <w:t>Talka</w:t>
      </w:r>
      <w:r>
        <w:rPr>
          <w:color w:val="201C1D"/>
          <w:spacing w:val="1"/>
        </w:rPr>
        <w:t xml:space="preserve"> </w:t>
      </w:r>
      <w:r>
        <w:rPr>
          <w:color w:val="201C1D"/>
        </w:rPr>
        <w:t>so</w:t>
      </w:r>
      <w:r>
        <w:rPr>
          <w:color w:val="201C1D"/>
          <w:spacing w:val="-2"/>
        </w:rPr>
        <w:t xml:space="preserve"> </w:t>
      </w:r>
      <w:r>
        <w:rPr>
          <w:color w:val="201C1D"/>
          <w:spacing w:val="-1"/>
        </w:rPr>
        <w:t>as</w:t>
      </w:r>
      <w:r>
        <w:rPr>
          <w:color w:val="201C1D"/>
          <w:spacing w:val="51"/>
        </w:rPr>
        <w:t xml:space="preserve"> </w:t>
      </w:r>
      <w:r>
        <w:rPr>
          <w:color w:val="201C1D"/>
        </w:rPr>
        <w:t>to</w:t>
      </w:r>
      <w:r>
        <w:rPr>
          <w:color w:val="201C1D"/>
          <w:spacing w:val="1"/>
        </w:rPr>
        <w:t xml:space="preserve"> </w:t>
      </w:r>
      <w:r>
        <w:rPr>
          <w:color w:val="201C1D"/>
          <w:spacing w:val="-1"/>
        </w:rPr>
        <w:t>obtain</w:t>
      </w:r>
      <w:r>
        <w:rPr>
          <w:color w:val="201C1D"/>
          <w:spacing w:val="1"/>
        </w:rPr>
        <w:t xml:space="preserve"> </w:t>
      </w:r>
      <w:r>
        <w:rPr>
          <w:color w:val="201C1D"/>
          <w:spacing w:val="-1"/>
        </w:rPr>
        <w:t>benefits from</w:t>
      </w:r>
      <w:r>
        <w:rPr>
          <w:color w:val="201C1D"/>
          <w:spacing w:val="2"/>
        </w:rPr>
        <w:t xml:space="preserve"> </w:t>
      </w:r>
      <w:r>
        <w:rPr>
          <w:color w:val="201C1D"/>
          <w:spacing w:val="-2"/>
        </w:rPr>
        <w:t>its</w:t>
      </w:r>
      <w:r>
        <w:rPr>
          <w:color w:val="201C1D"/>
          <w:spacing w:val="1"/>
        </w:rPr>
        <w:t xml:space="preserve"> </w:t>
      </w:r>
      <w:r>
        <w:rPr>
          <w:color w:val="201C1D"/>
          <w:spacing w:val="-1"/>
        </w:rPr>
        <w:t>activities.</w:t>
      </w:r>
    </w:p>
    <w:p w14:paraId="0D027C39" w14:textId="77777777" w:rsidR="00807BD4" w:rsidRDefault="00807BD4" w:rsidP="00D04E7F">
      <w:pPr>
        <w:spacing w:before="13" w:line="240" w:lineRule="exact"/>
        <w:rPr>
          <w:sz w:val="24"/>
          <w:szCs w:val="24"/>
        </w:rPr>
      </w:pPr>
    </w:p>
    <w:p w14:paraId="3364592B" w14:textId="77777777" w:rsidR="00807BD4" w:rsidRDefault="00807BD4" w:rsidP="00D04E7F">
      <w:pPr>
        <w:pStyle w:val="BodyText"/>
        <w:ind w:right="1460"/>
      </w:pPr>
      <w:r>
        <w:rPr>
          <w:i/>
          <w:color w:val="201C1D"/>
          <w:spacing w:val="-1"/>
        </w:rPr>
        <w:t>Joint</w:t>
      </w:r>
      <w:r>
        <w:rPr>
          <w:i/>
          <w:color w:val="201C1D"/>
          <w:spacing w:val="2"/>
        </w:rPr>
        <w:t xml:space="preserve"> </w:t>
      </w:r>
      <w:r>
        <w:rPr>
          <w:i/>
          <w:color w:val="201C1D"/>
          <w:spacing w:val="-1"/>
        </w:rPr>
        <w:t>control</w:t>
      </w:r>
      <w:r>
        <w:rPr>
          <w:i/>
          <w:color w:val="201C1D"/>
        </w:rPr>
        <w:t xml:space="preserve"> </w:t>
      </w:r>
      <w:r>
        <w:rPr>
          <w:color w:val="201C1D"/>
          <w:spacing w:val="-1"/>
        </w:rPr>
        <w:t xml:space="preserve">is </w:t>
      </w:r>
      <w:r>
        <w:rPr>
          <w:color w:val="201C1D"/>
        </w:rPr>
        <w:t>the</w:t>
      </w:r>
      <w:r>
        <w:rPr>
          <w:color w:val="201C1D"/>
          <w:spacing w:val="-2"/>
        </w:rPr>
        <w:t xml:space="preserve"> </w:t>
      </w:r>
      <w:r>
        <w:rPr>
          <w:color w:val="201C1D"/>
          <w:spacing w:val="-1"/>
        </w:rPr>
        <w:t xml:space="preserve">contractually </w:t>
      </w:r>
      <w:r>
        <w:rPr>
          <w:color w:val="201C1D"/>
        </w:rPr>
        <w:t>agreed</w:t>
      </w:r>
      <w:r>
        <w:rPr>
          <w:color w:val="201C1D"/>
          <w:spacing w:val="-2"/>
        </w:rPr>
        <w:t xml:space="preserve"> </w:t>
      </w:r>
      <w:r>
        <w:rPr>
          <w:color w:val="201C1D"/>
          <w:spacing w:val="-1"/>
        </w:rPr>
        <w:t>sharing</w:t>
      </w:r>
      <w:r>
        <w:rPr>
          <w:color w:val="201C1D"/>
          <w:spacing w:val="1"/>
        </w:rPr>
        <w:t xml:space="preserve"> </w:t>
      </w:r>
      <w:r>
        <w:rPr>
          <w:color w:val="201C1D"/>
          <w:spacing w:val="-2"/>
        </w:rPr>
        <w:t>of</w:t>
      </w:r>
      <w:r>
        <w:rPr>
          <w:color w:val="201C1D"/>
          <w:spacing w:val="2"/>
        </w:rPr>
        <w:t xml:space="preserve"> </w:t>
      </w:r>
      <w:r>
        <w:rPr>
          <w:color w:val="201C1D"/>
          <w:spacing w:val="-1"/>
        </w:rPr>
        <w:t>control</w:t>
      </w:r>
      <w:r>
        <w:rPr>
          <w:color w:val="201C1D"/>
        </w:rPr>
        <w:t xml:space="preserve"> </w:t>
      </w:r>
      <w:r>
        <w:rPr>
          <w:color w:val="201C1D"/>
          <w:spacing w:val="-2"/>
        </w:rPr>
        <w:t>over</w:t>
      </w:r>
      <w:r>
        <w:rPr>
          <w:color w:val="201C1D"/>
          <w:spacing w:val="2"/>
        </w:rPr>
        <w:t xml:space="preserve"> </w:t>
      </w:r>
      <w:r>
        <w:rPr>
          <w:color w:val="201C1D"/>
          <w:spacing w:val="-1"/>
        </w:rPr>
        <w:t>an</w:t>
      </w:r>
      <w:r>
        <w:rPr>
          <w:color w:val="201C1D"/>
          <w:spacing w:val="-2"/>
        </w:rPr>
        <w:t xml:space="preserve"> </w:t>
      </w:r>
      <w:r>
        <w:rPr>
          <w:color w:val="201C1D"/>
          <w:spacing w:val="-1"/>
        </w:rPr>
        <w:t>economic</w:t>
      </w:r>
      <w:r>
        <w:rPr>
          <w:color w:val="201C1D"/>
          <w:spacing w:val="1"/>
        </w:rPr>
        <w:t xml:space="preserve"> </w:t>
      </w:r>
      <w:r>
        <w:rPr>
          <w:color w:val="201C1D"/>
          <w:spacing w:val="-1"/>
        </w:rPr>
        <w:t>activity.</w:t>
      </w:r>
    </w:p>
    <w:p w14:paraId="2BBDA4E2" w14:textId="77777777" w:rsidR="00807BD4" w:rsidRDefault="00807BD4" w:rsidP="00D04E7F">
      <w:pPr>
        <w:spacing w:before="13" w:line="240" w:lineRule="exact"/>
        <w:rPr>
          <w:sz w:val="24"/>
          <w:szCs w:val="24"/>
        </w:rPr>
      </w:pPr>
    </w:p>
    <w:p w14:paraId="256B38E9" w14:textId="77777777" w:rsidR="00807BD4" w:rsidRDefault="00807BD4" w:rsidP="00D04E7F">
      <w:pPr>
        <w:pStyle w:val="BodyText"/>
        <w:ind w:right="828"/>
      </w:pPr>
      <w:r>
        <w:rPr>
          <w:i/>
          <w:color w:val="201C1D"/>
          <w:spacing w:val="-1"/>
        </w:rPr>
        <w:t>Key</w:t>
      </w:r>
      <w:r>
        <w:rPr>
          <w:i/>
          <w:color w:val="201C1D"/>
          <w:spacing w:val="1"/>
        </w:rPr>
        <w:t xml:space="preserve"> </w:t>
      </w:r>
      <w:r>
        <w:rPr>
          <w:i/>
          <w:color w:val="201C1D"/>
          <w:spacing w:val="-1"/>
        </w:rPr>
        <w:t>management personnel</w:t>
      </w:r>
      <w:r>
        <w:rPr>
          <w:i/>
          <w:color w:val="201C1D"/>
        </w:rPr>
        <w:t xml:space="preserve"> </w:t>
      </w:r>
      <w:r>
        <w:rPr>
          <w:color w:val="201C1D"/>
        </w:rPr>
        <w:t>are</w:t>
      </w:r>
      <w:r>
        <w:rPr>
          <w:color w:val="201C1D"/>
          <w:spacing w:val="-2"/>
        </w:rPr>
        <w:t xml:space="preserve"> </w:t>
      </w:r>
      <w:r>
        <w:rPr>
          <w:color w:val="201C1D"/>
          <w:spacing w:val="-1"/>
        </w:rPr>
        <w:t>those</w:t>
      </w:r>
      <w:r>
        <w:rPr>
          <w:color w:val="201C1D"/>
          <w:spacing w:val="-2"/>
        </w:rPr>
        <w:t xml:space="preserve"> </w:t>
      </w:r>
      <w:r>
        <w:rPr>
          <w:color w:val="201C1D"/>
          <w:spacing w:val="-1"/>
        </w:rPr>
        <w:t xml:space="preserve">persons </w:t>
      </w:r>
      <w:r>
        <w:rPr>
          <w:color w:val="201C1D"/>
          <w:spacing w:val="-2"/>
        </w:rPr>
        <w:t>having</w:t>
      </w:r>
      <w:r>
        <w:rPr>
          <w:color w:val="201C1D"/>
          <w:spacing w:val="3"/>
        </w:rPr>
        <w:t xml:space="preserve"> </w:t>
      </w:r>
      <w:r>
        <w:rPr>
          <w:color w:val="201C1D"/>
          <w:spacing w:val="-1"/>
        </w:rPr>
        <w:t>authority and</w:t>
      </w:r>
      <w:r>
        <w:rPr>
          <w:color w:val="201C1D"/>
          <w:spacing w:val="1"/>
        </w:rPr>
        <w:t xml:space="preserve"> </w:t>
      </w:r>
      <w:r>
        <w:rPr>
          <w:color w:val="201C1D"/>
          <w:spacing w:val="-1"/>
        </w:rPr>
        <w:t xml:space="preserve">responsibility </w:t>
      </w:r>
      <w:r>
        <w:rPr>
          <w:color w:val="201C1D"/>
        </w:rPr>
        <w:t>for</w:t>
      </w:r>
      <w:r>
        <w:rPr>
          <w:color w:val="201C1D"/>
          <w:spacing w:val="51"/>
        </w:rPr>
        <w:t xml:space="preserve"> </w:t>
      </w:r>
      <w:r>
        <w:rPr>
          <w:color w:val="201C1D"/>
          <w:spacing w:val="-1"/>
        </w:rPr>
        <w:t>planning,</w:t>
      </w:r>
      <w:r>
        <w:rPr>
          <w:color w:val="201C1D"/>
          <w:spacing w:val="2"/>
        </w:rPr>
        <w:t xml:space="preserve"> </w:t>
      </w:r>
      <w:r>
        <w:rPr>
          <w:color w:val="201C1D"/>
          <w:spacing w:val="-1"/>
        </w:rPr>
        <w:t>directing</w:t>
      </w:r>
      <w:r>
        <w:rPr>
          <w:color w:val="201C1D"/>
          <w:spacing w:val="3"/>
        </w:rPr>
        <w:t xml:space="preserve"> </w:t>
      </w:r>
      <w:r>
        <w:rPr>
          <w:color w:val="201C1D"/>
          <w:spacing w:val="-1"/>
        </w:rPr>
        <w:t>and</w:t>
      </w:r>
      <w:r>
        <w:rPr>
          <w:color w:val="201C1D"/>
          <w:spacing w:val="-2"/>
        </w:rPr>
        <w:t xml:space="preserve"> </w:t>
      </w:r>
      <w:r>
        <w:rPr>
          <w:color w:val="201C1D"/>
          <w:spacing w:val="-1"/>
        </w:rPr>
        <w:t>controlling</w:t>
      </w:r>
      <w:r>
        <w:rPr>
          <w:color w:val="201C1D"/>
          <w:spacing w:val="1"/>
        </w:rPr>
        <w:t xml:space="preserve"> </w:t>
      </w:r>
      <w:r>
        <w:rPr>
          <w:color w:val="201C1D"/>
        </w:rPr>
        <w:t>the</w:t>
      </w:r>
      <w:r>
        <w:rPr>
          <w:color w:val="201C1D"/>
          <w:spacing w:val="-2"/>
        </w:rPr>
        <w:t xml:space="preserve"> </w:t>
      </w:r>
      <w:r>
        <w:rPr>
          <w:color w:val="201C1D"/>
          <w:spacing w:val="-1"/>
        </w:rPr>
        <w:t>activities</w:t>
      </w:r>
      <w:r>
        <w:rPr>
          <w:color w:val="201C1D"/>
          <w:spacing w:val="1"/>
        </w:rPr>
        <w:t xml:space="preserve"> </w:t>
      </w:r>
      <w:r>
        <w:rPr>
          <w:color w:val="201C1D"/>
          <w:spacing w:val="-2"/>
        </w:rPr>
        <w:t>of</w:t>
      </w:r>
      <w:r>
        <w:rPr>
          <w:color w:val="201C1D"/>
          <w:spacing w:val="2"/>
        </w:rPr>
        <w:t xml:space="preserve"> </w:t>
      </w:r>
      <w:r>
        <w:rPr>
          <w:color w:val="201C1D"/>
          <w:spacing w:val="-1"/>
        </w:rPr>
        <w:t>TALKA, directly or</w:t>
      </w:r>
      <w:r>
        <w:rPr>
          <w:color w:val="201C1D"/>
          <w:spacing w:val="2"/>
        </w:rPr>
        <w:t xml:space="preserve"> </w:t>
      </w:r>
      <w:r>
        <w:rPr>
          <w:color w:val="201C1D"/>
          <w:spacing w:val="-1"/>
        </w:rPr>
        <w:t>indirectly,</w:t>
      </w:r>
      <w:r>
        <w:rPr>
          <w:color w:val="201C1D"/>
          <w:spacing w:val="53"/>
        </w:rPr>
        <w:t xml:space="preserve"> </w:t>
      </w:r>
      <w:r>
        <w:rPr>
          <w:color w:val="201C1D"/>
          <w:spacing w:val="-1"/>
        </w:rPr>
        <w:t>including</w:t>
      </w:r>
      <w:r>
        <w:rPr>
          <w:color w:val="201C1D"/>
          <w:spacing w:val="3"/>
        </w:rPr>
        <w:t xml:space="preserve"> </w:t>
      </w:r>
      <w:r>
        <w:rPr>
          <w:color w:val="201C1D"/>
          <w:spacing w:val="-1"/>
        </w:rPr>
        <w:t>any director</w:t>
      </w:r>
      <w:r>
        <w:rPr>
          <w:color w:val="201C1D"/>
          <w:spacing w:val="2"/>
        </w:rPr>
        <w:t xml:space="preserve"> </w:t>
      </w:r>
      <w:r>
        <w:rPr>
          <w:color w:val="201C1D"/>
          <w:spacing w:val="-2"/>
        </w:rPr>
        <w:t>of</w:t>
      </w:r>
      <w:r>
        <w:rPr>
          <w:color w:val="201C1D"/>
          <w:spacing w:val="-1"/>
        </w:rPr>
        <w:t xml:space="preserve"> TALKA.</w:t>
      </w:r>
    </w:p>
    <w:p w14:paraId="1D730F13" w14:textId="77777777" w:rsidR="00807BD4" w:rsidRDefault="00807BD4" w:rsidP="00D04E7F">
      <w:pPr>
        <w:spacing w:before="13" w:line="240" w:lineRule="exact"/>
        <w:ind w:right="828"/>
        <w:rPr>
          <w:sz w:val="24"/>
          <w:szCs w:val="24"/>
        </w:rPr>
      </w:pPr>
    </w:p>
    <w:p w14:paraId="621609DE" w14:textId="1C795B4C" w:rsidR="00807BD4" w:rsidRPr="00B46AA2" w:rsidRDefault="00807BD4" w:rsidP="00D04E7F">
      <w:pPr>
        <w:ind w:left="139" w:right="828"/>
        <w:rPr>
          <w:rFonts w:ascii="Arial" w:hAnsi="Arial" w:cs="Arial"/>
        </w:rPr>
      </w:pPr>
      <w:r w:rsidRPr="00B46AA2">
        <w:rPr>
          <w:rFonts w:ascii="Arial" w:hAnsi="Arial" w:cs="Arial"/>
          <w:i/>
          <w:color w:val="201C1D"/>
          <w:spacing w:val="-1"/>
        </w:rPr>
        <w:t>Significant</w:t>
      </w:r>
      <w:r w:rsidRPr="00B46AA2">
        <w:rPr>
          <w:rFonts w:ascii="Arial" w:hAnsi="Arial" w:cs="Arial"/>
          <w:i/>
          <w:color w:val="201C1D"/>
          <w:spacing w:val="2"/>
        </w:rPr>
        <w:t xml:space="preserve"> </w:t>
      </w:r>
      <w:r w:rsidRPr="00B46AA2">
        <w:rPr>
          <w:rFonts w:ascii="Arial" w:hAnsi="Arial" w:cs="Arial"/>
          <w:i/>
          <w:color w:val="201C1D"/>
          <w:spacing w:val="-1"/>
        </w:rPr>
        <w:t>influence</w:t>
      </w:r>
      <w:r w:rsidRPr="00B46AA2">
        <w:rPr>
          <w:rFonts w:ascii="Arial" w:hAnsi="Arial" w:cs="Arial"/>
          <w:i/>
          <w:color w:val="201C1D"/>
          <w:spacing w:val="1"/>
        </w:rPr>
        <w:t xml:space="preserve"> </w:t>
      </w:r>
      <w:r w:rsidRPr="00B46AA2">
        <w:rPr>
          <w:rFonts w:ascii="Arial" w:hAnsi="Arial" w:cs="Arial"/>
          <w:color w:val="201C1D"/>
          <w:spacing w:val="-1"/>
        </w:rPr>
        <w:t>is the</w:t>
      </w:r>
      <w:r w:rsidRPr="00B46AA2">
        <w:rPr>
          <w:rFonts w:ascii="Arial" w:hAnsi="Arial" w:cs="Arial"/>
          <w:color w:val="201C1D"/>
          <w:spacing w:val="1"/>
        </w:rPr>
        <w:t xml:space="preserve"> </w:t>
      </w:r>
      <w:r w:rsidRPr="00B46AA2">
        <w:rPr>
          <w:rFonts w:ascii="Arial" w:hAnsi="Arial" w:cs="Arial"/>
          <w:color w:val="201C1D"/>
          <w:spacing w:val="-2"/>
        </w:rPr>
        <w:t>power</w:t>
      </w:r>
      <w:r w:rsidRPr="00B46AA2">
        <w:rPr>
          <w:rFonts w:ascii="Arial" w:hAnsi="Arial" w:cs="Arial"/>
          <w:color w:val="201C1D"/>
          <w:spacing w:val="2"/>
        </w:rPr>
        <w:t xml:space="preserve"> </w:t>
      </w:r>
      <w:r w:rsidRPr="00B46AA2">
        <w:rPr>
          <w:rFonts w:ascii="Arial" w:hAnsi="Arial" w:cs="Arial"/>
          <w:color w:val="201C1D"/>
        </w:rPr>
        <w:t>to</w:t>
      </w:r>
      <w:r w:rsidRPr="00B46AA2">
        <w:rPr>
          <w:rFonts w:ascii="Arial" w:hAnsi="Arial" w:cs="Arial"/>
          <w:color w:val="201C1D"/>
          <w:spacing w:val="1"/>
        </w:rPr>
        <w:t xml:space="preserve"> </w:t>
      </w:r>
      <w:r w:rsidRPr="00B46AA2">
        <w:rPr>
          <w:rFonts w:ascii="Arial" w:hAnsi="Arial" w:cs="Arial"/>
          <w:color w:val="201C1D"/>
          <w:spacing w:val="-1"/>
        </w:rPr>
        <w:t>participate</w:t>
      </w:r>
      <w:r w:rsidRPr="00B46AA2">
        <w:rPr>
          <w:rFonts w:ascii="Arial" w:hAnsi="Arial" w:cs="Arial"/>
          <w:color w:val="201C1D"/>
          <w:spacing w:val="1"/>
        </w:rPr>
        <w:t xml:space="preserve"> </w:t>
      </w:r>
      <w:r w:rsidRPr="00B46AA2">
        <w:rPr>
          <w:rFonts w:ascii="Arial" w:hAnsi="Arial" w:cs="Arial"/>
          <w:color w:val="201C1D"/>
          <w:spacing w:val="-1"/>
        </w:rPr>
        <w:t>in</w:t>
      </w:r>
      <w:r w:rsidRPr="00B46AA2">
        <w:rPr>
          <w:rFonts w:ascii="Arial" w:hAnsi="Arial" w:cs="Arial"/>
          <w:color w:val="201C1D"/>
          <w:spacing w:val="-2"/>
        </w:rPr>
        <w:t xml:space="preserve"> </w:t>
      </w:r>
      <w:r w:rsidRPr="00B46AA2">
        <w:rPr>
          <w:rFonts w:ascii="Arial" w:hAnsi="Arial" w:cs="Arial"/>
          <w:color w:val="201C1D"/>
        </w:rPr>
        <w:t>the</w:t>
      </w:r>
      <w:r w:rsidRPr="00B46AA2">
        <w:rPr>
          <w:rFonts w:ascii="Arial" w:hAnsi="Arial" w:cs="Arial"/>
          <w:color w:val="201C1D"/>
          <w:spacing w:val="-2"/>
        </w:rPr>
        <w:t xml:space="preserve"> </w:t>
      </w:r>
      <w:r w:rsidRPr="00B46AA2">
        <w:rPr>
          <w:rFonts w:ascii="Arial" w:hAnsi="Arial" w:cs="Arial"/>
          <w:color w:val="201C1D"/>
          <w:spacing w:val="-1"/>
        </w:rPr>
        <w:t>financial</w:t>
      </w:r>
      <w:r w:rsidRPr="00B46AA2">
        <w:rPr>
          <w:rFonts w:ascii="Arial" w:hAnsi="Arial" w:cs="Arial"/>
          <w:color w:val="201C1D"/>
        </w:rPr>
        <w:t xml:space="preserve"> </w:t>
      </w:r>
      <w:r w:rsidRPr="00B46AA2">
        <w:rPr>
          <w:rFonts w:ascii="Arial" w:hAnsi="Arial" w:cs="Arial"/>
          <w:color w:val="201C1D"/>
          <w:spacing w:val="-1"/>
        </w:rPr>
        <w:t>and</w:t>
      </w:r>
      <w:r w:rsidRPr="00B46AA2">
        <w:rPr>
          <w:rFonts w:ascii="Arial" w:hAnsi="Arial" w:cs="Arial"/>
          <w:color w:val="201C1D"/>
          <w:spacing w:val="-2"/>
        </w:rPr>
        <w:t xml:space="preserve"> </w:t>
      </w:r>
      <w:r w:rsidRPr="00B46AA2">
        <w:rPr>
          <w:rFonts w:ascii="Arial" w:hAnsi="Arial" w:cs="Arial"/>
          <w:color w:val="201C1D"/>
          <w:spacing w:val="-1"/>
        </w:rPr>
        <w:t>operating</w:t>
      </w:r>
      <w:r w:rsidRPr="00B46AA2">
        <w:rPr>
          <w:rFonts w:ascii="Arial" w:hAnsi="Arial" w:cs="Arial"/>
          <w:color w:val="201C1D"/>
          <w:spacing w:val="1"/>
        </w:rPr>
        <w:t xml:space="preserve"> </w:t>
      </w:r>
      <w:r w:rsidRPr="00B46AA2">
        <w:rPr>
          <w:rFonts w:ascii="Arial" w:hAnsi="Arial" w:cs="Arial"/>
          <w:color w:val="201C1D"/>
          <w:spacing w:val="-1"/>
        </w:rPr>
        <w:t>policy decisions</w:t>
      </w:r>
      <w:r w:rsidRPr="00B46AA2">
        <w:rPr>
          <w:rFonts w:ascii="Arial" w:hAnsi="Arial" w:cs="Arial"/>
          <w:color w:val="201C1D"/>
          <w:spacing w:val="1"/>
        </w:rPr>
        <w:t xml:space="preserve"> </w:t>
      </w:r>
      <w:r w:rsidRPr="00B46AA2">
        <w:rPr>
          <w:rFonts w:ascii="Arial" w:hAnsi="Arial" w:cs="Arial"/>
          <w:color w:val="201C1D"/>
          <w:spacing w:val="-2"/>
        </w:rPr>
        <w:t>of</w:t>
      </w:r>
      <w:r w:rsidR="00B46AA2" w:rsidRPr="00B46AA2">
        <w:rPr>
          <w:rFonts w:ascii="Arial" w:hAnsi="Arial" w:cs="Arial"/>
          <w:color w:val="201C1D"/>
          <w:spacing w:val="-2"/>
        </w:rPr>
        <w:t xml:space="preserve"> </w:t>
      </w:r>
      <w:r w:rsidRPr="00B46AA2">
        <w:rPr>
          <w:rFonts w:ascii="Arial" w:hAnsi="Arial" w:cs="Arial"/>
          <w:color w:val="201C1D"/>
          <w:spacing w:val="-1"/>
        </w:rPr>
        <w:t>an</w:t>
      </w:r>
      <w:r w:rsidRPr="00B46AA2">
        <w:rPr>
          <w:rFonts w:ascii="Arial" w:hAnsi="Arial" w:cs="Arial"/>
          <w:color w:val="201C1D"/>
          <w:spacing w:val="1"/>
        </w:rPr>
        <w:t xml:space="preserve"> </w:t>
      </w:r>
      <w:r w:rsidR="00C97224" w:rsidRPr="00B46AA2">
        <w:rPr>
          <w:rFonts w:ascii="Arial" w:hAnsi="Arial" w:cs="Arial"/>
          <w:color w:val="201C1D"/>
          <w:spacing w:val="-1"/>
        </w:rPr>
        <w:t>entity but</w:t>
      </w:r>
      <w:r w:rsidRPr="00B46AA2">
        <w:rPr>
          <w:rFonts w:ascii="Arial" w:hAnsi="Arial" w:cs="Arial"/>
          <w:color w:val="201C1D"/>
          <w:spacing w:val="-1"/>
        </w:rPr>
        <w:t xml:space="preserve"> is</w:t>
      </w:r>
      <w:r w:rsidRPr="00B46AA2">
        <w:rPr>
          <w:rFonts w:ascii="Arial" w:hAnsi="Arial" w:cs="Arial"/>
          <w:color w:val="201C1D"/>
          <w:spacing w:val="1"/>
        </w:rPr>
        <w:t xml:space="preserve"> </w:t>
      </w:r>
      <w:r w:rsidRPr="00B46AA2">
        <w:rPr>
          <w:rFonts w:ascii="Arial" w:hAnsi="Arial" w:cs="Arial"/>
          <w:color w:val="201C1D"/>
          <w:spacing w:val="-1"/>
        </w:rPr>
        <w:t>not in control</w:t>
      </w:r>
      <w:r w:rsidRPr="00B46AA2">
        <w:rPr>
          <w:rFonts w:ascii="Arial" w:hAnsi="Arial" w:cs="Arial"/>
          <w:color w:val="201C1D"/>
        </w:rPr>
        <w:t xml:space="preserve"> </w:t>
      </w:r>
      <w:r w:rsidRPr="00B46AA2">
        <w:rPr>
          <w:rFonts w:ascii="Arial" w:hAnsi="Arial" w:cs="Arial"/>
          <w:color w:val="201C1D"/>
          <w:spacing w:val="-2"/>
        </w:rPr>
        <w:t>over</w:t>
      </w:r>
      <w:r w:rsidRPr="00B46AA2">
        <w:rPr>
          <w:rFonts w:ascii="Arial" w:hAnsi="Arial" w:cs="Arial"/>
          <w:color w:val="201C1D"/>
          <w:spacing w:val="2"/>
        </w:rPr>
        <w:t xml:space="preserve"> </w:t>
      </w:r>
      <w:r w:rsidRPr="00B46AA2">
        <w:rPr>
          <w:rFonts w:ascii="Arial" w:hAnsi="Arial" w:cs="Arial"/>
          <w:color w:val="201C1D"/>
          <w:spacing w:val="-1"/>
        </w:rPr>
        <w:t>those</w:t>
      </w:r>
      <w:r w:rsidRPr="00B46AA2">
        <w:rPr>
          <w:rFonts w:ascii="Arial" w:hAnsi="Arial" w:cs="Arial"/>
          <w:color w:val="201C1D"/>
          <w:spacing w:val="-2"/>
        </w:rPr>
        <w:t xml:space="preserve"> </w:t>
      </w:r>
      <w:r w:rsidRPr="00B46AA2">
        <w:rPr>
          <w:rFonts w:ascii="Arial" w:hAnsi="Arial" w:cs="Arial"/>
          <w:color w:val="201C1D"/>
          <w:spacing w:val="-1"/>
        </w:rPr>
        <w:t>policies.</w:t>
      </w:r>
      <w:r w:rsidRPr="00B46AA2">
        <w:rPr>
          <w:rFonts w:ascii="Arial" w:hAnsi="Arial" w:cs="Arial"/>
          <w:color w:val="201C1D"/>
          <w:spacing w:val="2"/>
        </w:rPr>
        <w:t xml:space="preserve"> </w:t>
      </w:r>
      <w:r w:rsidRPr="00B46AA2">
        <w:rPr>
          <w:rFonts w:ascii="Arial" w:hAnsi="Arial" w:cs="Arial"/>
          <w:color w:val="201C1D"/>
          <w:spacing w:val="-1"/>
        </w:rPr>
        <w:t>Significant</w:t>
      </w:r>
      <w:r w:rsidRPr="00B46AA2">
        <w:rPr>
          <w:rFonts w:ascii="Arial" w:hAnsi="Arial" w:cs="Arial"/>
          <w:color w:val="201C1D"/>
          <w:spacing w:val="2"/>
        </w:rPr>
        <w:t xml:space="preserve"> </w:t>
      </w:r>
      <w:r w:rsidRPr="00B46AA2">
        <w:rPr>
          <w:rFonts w:ascii="Arial" w:hAnsi="Arial" w:cs="Arial"/>
          <w:color w:val="201C1D"/>
          <w:spacing w:val="-1"/>
        </w:rPr>
        <w:t>influence</w:t>
      </w:r>
      <w:r w:rsidRPr="00B46AA2">
        <w:rPr>
          <w:rFonts w:ascii="Arial" w:hAnsi="Arial" w:cs="Arial"/>
          <w:color w:val="201C1D"/>
          <w:spacing w:val="-2"/>
        </w:rPr>
        <w:t xml:space="preserve"> </w:t>
      </w:r>
      <w:r w:rsidRPr="00B46AA2">
        <w:rPr>
          <w:rFonts w:ascii="Arial" w:hAnsi="Arial" w:cs="Arial"/>
          <w:color w:val="201C1D"/>
        </w:rPr>
        <w:t>may</w:t>
      </w:r>
      <w:r w:rsidRPr="00B46AA2">
        <w:rPr>
          <w:rFonts w:ascii="Arial" w:hAnsi="Arial" w:cs="Arial"/>
          <w:color w:val="201C1D"/>
          <w:spacing w:val="-1"/>
        </w:rPr>
        <w:t xml:space="preserve"> </w:t>
      </w:r>
      <w:r w:rsidRPr="00B46AA2">
        <w:rPr>
          <w:rFonts w:ascii="Arial" w:hAnsi="Arial" w:cs="Arial"/>
          <w:color w:val="201C1D"/>
          <w:spacing w:val="-2"/>
        </w:rPr>
        <w:t xml:space="preserve">be </w:t>
      </w:r>
      <w:r w:rsidRPr="00B46AA2">
        <w:rPr>
          <w:rFonts w:ascii="Arial" w:hAnsi="Arial" w:cs="Arial"/>
          <w:color w:val="201C1D"/>
          <w:spacing w:val="-1"/>
        </w:rPr>
        <w:t>gained</w:t>
      </w:r>
      <w:r w:rsidRPr="00B46AA2">
        <w:rPr>
          <w:rFonts w:ascii="Arial" w:hAnsi="Arial" w:cs="Arial"/>
          <w:color w:val="201C1D"/>
          <w:spacing w:val="1"/>
        </w:rPr>
        <w:t xml:space="preserve"> </w:t>
      </w:r>
      <w:r w:rsidRPr="00B46AA2">
        <w:rPr>
          <w:rFonts w:ascii="Arial" w:hAnsi="Arial" w:cs="Arial"/>
          <w:color w:val="201C1D"/>
          <w:spacing w:val="-1"/>
        </w:rPr>
        <w:t>by share</w:t>
      </w:r>
      <w:r w:rsidRPr="00B46AA2">
        <w:rPr>
          <w:rFonts w:ascii="Arial" w:hAnsi="Arial" w:cs="Arial"/>
          <w:color w:val="201C1D"/>
          <w:spacing w:val="73"/>
        </w:rPr>
        <w:t xml:space="preserve"> </w:t>
      </w:r>
      <w:r w:rsidRPr="00B46AA2">
        <w:rPr>
          <w:rFonts w:ascii="Arial" w:hAnsi="Arial" w:cs="Arial"/>
          <w:color w:val="201C1D"/>
          <w:spacing w:val="-1"/>
        </w:rPr>
        <w:t>ownership,</w:t>
      </w:r>
      <w:r w:rsidRPr="00B46AA2">
        <w:rPr>
          <w:rFonts w:ascii="Arial" w:hAnsi="Arial" w:cs="Arial"/>
          <w:color w:val="201C1D"/>
          <w:spacing w:val="2"/>
        </w:rPr>
        <w:t xml:space="preserve"> </w:t>
      </w:r>
      <w:r w:rsidRPr="00B46AA2">
        <w:rPr>
          <w:rFonts w:ascii="Arial" w:hAnsi="Arial" w:cs="Arial"/>
          <w:color w:val="201C1D"/>
          <w:spacing w:val="-1"/>
        </w:rPr>
        <w:t>statute</w:t>
      </w:r>
      <w:r w:rsidRPr="00B46AA2">
        <w:rPr>
          <w:rFonts w:ascii="Arial" w:hAnsi="Arial" w:cs="Arial"/>
          <w:color w:val="201C1D"/>
          <w:spacing w:val="-2"/>
        </w:rPr>
        <w:t xml:space="preserve"> </w:t>
      </w:r>
      <w:r w:rsidRPr="00B46AA2">
        <w:rPr>
          <w:rFonts w:ascii="Arial" w:hAnsi="Arial" w:cs="Arial"/>
          <w:color w:val="201C1D"/>
          <w:spacing w:val="-1"/>
        </w:rPr>
        <w:t>or agreement.</w:t>
      </w:r>
    </w:p>
    <w:p w14:paraId="02856BCF" w14:textId="77777777" w:rsidR="00807BD4" w:rsidRDefault="00807BD4" w:rsidP="00D04E7F">
      <w:pPr>
        <w:pStyle w:val="BodyText"/>
        <w:ind w:left="119" w:right="2615"/>
      </w:pPr>
      <w:r>
        <w:rPr>
          <w:color w:val="201C1D"/>
          <w:spacing w:val="-1"/>
        </w:rPr>
        <w:t>DECLARATIONS:</w:t>
      </w:r>
    </w:p>
    <w:p w14:paraId="538595BA" w14:textId="77777777" w:rsidR="00807BD4" w:rsidRDefault="00807BD4" w:rsidP="00D04E7F">
      <w:pPr>
        <w:pStyle w:val="BodyText"/>
        <w:spacing w:before="1"/>
        <w:ind w:left="119" w:right="2615"/>
      </w:pPr>
      <w:r>
        <w:rPr>
          <w:color w:val="201C1D"/>
          <w:spacing w:val="-1"/>
        </w:rPr>
        <w:t>Name</w:t>
      </w:r>
      <w:r>
        <w:rPr>
          <w:color w:val="201C1D"/>
          <w:spacing w:val="1"/>
        </w:rPr>
        <w:t xml:space="preserve"> </w:t>
      </w:r>
      <w:r>
        <w:rPr>
          <w:color w:val="201C1D"/>
          <w:spacing w:val="-2"/>
        </w:rPr>
        <w:t>of</w:t>
      </w:r>
      <w:r>
        <w:rPr>
          <w:color w:val="201C1D"/>
          <w:spacing w:val="2"/>
        </w:rPr>
        <w:t xml:space="preserve"> </w:t>
      </w:r>
      <w:r>
        <w:rPr>
          <w:color w:val="201C1D"/>
          <w:spacing w:val="-1"/>
        </w:rPr>
        <w:t>Spouse</w:t>
      </w:r>
      <w:r>
        <w:rPr>
          <w:color w:val="201C1D"/>
          <w:spacing w:val="-2"/>
        </w:rPr>
        <w:t xml:space="preserve"> </w:t>
      </w:r>
      <w:r>
        <w:rPr>
          <w:color w:val="201C1D"/>
        </w:rPr>
        <w:t xml:space="preserve">[                                         </w:t>
      </w:r>
      <w:r>
        <w:rPr>
          <w:color w:val="201C1D"/>
          <w:spacing w:val="-1"/>
        </w:rPr>
        <w:t>]:</w:t>
      </w:r>
    </w:p>
    <w:p w14:paraId="46CDDCE2" w14:textId="77777777" w:rsidR="00807BD4" w:rsidRDefault="00807BD4" w:rsidP="00D04E7F">
      <w:pPr>
        <w:spacing w:before="8" w:line="180" w:lineRule="exact"/>
        <w:rPr>
          <w:sz w:val="18"/>
          <w:szCs w:val="18"/>
        </w:rPr>
      </w:pPr>
    </w:p>
    <w:p w14:paraId="629FB28D" w14:textId="77777777" w:rsidR="00807BD4" w:rsidRPr="00725786" w:rsidRDefault="00807BD4" w:rsidP="00D04E7F">
      <w:pPr>
        <w:pStyle w:val="BodyText"/>
        <w:numPr>
          <w:ilvl w:val="0"/>
          <w:numId w:val="32"/>
        </w:numPr>
        <w:ind w:left="142" w:right="828"/>
      </w:pPr>
      <w:r>
        <w:rPr>
          <w:color w:val="201C1D"/>
          <w:spacing w:val="-1"/>
        </w:rPr>
        <w:t xml:space="preserve">Names </w:t>
      </w:r>
      <w:r>
        <w:rPr>
          <w:color w:val="201C1D"/>
          <w:spacing w:val="-2"/>
        </w:rPr>
        <w:t>of</w:t>
      </w:r>
      <w:r>
        <w:rPr>
          <w:color w:val="201C1D"/>
          <w:spacing w:val="2"/>
        </w:rPr>
        <w:t xml:space="preserve"> </w:t>
      </w:r>
      <w:r>
        <w:rPr>
          <w:color w:val="201C1D"/>
          <w:spacing w:val="-1"/>
        </w:rPr>
        <w:t>Children</w:t>
      </w:r>
      <w:r>
        <w:rPr>
          <w:color w:val="201C1D"/>
          <w:spacing w:val="1"/>
        </w:rPr>
        <w:t xml:space="preserve"> </w:t>
      </w:r>
      <w:r>
        <w:rPr>
          <w:color w:val="201C1D"/>
          <w:spacing w:val="-1"/>
        </w:rPr>
        <w:t>and</w:t>
      </w:r>
      <w:r>
        <w:rPr>
          <w:color w:val="201C1D"/>
          <w:spacing w:val="-2"/>
        </w:rPr>
        <w:t xml:space="preserve"> </w:t>
      </w:r>
      <w:r>
        <w:rPr>
          <w:color w:val="201C1D"/>
          <w:spacing w:val="-1"/>
        </w:rPr>
        <w:t>other</w:t>
      </w:r>
      <w:r>
        <w:rPr>
          <w:color w:val="201C1D"/>
          <w:spacing w:val="2"/>
        </w:rPr>
        <w:t xml:space="preserve"> </w:t>
      </w:r>
      <w:r>
        <w:rPr>
          <w:color w:val="201C1D"/>
          <w:spacing w:val="-1"/>
        </w:rPr>
        <w:t>Relatives financially dependent</w:t>
      </w:r>
      <w:r>
        <w:rPr>
          <w:color w:val="201C1D"/>
          <w:spacing w:val="2"/>
        </w:rPr>
        <w:t xml:space="preserve"> </w:t>
      </w:r>
      <w:r>
        <w:rPr>
          <w:color w:val="201C1D"/>
          <w:spacing w:val="-1"/>
        </w:rPr>
        <w:t>on</w:t>
      </w:r>
      <w:r>
        <w:rPr>
          <w:color w:val="201C1D"/>
          <w:spacing w:val="-2"/>
        </w:rPr>
        <w:t xml:space="preserve"> </w:t>
      </w:r>
      <w:r>
        <w:rPr>
          <w:color w:val="201C1D"/>
        </w:rPr>
        <w:t>me</w:t>
      </w:r>
      <w:r>
        <w:rPr>
          <w:color w:val="201C1D"/>
          <w:spacing w:val="-2"/>
        </w:rPr>
        <w:t xml:space="preserve"> </w:t>
      </w:r>
      <w:r>
        <w:rPr>
          <w:color w:val="201C1D"/>
          <w:spacing w:val="-1"/>
        </w:rPr>
        <w:t>or my spouse</w:t>
      </w:r>
      <w:r>
        <w:rPr>
          <w:color w:val="201C1D"/>
          <w:spacing w:val="1"/>
        </w:rPr>
        <w:t xml:space="preserve"> </w:t>
      </w:r>
      <w:r>
        <w:rPr>
          <w:color w:val="201C1D"/>
          <w:spacing w:val="-1"/>
        </w:rPr>
        <w:t>and</w:t>
      </w:r>
      <w:r>
        <w:rPr>
          <w:color w:val="201C1D"/>
          <w:spacing w:val="49"/>
        </w:rPr>
        <w:t xml:space="preserve"> </w:t>
      </w:r>
      <w:r>
        <w:rPr>
          <w:color w:val="201C1D"/>
          <w:spacing w:val="-2"/>
        </w:rPr>
        <w:t>who</w:t>
      </w:r>
      <w:r>
        <w:rPr>
          <w:color w:val="201C1D"/>
          <w:spacing w:val="1"/>
        </w:rPr>
        <w:t xml:space="preserve"> </w:t>
      </w:r>
      <w:r>
        <w:rPr>
          <w:color w:val="201C1D"/>
          <w:spacing w:val="-1"/>
        </w:rPr>
        <w:t>live</w:t>
      </w:r>
      <w:r>
        <w:rPr>
          <w:color w:val="201C1D"/>
          <w:spacing w:val="1"/>
        </w:rPr>
        <w:t xml:space="preserve"> </w:t>
      </w:r>
      <w:r>
        <w:rPr>
          <w:color w:val="201C1D"/>
          <w:spacing w:val="-1"/>
        </w:rPr>
        <w:t>in</w:t>
      </w:r>
      <w:r>
        <w:rPr>
          <w:color w:val="201C1D"/>
          <w:spacing w:val="1"/>
        </w:rPr>
        <w:t xml:space="preserve"> </w:t>
      </w:r>
      <w:r>
        <w:rPr>
          <w:color w:val="201C1D"/>
        </w:rPr>
        <w:t>my</w:t>
      </w:r>
      <w:r>
        <w:rPr>
          <w:color w:val="201C1D"/>
          <w:spacing w:val="-1"/>
        </w:rPr>
        <w:t xml:space="preserve"> home</w:t>
      </w:r>
      <w:r>
        <w:rPr>
          <w:color w:val="201C1D"/>
          <w:spacing w:val="-2"/>
        </w:rPr>
        <w:t xml:space="preserve"> </w:t>
      </w:r>
      <w:r>
        <w:rPr>
          <w:color w:val="201C1D"/>
        </w:rPr>
        <w:t xml:space="preserve">[RP &amp; </w:t>
      </w:r>
      <w:r>
        <w:rPr>
          <w:color w:val="201C1D"/>
          <w:spacing w:val="-1"/>
        </w:rPr>
        <w:t>CP]: Other “close</w:t>
      </w:r>
      <w:r>
        <w:rPr>
          <w:color w:val="201C1D"/>
          <w:spacing w:val="-2"/>
        </w:rPr>
        <w:t xml:space="preserve"> </w:t>
      </w:r>
      <w:r>
        <w:rPr>
          <w:color w:val="201C1D"/>
          <w:spacing w:val="-1"/>
        </w:rPr>
        <w:t>family members”</w:t>
      </w:r>
      <w:r>
        <w:rPr>
          <w:color w:val="201C1D"/>
          <w:spacing w:val="2"/>
        </w:rPr>
        <w:t xml:space="preserve"> </w:t>
      </w:r>
      <w:r>
        <w:rPr>
          <w:color w:val="201C1D"/>
          <w:spacing w:val="-2"/>
        </w:rPr>
        <w:t>who</w:t>
      </w:r>
      <w:r>
        <w:rPr>
          <w:color w:val="201C1D"/>
          <w:spacing w:val="1"/>
        </w:rPr>
        <w:t xml:space="preserve"> </w:t>
      </w:r>
      <w:r>
        <w:rPr>
          <w:color w:val="201C1D"/>
        </w:rPr>
        <w:t>are</w:t>
      </w:r>
      <w:r>
        <w:rPr>
          <w:color w:val="201C1D"/>
          <w:spacing w:val="-2"/>
        </w:rPr>
        <w:t xml:space="preserve"> </w:t>
      </w:r>
      <w:r>
        <w:rPr>
          <w:color w:val="201C1D"/>
          <w:spacing w:val="-1"/>
        </w:rPr>
        <w:t>expected</w:t>
      </w:r>
      <w:r>
        <w:rPr>
          <w:color w:val="201C1D"/>
          <w:spacing w:val="-2"/>
        </w:rPr>
        <w:t xml:space="preserve"> </w:t>
      </w:r>
      <w:r>
        <w:rPr>
          <w:color w:val="201C1D"/>
        </w:rPr>
        <w:t>to</w:t>
      </w:r>
      <w:r>
        <w:rPr>
          <w:color w:val="201C1D"/>
          <w:spacing w:val="55"/>
        </w:rPr>
        <w:t xml:space="preserve"> </w:t>
      </w:r>
      <w:r>
        <w:rPr>
          <w:color w:val="201C1D"/>
          <w:spacing w:val="-1"/>
        </w:rPr>
        <w:t>influence</w:t>
      </w:r>
      <w:r>
        <w:rPr>
          <w:color w:val="201C1D"/>
          <w:spacing w:val="-2"/>
        </w:rPr>
        <w:t xml:space="preserve"> </w:t>
      </w:r>
      <w:r>
        <w:rPr>
          <w:color w:val="201C1D"/>
          <w:spacing w:val="-1"/>
        </w:rPr>
        <w:t>or be</w:t>
      </w:r>
      <w:r>
        <w:rPr>
          <w:color w:val="201C1D"/>
          <w:spacing w:val="1"/>
        </w:rPr>
        <w:t xml:space="preserve"> </w:t>
      </w:r>
      <w:r>
        <w:rPr>
          <w:color w:val="201C1D"/>
          <w:spacing w:val="-1"/>
        </w:rPr>
        <w:t>influenced</w:t>
      </w:r>
      <w:r>
        <w:rPr>
          <w:color w:val="201C1D"/>
          <w:spacing w:val="1"/>
        </w:rPr>
        <w:t xml:space="preserve"> </w:t>
      </w:r>
      <w:r>
        <w:rPr>
          <w:color w:val="201C1D"/>
          <w:spacing w:val="-1"/>
        </w:rPr>
        <w:t xml:space="preserve">by </w:t>
      </w:r>
      <w:r>
        <w:rPr>
          <w:color w:val="201C1D"/>
        </w:rPr>
        <w:t>me</w:t>
      </w:r>
      <w:r>
        <w:rPr>
          <w:color w:val="201C1D"/>
          <w:spacing w:val="-2"/>
        </w:rPr>
        <w:t xml:space="preserve"> </w:t>
      </w:r>
      <w:r>
        <w:rPr>
          <w:color w:val="201C1D"/>
          <w:spacing w:val="-1"/>
        </w:rPr>
        <w:t>(whether</w:t>
      </w:r>
      <w:r>
        <w:rPr>
          <w:color w:val="201C1D"/>
          <w:spacing w:val="2"/>
        </w:rPr>
        <w:t xml:space="preserve"> </w:t>
      </w:r>
      <w:r>
        <w:rPr>
          <w:color w:val="201C1D"/>
          <w:spacing w:val="-2"/>
        </w:rPr>
        <w:t>or</w:t>
      </w:r>
      <w:r>
        <w:rPr>
          <w:color w:val="201C1D"/>
          <w:spacing w:val="2"/>
        </w:rPr>
        <w:t xml:space="preserve"> </w:t>
      </w:r>
      <w:r>
        <w:rPr>
          <w:color w:val="201C1D"/>
          <w:spacing w:val="-2"/>
        </w:rPr>
        <w:t>not</w:t>
      </w:r>
      <w:r>
        <w:rPr>
          <w:color w:val="201C1D"/>
          <w:spacing w:val="-1"/>
        </w:rPr>
        <w:t xml:space="preserve"> they </w:t>
      </w:r>
      <w:r>
        <w:rPr>
          <w:color w:val="201C1D"/>
        </w:rPr>
        <w:t>are</w:t>
      </w:r>
      <w:r>
        <w:rPr>
          <w:color w:val="201C1D"/>
          <w:spacing w:val="-2"/>
        </w:rPr>
        <w:t xml:space="preserve"> </w:t>
      </w:r>
      <w:r>
        <w:rPr>
          <w:color w:val="201C1D"/>
          <w:spacing w:val="-1"/>
        </w:rPr>
        <w:t>financially dependent)</w:t>
      </w:r>
      <w:r>
        <w:rPr>
          <w:color w:val="201C1D"/>
          <w:spacing w:val="53"/>
        </w:rPr>
        <w:t xml:space="preserve"> </w:t>
      </w:r>
      <w:r w:rsidR="003572D5">
        <w:rPr>
          <w:color w:val="201C1D"/>
          <w:spacing w:val="-1"/>
        </w:rPr>
        <w:t>[RLT.PTY]</w:t>
      </w:r>
      <w:r w:rsidR="00EA1B79">
        <w:rPr>
          <w:color w:val="201C1D"/>
          <w:spacing w:val="-1"/>
        </w:rPr>
        <w:t>:</w:t>
      </w:r>
    </w:p>
    <w:p w14:paraId="207281FC" w14:textId="77777777" w:rsidR="00725786" w:rsidRPr="003572D5" w:rsidRDefault="00725786" w:rsidP="00D04E7F">
      <w:pPr>
        <w:pStyle w:val="BodyText"/>
        <w:ind w:left="-218" w:right="828"/>
      </w:pPr>
    </w:p>
    <w:p w14:paraId="2391AD02" w14:textId="77777777" w:rsidR="00807BD4" w:rsidRDefault="00807BD4" w:rsidP="00D04E7F">
      <w:pPr>
        <w:pStyle w:val="BodyText"/>
        <w:numPr>
          <w:ilvl w:val="0"/>
          <w:numId w:val="33"/>
        </w:numPr>
        <w:tabs>
          <w:tab w:val="left" w:pos="392"/>
        </w:tabs>
      </w:pPr>
      <w:r>
        <w:rPr>
          <w:color w:val="201C1D"/>
          <w:spacing w:val="-1"/>
        </w:rPr>
        <w:t>Names</w:t>
      </w:r>
      <w:r>
        <w:rPr>
          <w:color w:val="201C1D"/>
          <w:spacing w:val="1"/>
        </w:rPr>
        <w:t xml:space="preserve"> </w:t>
      </w:r>
      <w:r>
        <w:rPr>
          <w:color w:val="201C1D"/>
          <w:spacing w:val="-2"/>
        </w:rPr>
        <w:t>of</w:t>
      </w:r>
      <w:r>
        <w:rPr>
          <w:color w:val="201C1D"/>
          <w:spacing w:val="2"/>
        </w:rPr>
        <w:t xml:space="preserve"> </w:t>
      </w:r>
      <w:r>
        <w:rPr>
          <w:color w:val="201C1D"/>
          <w:spacing w:val="-1"/>
        </w:rPr>
        <w:t>children</w:t>
      </w:r>
      <w:r>
        <w:rPr>
          <w:color w:val="201C1D"/>
          <w:spacing w:val="-2"/>
        </w:rPr>
        <w:t xml:space="preserve"> of</w:t>
      </w:r>
      <w:r>
        <w:rPr>
          <w:color w:val="201C1D"/>
          <w:spacing w:val="-1"/>
        </w:rPr>
        <w:t xml:space="preserve"> self</w:t>
      </w:r>
      <w:r>
        <w:rPr>
          <w:color w:val="201C1D"/>
          <w:spacing w:val="2"/>
        </w:rPr>
        <w:t xml:space="preserve"> </w:t>
      </w:r>
      <w:r>
        <w:rPr>
          <w:color w:val="201C1D"/>
          <w:spacing w:val="-1"/>
        </w:rPr>
        <w:t>or spouse/domestic</w:t>
      </w:r>
      <w:r>
        <w:rPr>
          <w:color w:val="201C1D"/>
          <w:spacing w:val="-4"/>
        </w:rPr>
        <w:t xml:space="preserve"> </w:t>
      </w:r>
      <w:r>
        <w:rPr>
          <w:color w:val="201C1D"/>
          <w:spacing w:val="-1"/>
        </w:rPr>
        <w:t>partner:</w:t>
      </w:r>
    </w:p>
    <w:p w14:paraId="26A6DAC7" w14:textId="77777777" w:rsidR="00807BD4" w:rsidRDefault="00807BD4" w:rsidP="00D04E7F">
      <w:pPr>
        <w:spacing w:line="200" w:lineRule="exact"/>
        <w:rPr>
          <w:sz w:val="20"/>
          <w:szCs w:val="20"/>
        </w:rPr>
      </w:pPr>
    </w:p>
    <w:p w14:paraId="6A23CED8" w14:textId="77777777" w:rsidR="00807BD4" w:rsidRDefault="0063535B" w:rsidP="00D04E7F">
      <w:pPr>
        <w:spacing w:before="20" w:line="220" w:lineRule="exact"/>
      </w:pPr>
      <w:r>
        <w:rPr>
          <w:noProof/>
          <w:lang w:eastAsia="en-CA"/>
        </w:rPr>
        <mc:AlternateContent>
          <mc:Choice Requires="wpg">
            <w:drawing>
              <wp:anchor distT="0" distB="0" distL="114300" distR="114300" simplePos="0" relativeHeight="251655680" behindDoc="1" locked="0" layoutInCell="1" allowOverlap="1" wp14:anchorId="1EB42289" wp14:editId="7F9D9B9C">
                <wp:simplePos x="0" y="0"/>
                <wp:positionH relativeFrom="page">
                  <wp:posOffset>1095375</wp:posOffset>
                </wp:positionH>
                <wp:positionV relativeFrom="paragraph">
                  <wp:posOffset>37465</wp:posOffset>
                </wp:positionV>
                <wp:extent cx="4819015" cy="1270"/>
                <wp:effectExtent l="0" t="0" r="19685" b="17780"/>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015" cy="1270"/>
                          <a:chOff x="720" y="492"/>
                          <a:chExt cx="7589" cy="2"/>
                        </a:xfrm>
                      </wpg:grpSpPr>
                      <wps:wsp>
                        <wps:cNvPr id="38" name="Freeform 30"/>
                        <wps:cNvSpPr>
                          <a:spLocks/>
                        </wps:cNvSpPr>
                        <wps:spPr bwMode="auto">
                          <a:xfrm>
                            <a:off x="720" y="492"/>
                            <a:ext cx="7589" cy="2"/>
                          </a:xfrm>
                          <a:custGeom>
                            <a:avLst/>
                            <a:gdLst>
                              <a:gd name="T0" fmla="+- 0 720 720"/>
                              <a:gd name="T1" fmla="*/ T0 w 7589"/>
                              <a:gd name="T2" fmla="+- 0 8309 720"/>
                              <a:gd name="T3" fmla="*/ T2 w 7589"/>
                            </a:gdLst>
                            <a:ahLst/>
                            <a:cxnLst>
                              <a:cxn ang="0">
                                <a:pos x="T1" y="0"/>
                              </a:cxn>
                              <a:cxn ang="0">
                                <a:pos x="T3" y="0"/>
                              </a:cxn>
                            </a:cxnLst>
                            <a:rect l="0" t="0" r="r" b="b"/>
                            <a:pathLst>
                              <a:path w="7589">
                                <a:moveTo>
                                  <a:pt x="0" y="0"/>
                                </a:moveTo>
                                <a:lnTo>
                                  <a:pt x="7589"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B5508" id="Group 29" o:spid="_x0000_s1026" style="position:absolute;margin-left:86.25pt;margin-top:2.95pt;width:379.45pt;height:.1pt;z-index:-251660800;mso-position-horizontal-relative:page" coordorigin="720,492" coordsize="7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">
                <v:shape id="Freeform 30" o:spid="_x0000_s1027" style="position:absolute;left:720;top:492;width:7589;height:2;visibility:visible;mso-wrap-style:square;v-text-anchor:top" coordsize="7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jtMEA&#10;AADbAAAADwAAAGRycy9kb3ducmV2LnhtbERPz2vCMBS+D/wfwhO8zdQKMqtRdCB6k6mweXs0b01n&#10;8xKarNb99cthsOPH93u57m0jOmpD7VjBZJyBIC6drrlScDnvnl9AhIissXFMCh4UYL0aPC2x0O7O&#10;b9SdYiVSCIcCFZgYfSFlKA1ZDGPniRP36VqLMcG2krrFewq3jcyzbCYt1pwaDHp6NVTeTt9Wwf59&#10;sjMfDzzernluO+9/+vn2S6nRsN8sQETq47/4z33QCqZpbP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847TBAAAA2wAAAA8AAAAAAAAAAAAAAAAAmAIAAGRycy9kb3du&#10;cmV2LnhtbFBLBQYAAAAABAAEAPUAAACGAwAAAAA=&#10;" path="m,l7589,e" filled="f" strokeweight=".19436mm">
                  <v:path arrowok="t" o:connecttype="custom" o:connectlocs="0,0;7589,0" o:connectangles="0,0"/>
                </v:shape>
                <w10:wrap anchorx="page"/>
              </v:group>
            </w:pict>
          </mc:Fallback>
        </mc:AlternateContent>
      </w:r>
    </w:p>
    <w:p w14:paraId="7AC32A67" w14:textId="77777777" w:rsidR="00807BD4" w:rsidRDefault="00807BD4" w:rsidP="00D04E7F">
      <w:pPr>
        <w:pStyle w:val="BodyText"/>
        <w:numPr>
          <w:ilvl w:val="0"/>
          <w:numId w:val="33"/>
        </w:numPr>
        <w:tabs>
          <w:tab w:val="left" w:pos="392"/>
        </w:tabs>
        <w:spacing w:before="65"/>
      </w:pPr>
      <w:r>
        <w:rPr>
          <w:color w:val="201C1D"/>
          <w:spacing w:val="-1"/>
        </w:rPr>
        <w:t>Names</w:t>
      </w:r>
      <w:r>
        <w:rPr>
          <w:color w:val="201C1D"/>
          <w:spacing w:val="1"/>
        </w:rPr>
        <w:t xml:space="preserve"> </w:t>
      </w:r>
      <w:r>
        <w:rPr>
          <w:color w:val="201C1D"/>
          <w:spacing w:val="-2"/>
        </w:rPr>
        <w:t>of</w:t>
      </w:r>
      <w:r>
        <w:rPr>
          <w:color w:val="201C1D"/>
          <w:spacing w:val="2"/>
        </w:rPr>
        <w:t xml:space="preserve"> </w:t>
      </w:r>
      <w:r>
        <w:rPr>
          <w:color w:val="201C1D"/>
          <w:spacing w:val="-1"/>
        </w:rPr>
        <w:t xml:space="preserve">dependents </w:t>
      </w:r>
      <w:r>
        <w:rPr>
          <w:color w:val="201C1D"/>
          <w:spacing w:val="-2"/>
        </w:rPr>
        <w:t>of</w:t>
      </w:r>
      <w:r>
        <w:rPr>
          <w:color w:val="201C1D"/>
          <w:spacing w:val="2"/>
        </w:rPr>
        <w:t xml:space="preserve"> </w:t>
      </w:r>
      <w:r>
        <w:rPr>
          <w:color w:val="201C1D"/>
          <w:spacing w:val="-2"/>
        </w:rPr>
        <w:t>self</w:t>
      </w:r>
      <w:r>
        <w:rPr>
          <w:color w:val="201C1D"/>
          <w:spacing w:val="4"/>
        </w:rPr>
        <w:t xml:space="preserve"> </w:t>
      </w:r>
      <w:r>
        <w:rPr>
          <w:color w:val="201C1D"/>
          <w:spacing w:val="-2"/>
        </w:rPr>
        <w:t>or</w:t>
      </w:r>
      <w:r>
        <w:rPr>
          <w:color w:val="201C1D"/>
          <w:spacing w:val="-1"/>
        </w:rPr>
        <w:t xml:space="preserve"> spouse/domestic</w:t>
      </w:r>
      <w:r>
        <w:rPr>
          <w:color w:val="201C1D"/>
          <w:spacing w:val="1"/>
        </w:rPr>
        <w:t xml:space="preserve"> </w:t>
      </w:r>
      <w:r>
        <w:rPr>
          <w:color w:val="201C1D"/>
          <w:spacing w:val="-1"/>
        </w:rPr>
        <w:t>partner:</w:t>
      </w:r>
    </w:p>
    <w:p w14:paraId="2C3EADE0" w14:textId="77777777" w:rsidR="00807BD4" w:rsidRDefault="00807BD4" w:rsidP="00D04E7F">
      <w:pPr>
        <w:spacing w:line="200" w:lineRule="exact"/>
        <w:rPr>
          <w:sz w:val="20"/>
          <w:szCs w:val="20"/>
        </w:rPr>
      </w:pPr>
    </w:p>
    <w:p w14:paraId="7BA138F9" w14:textId="77777777" w:rsidR="00807BD4" w:rsidRDefault="0063535B" w:rsidP="00D04E7F">
      <w:pPr>
        <w:spacing w:before="20" w:line="220" w:lineRule="exact"/>
      </w:pPr>
      <w:r>
        <w:rPr>
          <w:noProof/>
          <w:lang w:eastAsia="en-CA"/>
        </w:rPr>
        <mc:AlternateContent>
          <mc:Choice Requires="wpg">
            <w:drawing>
              <wp:anchor distT="0" distB="0" distL="114300" distR="114300" simplePos="0" relativeHeight="251656704" behindDoc="1" locked="0" layoutInCell="1" allowOverlap="1" wp14:anchorId="0020DEF1" wp14:editId="08156C64">
                <wp:simplePos x="0" y="0"/>
                <wp:positionH relativeFrom="page">
                  <wp:posOffset>1143000</wp:posOffset>
                </wp:positionH>
                <wp:positionV relativeFrom="paragraph">
                  <wp:posOffset>89535</wp:posOffset>
                </wp:positionV>
                <wp:extent cx="4897120" cy="1270"/>
                <wp:effectExtent l="0" t="0" r="17780" b="1778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1270"/>
                          <a:chOff x="720" y="559"/>
                          <a:chExt cx="7712" cy="2"/>
                        </a:xfrm>
                      </wpg:grpSpPr>
                      <wps:wsp>
                        <wps:cNvPr id="36" name="Freeform 28"/>
                        <wps:cNvSpPr>
                          <a:spLocks/>
                        </wps:cNvSpPr>
                        <wps:spPr bwMode="auto">
                          <a:xfrm>
                            <a:off x="720" y="559"/>
                            <a:ext cx="7712" cy="2"/>
                          </a:xfrm>
                          <a:custGeom>
                            <a:avLst/>
                            <a:gdLst>
                              <a:gd name="T0" fmla="+- 0 720 720"/>
                              <a:gd name="T1" fmla="*/ T0 w 7712"/>
                              <a:gd name="T2" fmla="+- 0 8431 720"/>
                              <a:gd name="T3" fmla="*/ T2 w 7712"/>
                            </a:gdLst>
                            <a:ahLst/>
                            <a:cxnLst>
                              <a:cxn ang="0">
                                <a:pos x="T1" y="0"/>
                              </a:cxn>
                              <a:cxn ang="0">
                                <a:pos x="T3" y="0"/>
                              </a:cxn>
                            </a:cxnLst>
                            <a:rect l="0" t="0" r="r" b="b"/>
                            <a:pathLst>
                              <a:path w="7712">
                                <a:moveTo>
                                  <a:pt x="0" y="0"/>
                                </a:moveTo>
                                <a:lnTo>
                                  <a:pt x="771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B9C27" id="Group 27" o:spid="_x0000_s1026" style="position:absolute;margin-left:90pt;margin-top:7.05pt;width:385.6pt;height:.1pt;z-index:-251659776;mso-position-horizontal-relative:page" coordorigin="720,559" coordsize="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">
                <v:shape id="Freeform 28" o:spid="_x0000_s1027" style="position:absolute;left:720;top:559;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sm8MA&#10;AADbAAAADwAAAGRycy9kb3ducmV2LnhtbESPUWvCQBCE3wv+h2OFvtWLFqVGTykVWwVfqv6AJbfm&#10;grndkDtN+u97QqGPw8x8wyzXva/VndpQCRsYjzJQxIXYiksD59P25Q1UiMgWa2Ey8EMB1qvB0xJz&#10;Kx1/0/0YS5UgHHI04GJscq1D4chjGElDnLyLtB5jkm2pbYtdgvtaT7Jspj1WnBYcNvThqLgeb97A&#10;vtjunUw/u/N8fDhNNl/S76IY8zzs3xegIvXxP/zX3lkDrzN4fE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usm8MAAADbAAAADwAAAAAAAAAAAAAAAACYAgAAZHJzL2Rv&#10;d25yZXYueG1sUEsFBgAAAAAEAAQA9QAAAIgDAAAAAA==&#10;" path="m,l7711,e" filled="f" strokeweight=".19436mm">
                  <v:path arrowok="t" o:connecttype="custom" o:connectlocs="0,0;7711,0" o:connectangles="0,0"/>
                </v:shape>
                <w10:wrap anchorx="page"/>
              </v:group>
            </w:pict>
          </mc:Fallback>
        </mc:AlternateContent>
      </w:r>
    </w:p>
    <w:p w14:paraId="7313970C" w14:textId="77777777" w:rsidR="00807BD4" w:rsidRDefault="00807BD4" w:rsidP="00D04E7F">
      <w:pPr>
        <w:pStyle w:val="BodyText"/>
        <w:numPr>
          <w:ilvl w:val="0"/>
          <w:numId w:val="33"/>
        </w:numPr>
        <w:tabs>
          <w:tab w:val="left" w:pos="404"/>
        </w:tabs>
        <w:spacing w:before="65"/>
      </w:pPr>
      <w:r>
        <w:rPr>
          <w:color w:val="201C1D"/>
          <w:spacing w:val="-1"/>
        </w:rPr>
        <w:t xml:space="preserve">Names </w:t>
      </w:r>
      <w:r>
        <w:rPr>
          <w:color w:val="201C1D"/>
          <w:spacing w:val="-2"/>
        </w:rPr>
        <w:t>of</w:t>
      </w:r>
      <w:r>
        <w:rPr>
          <w:color w:val="201C1D"/>
          <w:spacing w:val="2"/>
        </w:rPr>
        <w:t xml:space="preserve"> </w:t>
      </w:r>
      <w:r>
        <w:rPr>
          <w:color w:val="201C1D"/>
          <w:spacing w:val="-1"/>
        </w:rPr>
        <w:t>other individuals</w:t>
      </w:r>
      <w:r>
        <w:rPr>
          <w:color w:val="201C1D"/>
          <w:spacing w:val="1"/>
        </w:rPr>
        <w:t xml:space="preserve"> </w:t>
      </w:r>
      <w:r>
        <w:rPr>
          <w:color w:val="201C1D"/>
          <w:spacing w:val="-2"/>
        </w:rPr>
        <w:t>who</w:t>
      </w:r>
      <w:r>
        <w:rPr>
          <w:color w:val="201C1D"/>
          <w:spacing w:val="1"/>
        </w:rPr>
        <w:t xml:space="preserve"> </w:t>
      </w:r>
      <w:r>
        <w:rPr>
          <w:color w:val="201C1D"/>
          <w:spacing w:val="-1"/>
        </w:rPr>
        <w:t>live</w:t>
      </w:r>
      <w:r>
        <w:rPr>
          <w:color w:val="201C1D"/>
          <w:spacing w:val="1"/>
        </w:rPr>
        <w:t xml:space="preserve"> </w:t>
      </w:r>
      <w:r>
        <w:rPr>
          <w:color w:val="201C1D"/>
          <w:spacing w:val="-1"/>
        </w:rPr>
        <w:t>in</w:t>
      </w:r>
      <w:r>
        <w:rPr>
          <w:color w:val="201C1D"/>
          <w:spacing w:val="1"/>
        </w:rPr>
        <w:t xml:space="preserve"> </w:t>
      </w:r>
      <w:r>
        <w:rPr>
          <w:color w:val="201C1D"/>
        </w:rPr>
        <w:t>the</w:t>
      </w:r>
      <w:r>
        <w:rPr>
          <w:color w:val="201C1D"/>
          <w:spacing w:val="1"/>
        </w:rPr>
        <w:t xml:space="preserve"> </w:t>
      </w:r>
      <w:r>
        <w:rPr>
          <w:color w:val="201C1D"/>
          <w:spacing w:val="-1"/>
        </w:rPr>
        <w:t>same</w:t>
      </w:r>
      <w:r>
        <w:rPr>
          <w:color w:val="201C1D"/>
          <w:spacing w:val="1"/>
        </w:rPr>
        <w:t xml:space="preserve"> </w:t>
      </w:r>
      <w:r>
        <w:rPr>
          <w:color w:val="201C1D"/>
          <w:spacing w:val="-1"/>
        </w:rPr>
        <w:t>household</w:t>
      </w:r>
      <w:r>
        <w:rPr>
          <w:color w:val="201C1D"/>
          <w:spacing w:val="-2"/>
        </w:rPr>
        <w:t xml:space="preserve"> </w:t>
      </w:r>
      <w:r>
        <w:rPr>
          <w:color w:val="201C1D"/>
          <w:spacing w:val="-1"/>
        </w:rPr>
        <w:t>as</w:t>
      </w:r>
      <w:r>
        <w:rPr>
          <w:color w:val="201C1D"/>
          <w:spacing w:val="1"/>
        </w:rPr>
        <w:t xml:space="preserve"> </w:t>
      </w:r>
      <w:r>
        <w:rPr>
          <w:color w:val="201C1D"/>
          <w:spacing w:val="-1"/>
        </w:rPr>
        <w:t>self:</w:t>
      </w:r>
    </w:p>
    <w:p w14:paraId="5196AB75" w14:textId="77777777" w:rsidR="00807BD4" w:rsidRDefault="00807BD4" w:rsidP="00D04E7F">
      <w:pPr>
        <w:spacing w:line="200" w:lineRule="exact"/>
        <w:rPr>
          <w:sz w:val="20"/>
          <w:szCs w:val="20"/>
        </w:rPr>
      </w:pPr>
    </w:p>
    <w:p w14:paraId="1C3C8A56" w14:textId="77777777" w:rsidR="00807BD4" w:rsidRDefault="0063535B" w:rsidP="00D04E7F">
      <w:pPr>
        <w:spacing w:before="2" w:line="240" w:lineRule="exact"/>
        <w:rPr>
          <w:sz w:val="24"/>
          <w:szCs w:val="24"/>
        </w:rPr>
      </w:pPr>
      <w:r>
        <w:rPr>
          <w:noProof/>
          <w:lang w:eastAsia="en-CA"/>
        </w:rPr>
        <mc:AlternateContent>
          <mc:Choice Requires="wpg">
            <w:drawing>
              <wp:anchor distT="0" distB="0" distL="114300" distR="114300" simplePos="0" relativeHeight="251658752" behindDoc="1" locked="0" layoutInCell="1" allowOverlap="1" wp14:anchorId="602E151A" wp14:editId="62EC5FD5">
                <wp:simplePos x="0" y="0"/>
                <wp:positionH relativeFrom="page">
                  <wp:posOffset>1133475</wp:posOffset>
                </wp:positionH>
                <wp:positionV relativeFrom="paragraph">
                  <wp:posOffset>80010</wp:posOffset>
                </wp:positionV>
                <wp:extent cx="4897120" cy="1270"/>
                <wp:effectExtent l="0" t="0" r="17780" b="1778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1270"/>
                          <a:chOff x="720" y="559"/>
                          <a:chExt cx="7712" cy="2"/>
                        </a:xfrm>
                      </wpg:grpSpPr>
                      <wps:wsp>
                        <wps:cNvPr id="34" name="Freeform 26"/>
                        <wps:cNvSpPr>
                          <a:spLocks/>
                        </wps:cNvSpPr>
                        <wps:spPr bwMode="auto">
                          <a:xfrm>
                            <a:off x="720" y="559"/>
                            <a:ext cx="7712" cy="2"/>
                          </a:xfrm>
                          <a:custGeom>
                            <a:avLst/>
                            <a:gdLst>
                              <a:gd name="T0" fmla="+- 0 720 720"/>
                              <a:gd name="T1" fmla="*/ T0 w 7712"/>
                              <a:gd name="T2" fmla="+- 0 8431 720"/>
                              <a:gd name="T3" fmla="*/ T2 w 7712"/>
                            </a:gdLst>
                            <a:ahLst/>
                            <a:cxnLst>
                              <a:cxn ang="0">
                                <a:pos x="T1" y="0"/>
                              </a:cxn>
                              <a:cxn ang="0">
                                <a:pos x="T3" y="0"/>
                              </a:cxn>
                            </a:cxnLst>
                            <a:rect l="0" t="0" r="r" b="b"/>
                            <a:pathLst>
                              <a:path w="7712">
                                <a:moveTo>
                                  <a:pt x="0" y="0"/>
                                </a:moveTo>
                                <a:lnTo>
                                  <a:pt x="771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EA0B" id="Group 25" o:spid="_x0000_s1026" style="position:absolute;margin-left:89.25pt;margin-top:6.3pt;width:385.6pt;height:.1pt;z-index:-251657728;mso-position-horizontal-relative:page" coordorigin="720,559" coordsize="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">
                <v:shape id="Freeform 26" o:spid="_x0000_s1027" style="position:absolute;left:720;top:559;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Xd8QA&#10;AADbAAAADwAAAGRycy9kb3ducmV2LnhtbESP3WrCQBSE7wt9h+UUelc32h80ukqpaBV6488DHLLH&#10;bDB7TsiuJr59t1DwcpiZb5jZove1ulIbKmEDw0EGirgQW3Fp4HhYvYxBhYhssRYmAzcKsJg/Psww&#10;t9Lxjq77WKoE4ZCjARdjk2sdCkcew0Aa4uSdpPUYk2xLbVvsEtzXepRlH9pjxWnBYUNfjorz/uIN&#10;bIvV1sn7ujtOhj+H0fJb+k0UY56f+s8pqEh9vIf/2xtr4PUN/r6k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Fl3fEAAAA2wAAAA8AAAAAAAAAAAAAAAAAmAIAAGRycy9k&#10;b3ducmV2LnhtbFBLBQYAAAAABAAEAPUAAACJAwAAAAA=&#10;" path="m,l7711,e" filled="f" strokeweight=".19436mm">
                  <v:path arrowok="t" o:connecttype="custom" o:connectlocs="0,0;7711,0" o:connectangles="0,0"/>
                </v:shape>
                <w10:wrap anchorx="page"/>
              </v:group>
            </w:pict>
          </mc:Fallback>
        </mc:AlternateContent>
      </w:r>
    </w:p>
    <w:p w14:paraId="5993CF1F" w14:textId="77777777" w:rsidR="00807BD4" w:rsidRDefault="00807BD4" w:rsidP="00D04E7F">
      <w:pPr>
        <w:pStyle w:val="BodyText"/>
        <w:numPr>
          <w:ilvl w:val="0"/>
          <w:numId w:val="33"/>
        </w:numPr>
        <w:tabs>
          <w:tab w:val="left" w:pos="404"/>
          <w:tab w:val="left" w:pos="7371"/>
        </w:tabs>
        <w:spacing w:before="65"/>
        <w:ind w:right="544"/>
      </w:pPr>
      <w:r>
        <w:rPr>
          <w:color w:val="201C1D"/>
          <w:spacing w:val="-1"/>
        </w:rPr>
        <w:t xml:space="preserve">Names </w:t>
      </w:r>
      <w:r>
        <w:rPr>
          <w:color w:val="201C1D"/>
          <w:spacing w:val="-2"/>
        </w:rPr>
        <w:t>of</w:t>
      </w:r>
      <w:r>
        <w:rPr>
          <w:color w:val="201C1D"/>
          <w:spacing w:val="2"/>
        </w:rPr>
        <w:t xml:space="preserve"> </w:t>
      </w:r>
      <w:r>
        <w:rPr>
          <w:color w:val="201C1D"/>
          <w:spacing w:val="-1"/>
        </w:rPr>
        <w:t>other individuals</w:t>
      </w:r>
      <w:r>
        <w:rPr>
          <w:color w:val="201C1D"/>
          <w:spacing w:val="1"/>
        </w:rPr>
        <w:t xml:space="preserve"> </w:t>
      </w:r>
      <w:r>
        <w:rPr>
          <w:color w:val="201C1D"/>
          <w:spacing w:val="-2"/>
        </w:rPr>
        <w:t>who</w:t>
      </w:r>
      <w:r>
        <w:rPr>
          <w:color w:val="201C1D"/>
          <w:spacing w:val="1"/>
        </w:rPr>
        <w:t xml:space="preserve"> </w:t>
      </w:r>
      <w:r>
        <w:rPr>
          <w:color w:val="201C1D"/>
          <w:spacing w:val="-2"/>
        </w:rPr>
        <w:t>have</w:t>
      </w:r>
      <w:r>
        <w:rPr>
          <w:color w:val="201C1D"/>
          <w:spacing w:val="1"/>
        </w:rPr>
        <w:t xml:space="preserve"> </w:t>
      </w:r>
      <w:r>
        <w:rPr>
          <w:color w:val="201C1D"/>
          <w:spacing w:val="-1"/>
        </w:rPr>
        <w:t>strong</w:t>
      </w:r>
      <w:r>
        <w:rPr>
          <w:color w:val="201C1D"/>
          <w:spacing w:val="1"/>
        </w:rPr>
        <w:t xml:space="preserve"> </w:t>
      </w:r>
      <w:r>
        <w:rPr>
          <w:color w:val="201C1D"/>
          <w:spacing w:val="-1"/>
        </w:rPr>
        <w:t>financial</w:t>
      </w:r>
      <w:r>
        <w:rPr>
          <w:color w:val="201C1D"/>
        </w:rPr>
        <w:t xml:space="preserve"> </w:t>
      </w:r>
      <w:r>
        <w:rPr>
          <w:color w:val="201C1D"/>
          <w:spacing w:val="-1"/>
        </w:rPr>
        <w:t>ties</w:t>
      </w:r>
      <w:r>
        <w:rPr>
          <w:color w:val="201C1D"/>
          <w:spacing w:val="1"/>
        </w:rPr>
        <w:t xml:space="preserve"> </w:t>
      </w:r>
      <w:r>
        <w:rPr>
          <w:color w:val="201C1D"/>
        </w:rPr>
        <w:t>to</w:t>
      </w:r>
      <w:r>
        <w:rPr>
          <w:color w:val="201C1D"/>
          <w:spacing w:val="-2"/>
        </w:rPr>
        <w:t xml:space="preserve"> self</w:t>
      </w:r>
      <w:r>
        <w:rPr>
          <w:color w:val="201C1D"/>
          <w:spacing w:val="2"/>
        </w:rPr>
        <w:t xml:space="preserve"> </w:t>
      </w:r>
      <w:r>
        <w:rPr>
          <w:color w:val="201C1D"/>
          <w:spacing w:val="-1"/>
        </w:rPr>
        <w:t>or spouse/domestic</w:t>
      </w:r>
      <w:r>
        <w:rPr>
          <w:color w:val="201C1D"/>
          <w:spacing w:val="63"/>
        </w:rPr>
        <w:t xml:space="preserve"> </w:t>
      </w:r>
      <w:r>
        <w:rPr>
          <w:color w:val="201C1D"/>
          <w:spacing w:val="-1"/>
        </w:rPr>
        <w:t>partner:</w:t>
      </w:r>
    </w:p>
    <w:p w14:paraId="167DB5DA" w14:textId="77777777" w:rsidR="00807BD4" w:rsidRDefault="00700602" w:rsidP="00D04E7F">
      <w:pPr>
        <w:spacing w:line="200" w:lineRule="exact"/>
        <w:rPr>
          <w:sz w:val="20"/>
          <w:szCs w:val="20"/>
        </w:rPr>
      </w:pPr>
      <w:r>
        <w:rPr>
          <w:noProof/>
          <w:lang w:eastAsia="en-CA"/>
        </w:rPr>
        <mc:AlternateContent>
          <mc:Choice Requires="wpg">
            <w:drawing>
              <wp:anchor distT="0" distB="0" distL="114300" distR="114300" simplePos="0" relativeHeight="251659776" behindDoc="1" locked="0" layoutInCell="1" allowOverlap="1" wp14:anchorId="212562F8" wp14:editId="32528FD9">
                <wp:simplePos x="0" y="0"/>
                <wp:positionH relativeFrom="page">
                  <wp:posOffset>1152525</wp:posOffset>
                </wp:positionH>
                <wp:positionV relativeFrom="paragraph">
                  <wp:posOffset>287020</wp:posOffset>
                </wp:positionV>
                <wp:extent cx="4897120" cy="1270"/>
                <wp:effectExtent l="0" t="0" r="17780" b="17780"/>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1270"/>
                          <a:chOff x="720" y="809"/>
                          <a:chExt cx="7712" cy="2"/>
                        </a:xfrm>
                      </wpg:grpSpPr>
                      <wps:wsp>
                        <wps:cNvPr id="32" name="Freeform 24"/>
                        <wps:cNvSpPr>
                          <a:spLocks/>
                        </wps:cNvSpPr>
                        <wps:spPr bwMode="auto">
                          <a:xfrm>
                            <a:off x="720" y="809"/>
                            <a:ext cx="7712" cy="2"/>
                          </a:xfrm>
                          <a:custGeom>
                            <a:avLst/>
                            <a:gdLst>
                              <a:gd name="T0" fmla="+- 0 720 720"/>
                              <a:gd name="T1" fmla="*/ T0 w 7712"/>
                              <a:gd name="T2" fmla="+- 0 8431 720"/>
                              <a:gd name="T3" fmla="*/ T2 w 7712"/>
                            </a:gdLst>
                            <a:ahLst/>
                            <a:cxnLst>
                              <a:cxn ang="0">
                                <a:pos x="T1" y="0"/>
                              </a:cxn>
                              <a:cxn ang="0">
                                <a:pos x="T3" y="0"/>
                              </a:cxn>
                            </a:cxnLst>
                            <a:rect l="0" t="0" r="r" b="b"/>
                            <a:pathLst>
                              <a:path w="7712">
                                <a:moveTo>
                                  <a:pt x="0" y="0"/>
                                </a:moveTo>
                                <a:lnTo>
                                  <a:pt x="771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F4A7B" id="Group 23" o:spid="_x0000_s1026" style="position:absolute;margin-left:90.75pt;margin-top:22.6pt;width:385.6pt;height:.1pt;z-index:-251656704;mso-position-horizontal-relative:page" coordorigin="720,809" coordsize="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">
                <v:shape id="Freeform 24" o:spid="_x0000_s1027" style="position:absolute;left:720;top:809;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qmMMA&#10;AADbAAAADwAAAGRycy9kb3ducmV2LnhtbESPUWvCQBCE3wv9D8cKfasXU1o0ekppsVXoS9UfsOTW&#10;XDC3G3JXE/+9Jwh9HGbmG2axGnyjztSFWtjAZJyBIi7F1lwZOOzXz1NQISJbbITJwIUCrJaPDwss&#10;rPT8S+ddrFSCcCjQgIuxLbQOpSOPYSwtcfKO0nmMSXaVth32Ce4bnWfZm/ZYc1pw2NKHo/K0+/MG&#10;tuV66+T1qz/MJj/7/PNbhk0UY55Gw/scVKQh/ofv7Y018JLD7Uv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CqmMMAAADbAAAADwAAAAAAAAAAAAAAAACYAgAAZHJzL2Rv&#10;d25yZXYueG1sUEsFBgAAAAAEAAQA9QAAAIgDAAAAAA==&#10;" path="m,l7711,e" filled="f" strokeweight=".19436mm">
                  <v:path arrowok="t" o:connecttype="custom" o:connectlocs="0,0;7711,0" o:connectangles="0,0"/>
                </v:shape>
                <w10:wrap anchorx="page"/>
              </v:group>
            </w:pict>
          </mc:Fallback>
        </mc:AlternateContent>
      </w:r>
    </w:p>
    <w:p w14:paraId="6FB61AA6" w14:textId="77777777" w:rsidR="00807BD4" w:rsidRDefault="00807BD4" w:rsidP="00D04E7F">
      <w:pPr>
        <w:spacing w:before="20" w:line="220" w:lineRule="exact"/>
      </w:pPr>
    </w:p>
    <w:p w14:paraId="382943D2" w14:textId="35989E29" w:rsidR="00807BD4" w:rsidRDefault="00807BD4" w:rsidP="00D04E7F">
      <w:pPr>
        <w:pStyle w:val="BodyText"/>
        <w:numPr>
          <w:ilvl w:val="0"/>
          <w:numId w:val="32"/>
        </w:numPr>
        <w:spacing w:before="65"/>
        <w:ind w:left="142" w:right="828"/>
      </w:pPr>
      <w:r>
        <w:rPr>
          <w:color w:val="201C1D"/>
          <w:spacing w:val="-1"/>
        </w:rPr>
        <w:t>Names</w:t>
      </w:r>
      <w:r>
        <w:rPr>
          <w:color w:val="201C1D"/>
          <w:spacing w:val="1"/>
        </w:rPr>
        <w:t xml:space="preserve"> </w:t>
      </w:r>
      <w:r>
        <w:rPr>
          <w:color w:val="201C1D"/>
          <w:spacing w:val="-2"/>
        </w:rPr>
        <w:t>of</w:t>
      </w:r>
      <w:r>
        <w:rPr>
          <w:color w:val="201C1D"/>
          <w:spacing w:val="2"/>
        </w:rPr>
        <w:t xml:space="preserve"> </w:t>
      </w:r>
      <w:r>
        <w:rPr>
          <w:color w:val="201C1D"/>
          <w:spacing w:val="-1"/>
        </w:rPr>
        <w:t>corporations</w:t>
      </w:r>
      <w:r>
        <w:rPr>
          <w:color w:val="201C1D"/>
          <w:spacing w:val="1"/>
        </w:rPr>
        <w:t xml:space="preserve"> </w:t>
      </w:r>
      <w:r>
        <w:rPr>
          <w:color w:val="201C1D"/>
          <w:spacing w:val="-1"/>
        </w:rPr>
        <w:t>whether</w:t>
      </w:r>
      <w:r>
        <w:rPr>
          <w:color w:val="201C1D"/>
          <w:spacing w:val="2"/>
        </w:rPr>
        <w:t xml:space="preserve"> </w:t>
      </w:r>
      <w:r>
        <w:rPr>
          <w:color w:val="201C1D"/>
          <w:spacing w:val="-2"/>
        </w:rPr>
        <w:t>or</w:t>
      </w:r>
      <w:r>
        <w:rPr>
          <w:color w:val="201C1D"/>
          <w:spacing w:val="2"/>
        </w:rPr>
        <w:t xml:space="preserve"> </w:t>
      </w:r>
      <w:r>
        <w:rPr>
          <w:color w:val="201C1D"/>
          <w:spacing w:val="-2"/>
        </w:rPr>
        <w:t>not</w:t>
      </w:r>
      <w:r>
        <w:rPr>
          <w:color w:val="201C1D"/>
          <w:spacing w:val="-1"/>
        </w:rPr>
        <w:t xml:space="preserve"> they </w:t>
      </w:r>
      <w:r>
        <w:rPr>
          <w:color w:val="201C1D"/>
        </w:rPr>
        <w:t>are</w:t>
      </w:r>
      <w:r>
        <w:rPr>
          <w:color w:val="201C1D"/>
          <w:spacing w:val="-2"/>
        </w:rPr>
        <w:t xml:space="preserve"> </w:t>
      </w:r>
      <w:r>
        <w:rPr>
          <w:color w:val="201C1D"/>
          <w:spacing w:val="-1"/>
        </w:rPr>
        <w:t>Members</w:t>
      </w:r>
      <w:r>
        <w:rPr>
          <w:color w:val="201C1D"/>
          <w:spacing w:val="1"/>
        </w:rPr>
        <w:t xml:space="preserve"> </w:t>
      </w:r>
      <w:r>
        <w:rPr>
          <w:color w:val="201C1D"/>
          <w:spacing w:val="-2"/>
        </w:rPr>
        <w:t>of</w:t>
      </w:r>
      <w:r>
        <w:rPr>
          <w:color w:val="201C1D"/>
          <w:spacing w:val="2"/>
        </w:rPr>
        <w:t xml:space="preserve"> </w:t>
      </w:r>
      <w:r>
        <w:rPr>
          <w:color w:val="201C1D"/>
          <w:spacing w:val="-1"/>
        </w:rPr>
        <w:t>TALKA</w:t>
      </w:r>
      <w:r>
        <w:rPr>
          <w:color w:val="201C1D"/>
          <w:spacing w:val="1"/>
        </w:rPr>
        <w:t xml:space="preserve"> </w:t>
      </w:r>
      <w:r>
        <w:rPr>
          <w:color w:val="201C1D"/>
          <w:spacing w:val="-1"/>
        </w:rPr>
        <w:t>in</w:t>
      </w:r>
      <w:r>
        <w:rPr>
          <w:color w:val="201C1D"/>
          <w:spacing w:val="1"/>
        </w:rPr>
        <w:t xml:space="preserve"> </w:t>
      </w:r>
      <w:r>
        <w:rPr>
          <w:color w:val="201C1D"/>
          <w:spacing w:val="-2"/>
        </w:rPr>
        <w:t>which</w:t>
      </w:r>
      <w:r>
        <w:rPr>
          <w:color w:val="201C1D"/>
          <w:spacing w:val="1"/>
        </w:rPr>
        <w:t xml:space="preserve"> </w:t>
      </w:r>
      <w:r>
        <w:rPr>
          <w:color w:val="201C1D"/>
        </w:rPr>
        <w:t>I</w:t>
      </w:r>
      <w:r>
        <w:rPr>
          <w:color w:val="201C1D"/>
          <w:spacing w:val="45"/>
        </w:rPr>
        <w:t xml:space="preserve"> </w:t>
      </w:r>
      <w:r>
        <w:rPr>
          <w:color w:val="201C1D"/>
          <w:spacing w:val="-1"/>
        </w:rPr>
        <w:t xml:space="preserve">beneficially </w:t>
      </w:r>
      <w:r>
        <w:rPr>
          <w:color w:val="201C1D"/>
          <w:spacing w:val="-2"/>
        </w:rPr>
        <w:t>own,</w:t>
      </w:r>
      <w:r>
        <w:rPr>
          <w:color w:val="201C1D"/>
          <w:spacing w:val="2"/>
        </w:rPr>
        <w:t xml:space="preserve"> </w:t>
      </w:r>
      <w:r>
        <w:rPr>
          <w:color w:val="201C1D"/>
          <w:spacing w:val="-1"/>
        </w:rPr>
        <w:t>directly or</w:t>
      </w:r>
      <w:r>
        <w:rPr>
          <w:color w:val="201C1D"/>
          <w:spacing w:val="2"/>
        </w:rPr>
        <w:t xml:space="preserve"> </w:t>
      </w:r>
      <w:r>
        <w:rPr>
          <w:color w:val="201C1D"/>
          <w:spacing w:val="-1"/>
        </w:rPr>
        <w:t xml:space="preserve">indirectly, </w:t>
      </w:r>
      <w:r>
        <w:rPr>
          <w:color w:val="201C1D"/>
        </w:rPr>
        <w:t>more</w:t>
      </w:r>
      <w:r>
        <w:rPr>
          <w:color w:val="201C1D"/>
          <w:spacing w:val="-4"/>
        </w:rPr>
        <w:t xml:space="preserve"> </w:t>
      </w:r>
      <w:r>
        <w:rPr>
          <w:color w:val="201C1D"/>
          <w:spacing w:val="-1"/>
        </w:rPr>
        <w:t>than</w:t>
      </w:r>
      <w:r>
        <w:rPr>
          <w:color w:val="201C1D"/>
          <w:spacing w:val="1"/>
        </w:rPr>
        <w:t xml:space="preserve"> </w:t>
      </w:r>
      <w:r>
        <w:rPr>
          <w:color w:val="201C1D"/>
          <w:spacing w:val="-2"/>
        </w:rPr>
        <w:t>10</w:t>
      </w:r>
      <w:r>
        <w:rPr>
          <w:color w:val="201C1D"/>
          <w:spacing w:val="1"/>
        </w:rPr>
        <w:t xml:space="preserve"> </w:t>
      </w:r>
      <w:r w:rsidR="00B40E63">
        <w:rPr>
          <w:color w:val="201C1D"/>
          <w:spacing w:val="-1"/>
        </w:rPr>
        <w:t>per</w:t>
      </w:r>
      <w:r>
        <w:rPr>
          <w:color w:val="201C1D"/>
          <w:spacing w:val="-1"/>
        </w:rPr>
        <w:t xml:space="preserve">cent </w:t>
      </w:r>
      <w:r>
        <w:rPr>
          <w:color w:val="201C1D"/>
          <w:spacing w:val="-2"/>
        </w:rPr>
        <w:t>of</w:t>
      </w:r>
      <w:r>
        <w:rPr>
          <w:color w:val="201C1D"/>
          <w:spacing w:val="2"/>
        </w:rPr>
        <w:t xml:space="preserve"> </w:t>
      </w:r>
      <w:r>
        <w:rPr>
          <w:color w:val="201C1D"/>
        </w:rPr>
        <w:t>the</w:t>
      </w:r>
      <w:r>
        <w:rPr>
          <w:color w:val="201C1D"/>
          <w:spacing w:val="-2"/>
        </w:rPr>
        <w:t xml:space="preserve"> </w:t>
      </w:r>
      <w:r>
        <w:rPr>
          <w:color w:val="201C1D"/>
          <w:spacing w:val="-1"/>
        </w:rPr>
        <w:t>voting</w:t>
      </w:r>
      <w:r>
        <w:rPr>
          <w:color w:val="201C1D"/>
          <w:spacing w:val="1"/>
        </w:rPr>
        <w:t xml:space="preserve"> </w:t>
      </w:r>
      <w:r>
        <w:rPr>
          <w:color w:val="201C1D"/>
          <w:spacing w:val="-1"/>
        </w:rPr>
        <w:t>shares, and</w:t>
      </w:r>
      <w:r>
        <w:rPr>
          <w:color w:val="201C1D"/>
          <w:spacing w:val="-2"/>
        </w:rPr>
        <w:t xml:space="preserve"> </w:t>
      </w:r>
      <w:r>
        <w:rPr>
          <w:color w:val="201C1D"/>
        </w:rPr>
        <w:t>the</w:t>
      </w:r>
      <w:r w:rsidR="00725786">
        <w:rPr>
          <w:color w:val="201C1D"/>
        </w:rPr>
        <w:t xml:space="preserve"> </w:t>
      </w:r>
      <w:r>
        <w:rPr>
          <w:color w:val="201C1D"/>
          <w:spacing w:val="-1"/>
        </w:rPr>
        <w:t>affiliates [CP]</w:t>
      </w:r>
      <w:r>
        <w:rPr>
          <w:color w:val="201C1D"/>
          <w:spacing w:val="2"/>
        </w:rPr>
        <w:t xml:space="preserve"> </w:t>
      </w:r>
      <w:r>
        <w:rPr>
          <w:color w:val="201C1D"/>
          <w:spacing w:val="-2"/>
        </w:rPr>
        <w:t>of</w:t>
      </w:r>
      <w:r>
        <w:rPr>
          <w:color w:val="201C1D"/>
          <w:spacing w:val="-1"/>
        </w:rPr>
        <w:t xml:space="preserve"> said</w:t>
      </w:r>
      <w:r>
        <w:rPr>
          <w:color w:val="201C1D"/>
          <w:spacing w:val="1"/>
        </w:rPr>
        <w:t xml:space="preserve"> </w:t>
      </w:r>
      <w:r>
        <w:rPr>
          <w:color w:val="201C1D"/>
          <w:spacing w:val="-1"/>
        </w:rPr>
        <w:t>corporations: (state</w:t>
      </w:r>
      <w:r>
        <w:rPr>
          <w:color w:val="201C1D"/>
          <w:spacing w:val="1"/>
        </w:rPr>
        <w:t xml:space="preserve"> </w:t>
      </w:r>
      <w:r>
        <w:rPr>
          <w:color w:val="201C1D"/>
          <w:spacing w:val="-1"/>
        </w:rPr>
        <w:t>percentage) [&gt;10=RP; &gt;35=CP]:</w:t>
      </w:r>
    </w:p>
    <w:p w14:paraId="221BB053" w14:textId="77777777" w:rsidR="00807BD4" w:rsidRDefault="00807BD4" w:rsidP="00D04E7F">
      <w:pPr>
        <w:spacing w:before="8" w:line="180" w:lineRule="exact"/>
        <w:rPr>
          <w:sz w:val="18"/>
          <w:szCs w:val="18"/>
        </w:rPr>
      </w:pPr>
    </w:p>
    <w:p w14:paraId="1B481C3F" w14:textId="77777777" w:rsidR="00700602" w:rsidRDefault="00700602" w:rsidP="00D04E7F">
      <w:pPr>
        <w:spacing w:before="8" w:line="180" w:lineRule="exact"/>
        <w:rPr>
          <w:sz w:val="18"/>
          <w:szCs w:val="18"/>
        </w:rPr>
      </w:pPr>
      <w:r>
        <w:rPr>
          <w:noProof/>
          <w:lang w:eastAsia="en-CA"/>
        </w:rPr>
        <mc:AlternateContent>
          <mc:Choice Requires="wpg">
            <w:drawing>
              <wp:anchor distT="0" distB="0" distL="114300" distR="114300" simplePos="0" relativeHeight="251661824" behindDoc="1" locked="0" layoutInCell="1" allowOverlap="1" wp14:anchorId="1870E58C" wp14:editId="3E22DD9D">
                <wp:simplePos x="0" y="0"/>
                <wp:positionH relativeFrom="margin">
                  <wp:align>center</wp:align>
                </wp:positionH>
                <wp:positionV relativeFrom="paragraph">
                  <wp:posOffset>95250</wp:posOffset>
                </wp:positionV>
                <wp:extent cx="5829935" cy="1270"/>
                <wp:effectExtent l="0" t="0" r="18415" b="1778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1270"/>
                          <a:chOff x="720" y="50"/>
                          <a:chExt cx="9181" cy="2"/>
                        </a:xfrm>
                      </wpg:grpSpPr>
                      <wps:wsp>
                        <wps:cNvPr id="30" name="Freeform 22"/>
                        <wps:cNvSpPr>
                          <a:spLocks/>
                        </wps:cNvSpPr>
                        <wps:spPr bwMode="auto">
                          <a:xfrm>
                            <a:off x="720" y="50"/>
                            <a:ext cx="9181" cy="2"/>
                          </a:xfrm>
                          <a:custGeom>
                            <a:avLst/>
                            <a:gdLst>
                              <a:gd name="T0" fmla="+- 0 720 720"/>
                              <a:gd name="T1" fmla="*/ T0 w 9181"/>
                              <a:gd name="T2" fmla="+- 0 9900 720"/>
                              <a:gd name="T3" fmla="*/ T2 w 9181"/>
                            </a:gdLst>
                            <a:ahLst/>
                            <a:cxnLst>
                              <a:cxn ang="0">
                                <a:pos x="T1" y="0"/>
                              </a:cxn>
                              <a:cxn ang="0">
                                <a:pos x="T3" y="0"/>
                              </a:cxn>
                            </a:cxnLst>
                            <a:rect l="0" t="0" r="r" b="b"/>
                            <a:pathLst>
                              <a:path w="9181">
                                <a:moveTo>
                                  <a:pt x="0" y="0"/>
                                </a:moveTo>
                                <a:lnTo>
                                  <a:pt x="9180"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FF1DD" id="Group 21" o:spid="_x0000_s1026" style="position:absolute;margin-left:0;margin-top:7.5pt;width:459.05pt;height:.1pt;z-index:-251654656;mso-position-horizontal:center;mso-position-horizontal-relative:margin" coordorigin="720,50" coordsize="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">
                <v:shape id="Freeform 22" o:spid="_x0000_s1027" style="position:absolute;left:720;top:50;width:9181;height:2;visibility:visible;mso-wrap-style:square;v-text-anchor:top" coordsize="9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h1cIA&#10;AADbAAAADwAAAGRycy9kb3ducmV2LnhtbERPTWvCQBC9C/6HZYReSt1UibTRVUqhJYgKar2P2TEJ&#10;ZmdDdjXJv3cPBY+P971YdaYSd2pcaVnB+zgCQZxZXXKu4O/48/YBwnlkjZVlUtCTg9VyOFhgom3L&#10;e7offC5CCLsEFRTe14mULivIoBvbmjhwF9sY9AE2udQNtiHcVHISRTNpsOTQUGBN3wVl18PNKLhh&#10;v/Pr8+sp/k3jTVQdt5NL96nUy6j7moPw1Pmn+N+dagXTsD5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uHVwgAAANsAAAAPAAAAAAAAAAAAAAAAAJgCAABkcnMvZG93&#10;bnJldi54bWxQSwUGAAAAAAQABAD1AAAAhwMAAAAA&#10;" path="m,l9180,e" filled="f" strokecolor="#1f1b1c" strokeweight=".19436mm">
                  <v:path arrowok="t" o:connecttype="custom" o:connectlocs="0,0;9180,0" o:connectangles="0,0"/>
                </v:shape>
                <w10:wrap anchorx="margin"/>
              </v:group>
            </w:pict>
          </mc:Fallback>
        </mc:AlternateContent>
      </w:r>
    </w:p>
    <w:p w14:paraId="38706A4A" w14:textId="3AF86855" w:rsidR="00807BD4" w:rsidRPr="00700602" w:rsidRDefault="00807BD4" w:rsidP="00D04E7F">
      <w:pPr>
        <w:pStyle w:val="BodyText"/>
        <w:numPr>
          <w:ilvl w:val="0"/>
          <w:numId w:val="32"/>
        </w:numPr>
        <w:spacing w:before="1"/>
        <w:ind w:left="142" w:right="828"/>
      </w:pPr>
      <w:r w:rsidRPr="00A155A7">
        <w:rPr>
          <w:color w:val="201C1D"/>
          <w:spacing w:val="-1"/>
        </w:rPr>
        <w:t>Names</w:t>
      </w:r>
      <w:r w:rsidRPr="00A155A7">
        <w:rPr>
          <w:color w:val="201C1D"/>
          <w:spacing w:val="1"/>
        </w:rPr>
        <w:t xml:space="preserve"> </w:t>
      </w:r>
      <w:r w:rsidRPr="00A155A7">
        <w:rPr>
          <w:color w:val="201C1D"/>
          <w:spacing w:val="-2"/>
        </w:rPr>
        <w:t>of</w:t>
      </w:r>
      <w:r w:rsidRPr="00A155A7">
        <w:rPr>
          <w:color w:val="201C1D"/>
          <w:spacing w:val="2"/>
        </w:rPr>
        <w:t xml:space="preserve"> </w:t>
      </w:r>
      <w:r w:rsidRPr="00A155A7">
        <w:rPr>
          <w:color w:val="201C1D"/>
          <w:spacing w:val="-1"/>
        </w:rPr>
        <w:t>Corporations,</w:t>
      </w:r>
      <w:r w:rsidRPr="00A155A7">
        <w:rPr>
          <w:color w:val="201C1D"/>
          <w:spacing w:val="2"/>
        </w:rPr>
        <w:t xml:space="preserve"> </w:t>
      </w:r>
      <w:r w:rsidRPr="00A155A7">
        <w:rPr>
          <w:color w:val="201C1D"/>
          <w:spacing w:val="-1"/>
        </w:rPr>
        <w:t>Partnerships</w:t>
      </w:r>
      <w:r w:rsidRPr="00A155A7">
        <w:rPr>
          <w:color w:val="201C1D"/>
          <w:spacing w:val="1"/>
        </w:rPr>
        <w:t xml:space="preserve"> </w:t>
      </w:r>
      <w:r w:rsidRPr="00A155A7">
        <w:rPr>
          <w:color w:val="201C1D"/>
          <w:spacing w:val="-2"/>
        </w:rPr>
        <w:t>or</w:t>
      </w:r>
      <w:r w:rsidRPr="00A155A7">
        <w:rPr>
          <w:color w:val="201C1D"/>
          <w:spacing w:val="2"/>
        </w:rPr>
        <w:t xml:space="preserve"> </w:t>
      </w:r>
      <w:r w:rsidRPr="00A155A7">
        <w:rPr>
          <w:color w:val="201C1D"/>
          <w:spacing w:val="-1"/>
        </w:rPr>
        <w:t>Unincorporated</w:t>
      </w:r>
      <w:r w:rsidRPr="00A155A7">
        <w:rPr>
          <w:color w:val="201C1D"/>
          <w:spacing w:val="1"/>
        </w:rPr>
        <w:t xml:space="preserve"> </w:t>
      </w:r>
      <w:r w:rsidRPr="00A155A7">
        <w:rPr>
          <w:color w:val="201C1D"/>
          <w:spacing w:val="-1"/>
        </w:rPr>
        <w:t>Associations whether</w:t>
      </w:r>
      <w:r w:rsidRPr="00A155A7">
        <w:rPr>
          <w:color w:val="201C1D"/>
          <w:spacing w:val="2"/>
        </w:rPr>
        <w:t xml:space="preserve"> </w:t>
      </w:r>
      <w:r w:rsidRPr="00A155A7">
        <w:rPr>
          <w:color w:val="201C1D"/>
          <w:spacing w:val="-1"/>
        </w:rPr>
        <w:t>or</w:t>
      </w:r>
      <w:r w:rsidRPr="00A155A7">
        <w:rPr>
          <w:color w:val="201C1D"/>
          <w:spacing w:val="2"/>
        </w:rPr>
        <w:t xml:space="preserve"> </w:t>
      </w:r>
      <w:r w:rsidRPr="00A155A7">
        <w:rPr>
          <w:color w:val="201C1D"/>
          <w:spacing w:val="-2"/>
        </w:rPr>
        <w:t>not</w:t>
      </w:r>
      <w:r w:rsidRPr="00A155A7">
        <w:rPr>
          <w:color w:val="201C1D"/>
          <w:spacing w:val="-1"/>
        </w:rPr>
        <w:t xml:space="preserve"> they </w:t>
      </w:r>
      <w:r w:rsidRPr="00A155A7">
        <w:rPr>
          <w:color w:val="201C1D"/>
        </w:rPr>
        <w:t>are</w:t>
      </w:r>
      <w:r w:rsidRPr="00A155A7">
        <w:rPr>
          <w:color w:val="201C1D"/>
          <w:spacing w:val="49"/>
        </w:rPr>
        <w:t xml:space="preserve"> </w:t>
      </w:r>
      <w:r w:rsidRPr="00A155A7">
        <w:rPr>
          <w:color w:val="201C1D"/>
          <w:spacing w:val="-1"/>
        </w:rPr>
        <w:t>Members</w:t>
      </w:r>
      <w:r w:rsidRPr="00A155A7">
        <w:rPr>
          <w:color w:val="201C1D"/>
          <w:spacing w:val="1"/>
        </w:rPr>
        <w:t xml:space="preserve"> </w:t>
      </w:r>
      <w:r w:rsidRPr="00A155A7">
        <w:rPr>
          <w:color w:val="201C1D"/>
          <w:spacing w:val="-2"/>
        </w:rPr>
        <w:t>of</w:t>
      </w:r>
      <w:r w:rsidRPr="00A155A7">
        <w:rPr>
          <w:color w:val="201C1D"/>
          <w:spacing w:val="2"/>
        </w:rPr>
        <w:t xml:space="preserve"> </w:t>
      </w:r>
      <w:r w:rsidRPr="00A155A7">
        <w:rPr>
          <w:color w:val="201C1D"/>
          <w:spacing w:val="-1"/>
        </w:rPr>
        <w:t>TALKA</w:t>
      </w:r>
      <w:r w:rsidRPr="00A155A7">
        <w:rPr>
          <w:color w:val="201C1D"/>
          <w:spacing w:val="-2"/>
        </w:rPr>
        <w:t xml:space="preserve"> </w:t>
      </w:r>
      <w:r w:rsidRPr="00A155A7">
        <w:rPr>
          <w:color w:val="201C1D"/>
          <w:spacing w:val="-1"/>
        </w:rPr>
        <w:t>in</w:t>
      </w:r>
      <w:r w:rsidRPr="00A155A7">
        <w:rPr>
          <w:color w:val="201C1D"/>
          <w:spacing w:val="1"/>
        </w:rPr>
        <w:t xml:space="preserve"> </w:t>
      </w:r>
      <w:r w:rsidRPr="00A155A7">
        <w:rPr>
          <w:color w:val="201C1D"/>
          <w:spacing w:val="-2"/>
        </w:rPr>
        <w:t>which</w:t>
      </w:r>
      <w:r w:rsidRPr="00A155A7">
        <w:rPr>
          <w:color w:val="201C1D"/>
          <w:spacing w:val="1"/>
        </w:rPr>
        <w:t xml:space="preserve"> </w:t>
      </w:r>
      <w:r w:rsidRPr="00A155A7">
        <w:rPr>
          <w:color w:val="201C1D"/>
        </w:rPr>
        <w:t>I</w:t>
      </w:r>
      <w:r w:rsidRPr="00A155A7">
        <w:rPr>
          <w:color w:val="201C1D"/>
          <w:spacing w:val="2"/>
        </w:rPr>
        <w:t xml:space="preserve"> </w:t>
      </w:r>
      <w:r w:rsidRPr="00A155A7">
        <w:rPr>
          <w:color w:val="201C1D"/>
          <w:spacing w:val="-1"/>
        </w:rPr>
        <w:t xml:space="preserve">beneficially </w:t>
      </w:r>
      <w:r w:rsidRPr="00A155A7">
        <w:rPr>
          <w:color w:val="201C1D"/>
        </w:rPr>
        <w:t>own</w:t>
      </w:r>
      <w:r w:rsidRPr="00A155A7">
        <w:rPr>
          <w:color w:val="201C1D"/>
          <w:spacing w:val="1"/>
        </w:rPr>
        <w:t xml:space="preserve"> </w:t>
      </w:r>
      <w:r w:rsidRPr="00A155A7">
        <w:rPr>
          <w:color w:val="201C1D"/>
          <w:spacing w:val="-1"/>
        </w:rPr>
        <w:t>50</w:t>
      </w:r>
      <w:r w:rsidRPr="00A155A7">
        <w:rPr>
          <w:color w:val="201C1D"/>
          <w:spacing w:val="1"/>
        </w:rPr>
        <w:t xml:space="preserve"> </w:t>
      </w:r>
      <w:r w:rsidRPr="00A155A7">
        <w:rPr>
          <w:color w:val="201C1D"/>
          <w:spacing w:val="-2"/>
        </w:rPr>
        <w:t>per</w:t>
      </w:r>
      <w:r w:rsidRPr="00A155A7">
        <w:rPr>
          <w:color w:val="201C1D"/>
          <w:spacing w:val="-1"/>
        </w:rPr>
        <w:t>cent</w:t>
      </w:r>
      <w:r w:rsidRPr="00A155A7">
        <w:rPr>
          <w:color w:val="201C1D"/>
          <w:spacing w:val="2"/>
        </w:rPr>
        <w:t xml:space="preserve"> </w:t>
      </w:r>
      <w:r w:rsidRPr="00A155A7">
        <w:rPr>
          <w:color w:val="201C1D"/>
          <w:spacing w:val="-2"/>
        </w:rPr>
        <w:t>or</w:t>
      </w:r>
      <w:r w:rsidRPr="00A155A7">
        <w:rPr>
          <w:color w:val="201C1D"/>
          <w:spacing w:val="-1"/>
        </w:rPr>
        <w:t xml:space="preserve"> greater </w:t>
      </w:r>
      <w:r w:rsidRPr="00A155A7">
        <w:rPr>
          <w:color w:val="201C1D"/>
          <w:spacing w:val="-2"/>
        </w:rPr>
        <w:t>of</w:t>
      </w:r>
      <w:r w:rsidRPr="00A155A7">
        <w:rPr>
          <w:color w:val="201C1D"/>
          <w:spacing w:val="2"/>
        </w:rPr>
        <w:t xml:space="preserve"> </w:t>
      </w:r>
      <w:r w:rsidRPr="00A155A7">
        <w:rPr>
          <w:color w:val="201C1D"/>
        </w:rPr>
        <w:t>the</w:t>
      </w:r>
      <w:r w:rsidRPr="00A155A7">
        <w:rPr>
          <w:color w:val="201C1D"/>
          <w:spacing w:val="1"/>
        </w:rPr>
        <w:t xml:space="preserve"> </w:t>
      </w:r>
      <w:r w:rsidRPr="00A155A7">
        <w:rPr>
          <w:color w:val="201C1D"/>
          <w:spacing w:val="-2"/>
        </w:rPr>
        <w:t>voting</w:t>
      </w:r>
      <w:r w:rsidR="00A155A7">
        <w:rPr>
          <w:color w:val="201C1D"/>
          <w:spacing w:val="-2"/>
        </w:rPr>
        <w:t xml:space="preserve"> </w:t>
      </w:r>
      <w:r w:rsidRPr="00A155A7">
        <w:rPr>
          <w:color w:val="201C1D"/>
          <w:spacing w:val="-1"/>
        </w:rPr>
        <w:t>shares</w:t>
      </w:r>
      <w:r w:rsidRPr="00A155A7">
        <w:rPr>
          <w:color w:val="201C1D"/>
          <w:spacing w:val="1"/>
        </w:rPr>
        <w:t xml:space="preserve"> </w:t>
      </w:r>
      <w:r w:rsidRPr="00A155A7">
        <w:rPr>
          <w:color w:val="201C1D"/>
          <w:spacing w:val="-1"/>
        </w:rPr>
        <w:t>and</w:t>
      </w:r>
      <w:r w:rsidRPr="00A155A7">
        <w:rPr>
          <w:color w:val="201C1D"/>
          <w:spacing w:val="-2"/>
        </w:rPr>
        <w:t xml:space="preserve"> </w:t>
      </w:r>
      <w:r w:rsidRPr="00A155A7">
        <w:rPr>
          <w:color w:val="201C1D"/>
          <w:spacing w:val="-1"/>
        </w:rPr>
        <w:t>their</w:t>
      </w:r>
      <w:r w:rsidRPr="00A155A7">
        <w:rPr>
          <w:color w:val="201C1D"/>
          <w:spacing w:val="2"/>
        </w:rPr>
        <w:t xml:space="preserve"> </w:t>
      </w:r>
      <w:r w:rsidRPr="00A155A7">
        <w:rPr>
          <w:color w:val="201C1D"/>
          <w:spacing w:val="-1"/>
        </w:rPr>
        <w:t>subsidiaries: (state</w:t>
      </w:r>
      <w:r w:rsidRPr="00A155A7">
        <w:rPr>
          <w:color w:val="201C1D"/>
          <w:spacing w:val="-2"/>
        </w:rPr>
        <w:t xml:space="preserve"> </w:t>
      </w:r>
      <w:r w:rsidRPr="00A155A7">
        <w:rPr>
          <w:color w:val="201C1D"/>
          <w:spacing w:val="-1"/>
        </w:rPr>
        <w:t>percentage</w:t>
      </w:r>
      <w:r w:rsidRPr="00A155A7">
        <w:rPr>
          <w:color w:val="201C1D"/>
          <w:spacing w:val="-2"/>
        </w:rPr>
        <w:t xml:space="preserve"> </w:t>
      </w:r>
      <w:r w:rsidRPr="00A155A7">
        <w:rPr>
          <w:color w:val="201C1D"/>
          <w:spacing w:val="-1"/>
        </w:rPr>
        <w:t>[50%</w:t>
      </w:r>
      <w:r w:rsidRPr="00A155A7">
        <w:rPr>
          <w:color w:val="201C1D"/>
          <w:spacing w:val="2"/>
        </w:rPr>
        <w:t xml:space="preserve"> </w:t>
      </w:r>
      <w:r w:rsidRPr="00A155A7">
        <w:rPr>
          <w:color w:val="201C1D"/>
        </w:rPr>
        <w:t>=</w:t>
      </w:r>
      <w:r w:rsidRPr="00A155A7">
        <w:rPr>
          <w:color w:val="201C1D"/>
          <w:spacing w:val="-3"/>
        </w:rPr>
        <w:t xml:space="preserve"> </w:t>
      </w:r>
      <w:r w:rsidRPr="00A155A7">
        <w:rPr>
          <w:color w:val="201C1D"/>
          <w:spacing w:val="-1"/>
        </w:rPr>
        <w:t>joint control; &gt;50%</w:t>
      </w:r>
      <w:r w:rsidRPr="00A155A7">
        <w:rPr>
          <w:color w:val="201C1D"/>
          <w:spacing w:val="-3"/>
        </w:rPr>
        <w:t xml:space="preserve"> </w:t>
      </w:r>
      <w:r w:rsidRPr="00A155A7">
        <w:rPr>
          <w:color w:val="201C1D"/>
        </w:rPr>
        <w:t>=</w:t>
      </w:r>
      <w:r w:rsidRPr="00A155A7">
        <w:rPr>
          <w:color w:val="201C1D"/>
          <w:spacing w:val="2"/>
        </w:rPr>
        <w:t xml:space="preserve"> </w:t>
      </w:r>
      <w:r w:rsidRPr="00A155A7">
        <w:rPr>
          <w:color w:val="201C1D"/>
          <w:spacing w:val="-1"/>
        </w:rPr>
        <w:t>control]) [RLT.</w:t>
      </w:r>
      <w:r w:rsidRPr="00A155A7">
        <w:rPr>
          <w:color w:val="201C1D"/>
          <w:spacing w:val="73"/>
        </w:rPr>
        <w:t xml:space="preserve"> </w:t>
      </w:r>
      <w:r w:rsidRPr="00A155A7">
        <w:rPr>
          <w:color w:val="201C1D"/>
        </w:rPr>
        <w:t>PTY]</w:t>
      </w:r>
    </w:p>
    <w:p w14:paraId="4BAA64B6" w14:textId="77777777" w:rsidR="00700602" w:rsidRDefault="00700602" w:rsidP="00D04E7F">
      <w:pPr>
        <w:pStyle w:val="BodyText"/>
        <w:spacing w:before="1"/>
        <w:ind w:left="142" w:right="828"/>
      </w:pPr>
    </w:p>
    <w:p w14:paraId="62E66D10" w14:textId="77777777" w:rsidR="00807BD4" w:rsidRDefault="00700602" w:rsidP="00D04E7F">
      <w:pPr>
        <w:spacing w:before="8" w:line="180" w:lineRule="exact"/>
        <w:ind w:left="142" w:right="828"/>
        <w:rPr>
          <w:sz w:val="18"/>
          <w:szCs w:val="18"/>
        </w:rPr>
      </w:pPr>
      <w:r>
        <w:rPr>
          <w:noProof/>
          <w:lang w:eastAsia="en-CA"/>
        </w:rPr>
        <mc:AlternateContent>
          <mc:Choice Requires="wpg">
            <w:drawing>
              <wp:anchor distT="0" distB="0" distL="114300" distR="114300" simplePos="0" relativeHeight="251662848" behindDoc="1" locked="0" layoutInCell="1" allowOverlap="1" wp14:anchorId="5A9C9AE3" wp14:editId="44EEE1E9">
                <wp:simplePos x="0" y="0"/>
                <wp:positionH relativeFrom="page">
                  <wp:posOffset>1123950</wp:posOffset>
                </wp:positionH>
                <wp:positionV relativeFrom="paragraph">
                  <wp:posOffset>121285</wp:posOffset>
                </wp:positionV>
                <wp:extent cx="5829935" cy="1270"/>
                <wp:effectExtent l="0" t="0" r="18415" b="1778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1270"/>
                          <a:chOff x="720" y="53"/>
                          <a:chExt cx="9181" cy="2"/>
                        </a:xfrm>
                      </wpg:grpSpPr>
                      <wps:wsp>
                        <wps:cNvPr id="28" name="Freeform 20"/>
                        <wps:cNvSpPr>
                          <a:spLocks/>
                        </wps:cNvSpPr>
                        <wps:spPr bwMode="auto">
                          <a:xfrm>
                            <a:off x="720" y="53"/>
                            <a:ext cx="9181" cy="2"/>
                          </a:xfrm>
                          <a:custGeom>
                            <a:avLst/>
                            <a:gdLst>
                              <a:gd name="T0" fmla="+- 0 720 720"/>
                              <a:gd name="T1" fmla="*/ T0 w 9181"/>
                              <a:gd name="T2" fmla="+- 0 9900 720"/>
                              <a:gd name="T3" fmla="*/ T2 w 9181"/>
                            </a:gdLst>
                            <a:ahLst/>
                            <a:cxnLst>
                              <a:cxn ang="0">
                                <a:pos x="T1" y="0"/>
                              </a:cxn>
                              <a:cxn ang="0">
                                <a:pos x="T3" y="0"/>
                              </a:cxn>
                            </a:cxnLst>
                            <a:rect l="0" t="0" r="r" b="b"/>
                            <a:pathLst>
                              <a:path w="9181">
                                <a:moveTo>
                                  <a:pt x="0" y="0"/>
                                </a:moveTo>
                                <a:lnTo>
                                  <a:pt x="9180"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605AB" id="Group 19" o:spid="_x0000_s1026" style="position:absolute;margin-left:88.5pt;margin-top:9.55pt;width:459.05pt;height:.1pt;z-index:-251653632;mso-position-horizontal-relative:page" coordorigin="720,53" coordsize="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">
                <v:shape id="Freeform 20" o:spid="_x0000_s1027" style="position:absolute;left:720;top:53;width:9181;height:2;visibility:visible;mso-wrap-style:square;v-text-anchor:top" coordsize="9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7DsIA&#10;AADbAAAADwAAAGRycy9kb3ducmV2LnhtbERPTWvCQBC9F/wPywheSt00YLGpmyCFliCtYKL3aXZM&#10;gtnZkF1j/PfdQ6HHx/veZJPpxEiDay0reF5GIIgrq1uuFRzLj6c1COeRNXaWScGdHGTp7GGDibY3&#10;PtBY+FqEEHYJKmi87xMpXdWQQbe0PXHgznYw6AMcaqkHvIVw08k4il6kwZZDQ4M9vTdUXYqrUXDF&#10;+97vfh5Pq8989RV15Xd8nl6VWsyn7RsIT5P/F/+5c60gDmPD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XsOwgAAANsAAAAPAAAAAAAAAAAAAAAAAJgCAABkcnMvZG93&#10;bnJldi54bWxQSwUGAAAAAAQABAD1AAAAhwMAAAAA&#10;" path="m,l9180,e" filled="f" strokecolor="#1f1b1c" strokeweight=".19436mm">
                  <v:path arrowok="t" o:connecttype="custom" o:connectlocs="0,0;9180,0" o:connectangles="0,0"/>
                </v:shape>
                <w10:wrap anchorx="page"/>
              </v:group>
            </w:pict>
          </mc:Fallback>
        </mc:AlternateContent>
      </w:r>
    </w:p>
    <w:p w14:paraId="3CF2DB93" w14:textId="77777777" w:rsidR="00807BD4" w:rsidRDefault="00807BD4" w:rsidP="00D04E7F">
      <w:pPr>
        <w:pStyle w:val="BodyText"/>
        <w:numPr>
          <w:ilvl w:val="0"/>
          <w:numId w:val="32"/>
        </w:numPr>
        <w:spacing w:before="65" w:line="252" w:lineRule="exact"/>
        <w:ind w:left="142" w:right="828"/>
      </w:pPr>
      <w:r w:rsidRPr="00A155A7">
        <w:rPr>
          <w:color w:val="201C1D"/>
          <w:spacing w:val="-1"/>
        </w:rPr>
        <w:t>Names</w:t>
      </w:r>
      <w:r w:rsidRPr="00A155A7">
        <w:rPr>
          <w:color w:val="201C1D"/>
          <w:spacing w:val="1"/>
        </w:rPr>
        <w:t xml:space="preserve"> </w:t>
      </w:r>
      <w:r w:rsidRPr="00A155A7">
        <w:rPr>
          <w:color w:val="201C1D"/>
          <w:spacing w:val="-2"/>
        </w:rPr>
        <w:t>of</w:t>
      </w:r>
      <w:r w:rsidRPr="00A155A7">
        <w:rPr>
          <w:color w:val="201C1D"/>
          <w:spacing w:val="2"/>
        </w:rPr>
        <w:t xml:space="preserve"> </w:t>
      </w:r>
      <w:r w:rsidRPr="00A155A7">
        <w:rPr>
          <w:color w:val="201C1D"/>
          <w:spacing w:val="-1"/>
        </w:rPr>
        <w:t>corporations</w:t>
      </w:r>
      <w:r w:rsidRPr="00A155A7">
        <w:rPr>
          <w:color w:val="201C1D"/>
          <w:spacing w:val="1"/>
        </w:rPr>
        <w:t xml:space="preserve"> </w:t>
      </w:r>
      <w:r w:rsidRPr="00A155A7">
        <w:rPr>
          <w:color w:val="201C1D"/>
          <w:spacing w:val="-1"/>
        </w:rPr>
        <w:t>whether</w:t>
      </w:r>
      <w:r w:rsidRPr="00A155A7">
        <w:rPr>
          <w:color w:val="201C1D"/>
          <w:spacing w:val="2"/>
        </w:rPr>
        <w:t xml:space="preserve"> </w:t>
      </w:r>
      <w:r w:rsidRPr="00A155A7">
        <w:rPr>
          <w:color w:val="201C1D"/>
          <w:spacing w:val="-2"/>
        </w:rPr>
        <w:t>or</w:t>
      </w:r>
      <w:r w:rsidRPr="00A155A7">
        <w:rPr>
          <w:color w:val="201C1D"/>
          <w:spacing w:val="2"/>
        </w:rPr>
        <w:t xml:space="preserve"> </w:t>
      </w:r>
      <w:r w:rsidRPr="00A155A7">
        <w:rPr>
          <w:color w:val="201C1D"/>
          <w:spacing w:val="-2"/>
        </w:rPr>
        <w:t>not</w:t>
      </w:r>
      <w:r w:rsidRPr="00A155A7">
        <w:rPr>
          <w:color w:val="201C1D"/>
          <w:spacing w:val="-1"/>
        </w:rPr>
        <w:t xml:space="preserve"> they </w:t>
      </w:r>
      <w:r w:rsidRPr="00A155A7">
        <w:rPr>
          <w:color w:val="201C1D"/>
        </w:rPr>
        <w:t>are</w:t>
      </w:r>
      <w:r w:rsidRPr="00A155A7">
        <w:rPr>
          <w:color w:val="201C1D"/>
          <w:spacing w:val="-2"/>
        </w:rPr>
        <w:t xml:space="preserve"> </w:t>
      </w:r>
      <w:r w:rsidRPr="00A155A7">
        <w:rPr>
          <w:color w:val="201C1D"/>
          <w:spacing w:val="-1"/>
        </w:rPr>
        <w:t>Members</w:t>
      </w:r>
      <w:r w:rsidRPr="00A155A7">
        <w:rPr>
          <w:color w:val="201C1D"/>
          <w:spacing w:val="1"/>
        </w:rPr>
        <w:t xml:space="preserve"> </w:t>
      </w:r>
      <w:r w:rsidRPr="00A155A7">
        <w:rPr>
          <w:color w:val="201C1D"/>
          <w:spacing w:val="-2"/>
        </w:rPr>
        <w:t>of</w:t>
      </w:r>
      <w:r w:rsidRPr="00A155A7">
        <w:rPr>
          <w:color w:val="201C1D"/>
          <w:spacing w:val="2"/>
        </w:rPr>
        <w:t xml:space="preserve"> </w:t>
      </w:r>
      <w:r w:rsidRPr="00A155A7">
        <w:rPr>
          <w:color w:val="201C1D"/>
          <w:spacing w:val="-1"/>
        </w:rPr>
        <w:t>TALKA</w:t>
      </w:r>
      <w:r w:rsidRPr="00A155A7">
        <w:rPr>
          <w:color w:val="201C1D"/>
          <w:spacing w:val="1"/>
        </w:rPr>
        <w:t xml:space="preserve"> </w:t>
      </w:r>
      <w:r w:rsidRPr="00A155A7">
        <w:rPr>
          <w:color w:val="201C1D"/>
          <w:spacing w:val="-1"/>
        </w:rPr>
        <w:t>in</w:t>
      </w:r>
      <w:r w:rsidRPr="00A155A7">
        <w:rPr>
          <w:color w:val="201C1D"/>
          <w:spacing w:val="1"/>
        </w:rPr>
        <w:t xml:space="preserve"> </w:t>
      </w:r>
      <w:r w:rsidRPr="00A155A7">
        <w:rPr>
          <w:color w:val="201C1D"/>
          <w:spacing w:val="-2"/>
        </w:rPr>
        <w:t>which</w:t>
      </w:r>
      <w:r w:rsidRPr="00A155A7">
        <w:rPr>
          <w:color w:val="201C1D"/>
          <w:spacing w:val="1"/>
        </w:rPr>
        <w:t xml:space="preserve"> </w:t>
      </w:r>
      <w:r w:rsidRPr="00A155A7">
        <w:rPr>
          <w:color w:val="201C1D"/>
        </w:rPr>
        <w:t>I</w:t>
      </w:r>
      <w:r w:rsidRPr="00A155A7">
        <w:rPr>
          <w:color w:val="201C1D"/>
          <w:spacing w:val="2"/>
        </w:rPr>
        <w:t xml:space="preserve"> </w:t>
      </w:r>
      <w:r w:rsidRPr="00A155A7">
        <w:rPr>
          <w:color w:val="201C1D"/>
          <w:spacing w:val="-1"/>
        </w:rPr>
        <w:t>or any</w:t>
      </w:r>
      <w:r w:rsidR="00A155A7" w:rsidRPr="00A155A7">
        <w:rPr>
          <w:color w:val="201C1D"/>
          <w:spacing w:val="-1"/>
        </w:rPr>
        <w:t xml:space="preserve"> </w:t>
      </w:r>
      <w:r w:rsidRPr="00A155A7">
        <w:rPr>
          <w:color w:val="201C1D"/>
          <w:spacing w:val="-1"/>
        </w:rPr>
        <w:t>one</w:t>
      </w:r>
      <w:r w:rsidRPr="00A155A7">
        <w:rPr>
          <w:color w:val="201C1D"/>
          <w:spacing w:val="1"/>
        </w:rPr>
        <w:t xml:space="preserve"> </w:t>
      </w:r>
      <w:r w:rsidRPr="00A155A7">
        <w:rPr>
          <w:color w:val="201C1D"/>
          <w:spacing w:val="-2"/>
        </w:rPr>
        <w:t>of</w:t>
      </w:r>
      <w:r w:rsidRPr="00A155A7">
        <w:rPr>
          <w:color w:val="201C1D"/>
          <w:spacing w:val="2"/>
        </w:rPr>
        <w:t xml:space="preserve"> </w:t>
      </w:r>
      <w:r w:rsidRPr="00A155A7">
        <w:rPr>
          <w:color w:val="201C1D"/>
        </w:rPr>
        <w:t>my</w:t>
      </w:r>
      <w:r w:rsidRPr="00A155A7">
        <w:rPr>
          <w:color w:val="201C1D"/>
          <w:spacing w:val="-1"/>
        </w:rPr>
        <w:t xml:space="preserve"> spouse, children</w:t>
      </w:r>
      <w:r w:rsidRPr="00A155A7">
        <w:rPr>
          <w:color w:val="201C1D"/>
          <w:spacing w:val="1"/>
        </w:rPr>
        <w:t xml:space="preserve"> </w:t>
      </w:r>
      <w:r w:rsidRPr="00A155A7">
        <w:rPr>
          <w:color w:val="201C1D"/>
          <w:spacing w:val="-1"/>
        </w:rPr>
        <w:t>and</w:t>
      </w:r>
      <w:r w:rsidRPr="00A155A7">
        <w:rPr>
          <w:color w:val="201C1D"/>
          <w:spacing w:val="1"/>
        </w:rPr>
        <w:t xml:space="preserve"> </w:t>
      </w:r>
      <w:r w:rsidRPr="00A155A7">
        <w:rPr>
          <w:color w:val="201C1D"/>
          <w:spacing w:val="-1"/>
        </w:rPr>
        <w:t>other relatives</w:t>
      </w:r>
      <w:r w:rsidRPr="00A155A7">
        <w:rPr>
          <w:color w:val="201C1D"/>
          <w:spacing w:val="1"/>
        </w:rPr>
        <w:t xml:space="preserve"> </w:t>
      </w:r>
      <w:r w:rsidRPr="00A155A7">
        <w:rPr>
          <w:color w:val="201C1D"/>
          <w:spacing w:val="-1"/>
        </w:rPr>
        <w:t>named</w:t>
      </w:r>
      <w:r w:rsidRPr="00A155A7">
        <w:rPr>
          <w:color w:val="201C1D"/>
          <w:spacing w:val="1"/>
        </w:rPr>
        <w:t xml:space="preserve"> </w:t>
      </w:r>
      <w:r w:rsidRPr="00A155A7">
        <w:rPr>
          <w:color w:val="201C1D"/>
          <w:spacing w:val="-2"/>
        </w:rPr>
        <w:t>above</w:t>
      </w:r>
      <w:r w:rsidRPr="00A155A7">
        <w:rPr>
          <w:color w:val="201C1D"/>
          <w:spacing w:val="1"/>
        </w:rPr>
        <w:t xml:space="preserve"> </w:t>
      </w:r>
      <w:r w:rsidRPr="00A155A7">
        <w:rPr>
          <w:color w:val="201C1D"/>
          <w:spacing w:val="-2"/>
        </w:rPr>
        <w:t>own</w:t>
      </w:r>
      <w:r w:rsidRPr="00A155A7">
        <w:rPr>
          <w:color w:val="201C1D"/>
          <w:spacing w:val="1"/>
        </w:rPr>
        <w:t xml:space="preserve"> </w:t>
      </w:r>
      <w:r w:rsidRPr="00A155A7">
        <w:rPr>
          <w:color w:val="201C1D"/>
          <w:spacing w:val="-1"/>
        </w:rPr>
        <w:t>shares</w:t>
      </w:r>
      <w:r w:rsidRPr="00A155A7">
        <w:rPr>
          <w:color w:val="201C1D"/>
          <w:spacing w:val="-4"/>
        </w:rPr>
        <w:t xml:space="preserve"> </w:t>
      </w:r>
      <w:r w:rsidRPr="00A155A7">
        <w:rPr>
          <w:color w:val="201C1D"/>
          <w:spacing w:val="-1"/>
        </w:rPr>
        <w:t>which</w:t>
      </w:r>
      <w:r w:rsidRPr="00A155A7">
        <w:rPr>
          <w:color w:val="201C1D"/>
          <w:spacing w:val="1"/>
        </w:rPr>
        <w:t xml:space="preserve"> </w:t>
      </w:r>
      <w:r w:rsidRPr="00A155A7">
        <w:rPr>
          <w:color w:val="201C1D"/>
        </w:rPr>
        <w:t>carry</w:t>
      </w:r>
      <w:r w:rsidRPr="00A155A7">
        <w:rPr>
          <w:color w:val="201C1D"/>
          <w:spacing w:val="-4"/>
        </w:rPr>
        <w:t xml:space="preserve"> </w:t>
      </w:r>
      <w:r w:rsidRPr="00A155A7">
        <w:rPr>
          <w:color w:val="201C1D"/>
        </w:rPr>
        <w:t>more</w:t>
      </w:r>
      <w:r w:rsidRPr="00A155A7">
        <w:rPr>
          <w:color w:val="201C1D"/>
          <w:spacing w:val="-2"/>
        </w:rPr>
        <w:t xml:space="preserve"> </w:t>
      </w:r>
      <w:r w:rsidRPr="00A155A7">
        <w:rPr>
          <w:color w:val="201C1D"/>
          <w:spacing w:val="-1"/>
        </w:rPr>
        <w:t>than</w:t>
      </w:r>
      <w:r w:rsidRPr="00A155A7">
        <w:rPr>
          <w:color w:val="201C1D"/>
          <w:spacing w:val="61"/>
        </w:rPr>
        <w:t xml:space="preserve"> </w:t>
      </w:r>
      <w:r w:rsidRPr="00A155A7">
        <w:rPr>
          <w:color w:val="201C1D"/>
          <w:spacing w:val="-1"/>
        </w:rPr>
        <w:t>50</w:t>
      </w:r>
      <w:r w:rsidRPr="00A155A7">
        <w:rPr>
          <w:color w:val="201C1D"/>
          <w:spacing w:val="1"/>
        </w:rPr>
        <w:t xml:space="preserve"> </w:t>
      </w:r>
      <w:r w:rsidRPr="00A155A7">
        <w:rPr>
          <w:color w:val="201C1D"/>
          <w:spacing w:val="-1"/>
        </w:rPr>
        <w:t>percent</w:t>
      </w:r>
      <w:r w:rsidRPr="00A155A7">
        <w:rPr>
          <w:color w:val="201C1D"/>
          <w:spacing w:val="2"/>
        </w:rPr>
        <w:t xml:space="preserve"> </w:t>
      </w:r>
      <w:r w:rsidRPr="00A155A7">
        <w:rPr>
          <w:color w:val="201C1D"/>
          <w:spacing w:val="-2"/>
        </w:rPr>
        <w:t>of</w:t>
      </w:r>
      <w:r w:rsidRPr="00A155A7">
        <w:rPr>
          <w:color w:val="201C1D"/>
          <w:spacing w:val="-1"/>
        </w:rPr>
        <w:t xml:space="preserve"> </w:t>
      </w:r>
      <w:r w:rsidRPr="00A155A7">
        <w:rPr>
          <w:color w:val="201C1D"/>
        </w:rPr>
        <w:t>the</w:t>
      </w:r>
      <w:r w:rsidRPr="00A155A7">
        <w:rPr>
          <w:color w:val="201C1D"/>
          <w:spacing w:val="1"/>
        </w:rPr>
        <w:t xml:space="preserve"> </w:t>
      </w:r>
      <w:r w:rsidRPr="00A155A7">
        <w:rPr>
          <w:color w:val="201C1D"/>
          <w:spacing w:val="-1"/>
        </w:rPr>
        <w:t>votes</w:t>
      </w:r>
      <w:r w:rsidRPr="00A155A7">
        <w:rPr>
          <w:color w:val="201C1D"/>
          <w:spacing w:val="-4"/>
        </w:rPr>
        <w:t xml:space="preserve"> </w:t>
      </w:r>
      <w:r w:rsidRPr="00A155A7">
        <w:rPr>
          <w:color w:val="201C1D"/>
        </w:rPr>
        <w:t>for</w:t>
      </w:r>
      <w:r w:rsidRPr="00A155A7">
        <w:rPr>
          <w:color w:val="201C1D"/>
          <w:spacing w:val="-1"/>
        </w:rPr>
        <w:t xml:space="preserve"> </w:t>
      </w:r>
      <w:r w:rsidRPr="00A155A7">
        <w:rPr>
          <w:color w:val="201C1D"/>
        </w:rPr>
        <w:t>the</w:t>
      </w:r>
      <w:r w:rsidRPr="00A155A7">
        <w:rPr>
          <w:color w:val="201C1D"/>
          <w:spacing w:val="1"/>
        </w:rPr>
        <w:t xml:space="preserve"> </w:t>
      </w:r>
      <w:r w:rsidRPr="00A155A7">
        <w:rPr>
          <w:color w:val="201C1D"/>
          <w:spacing w:val="-1"/>
        </w:rPr>
        <w:t>election</w:t>
      </w:r>
      <w:r w:rsidRPr="00A155A7">
        <w:rPr>
          <w:color w:val="201C1D"/>
          <w:spacing w:val="-2"/>
        </w:rPr>
        <w:t xml:space="preserve"> of</w:t>
      </w:r>
      <w:r w:rsidRPr="00A155A7">
        <w:rPr>
          <w:color w:val="201C1D"/>
          <w:spacing w:val="2"/>
        </w:rPr>
        <w:t xml:space="preserve"> </w:t>
      </w:r>
      <w:r w:rsidRPr="00A155A7">
        <w:rPr>
          <w:color w:val="201C1D"/>
          <w:spacing w:val="-1"/>
        </w:rPr>
        <w:t>directors: [RP]</w:t>
      </w:r>
    </w:p>
    <w:p w14:paraId="4BDE6B4C" w14:textId="77777777" w:rsidR="00807BD4" w:rsidRDefault="00807BD4" w:rsidP="00D04E7F">
      <w:pPr>
        <w:spacing w:before="8" w:line="180" w:lineRule="exact"/>
        <w:rPr>
          <w:sz w:val="18"/>
          <w:szCs w:val="18"/>
        </w:rPr>
      </w:pPr>
    </w:p>
    <w:p w14:paraId="2EC714BB" w14:textId="77777777" w:rsidR="00700602" w:rsidRDefault="00700602" w:rsidP="00D04E7F">
      <w:pPr>
        <w:tabs>
          <w:tab w:val="left" w:pos="735"/>
        </w:tabs>
        <w:spacing w:before="8" w:line="180" w:lineRule="exact"/>
        <w:rPr>
          <w:sz w:val="18"/>
          <w:szCs w:val="18"/>
        </w:rPr>
      </w:pPr>
      <w:r>
        <w:rPr>
          <w:noProof/>
          <w:lang w:eastAsia="en-CA"/>
        </w:rPr>
        <w:lastRenderedPageBreak/>
        <mc:AlternateContent>
          <mc:Choice Requires="wpg">
            <w:drawing>
              <wp:anchor distT="0" distB="0" distL="114300" distR="114300" simplePos="0" relativeHeight="251664896" behindDoc="1" locked="0" layoutInCell="1" allowOverlap="1" wp14:anchorId="437F62F0" wp14:editId="09035F57">
                <wp:simplePos x="0" y="0"/>
                <wp:positionH relativeFrom="page">
                  <wp:posOffset>1085850</wp:posOffset>
                </wp:positionH>
                <wp:positionV relativeFrom="paragraph">
                  <wp:posOffset>133350</wp:posOffset>
                </wp:positionV>
                <wp:extent cx="5829935" cy="1270"/>
                <wp:effectExtent l="0" t="0" r="18415" b="17780"/>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1270"/>
                          <a:chOff x="720" y="50"/>
                          <a:chExt cx="9181" cy="2"/>
                        </a:xfrm>
                      </wpg:grpSpPr>
                      <wps:wsp>
                        <wps:cNvPr id="26" name="Freeform 18"/>
                        <wps:cNvSpPr>
                          <a:spLocks/>
                        </wps:cNvSpPr>
                        <wps:spPr bwMode="auto">
                          <a:xfrm>
                            <a:off x="720" y="50"/>
                            <a:ext cx="9181" cy="2"/>
                          </a:xfrm>
                          <a:custGeom>
                            <a:avLst/>
                            <a:gdLst>
                              <a:gd name="T0" fmla="+- 0 720 720"/>
                              <a:gd name="T1" fmla="*/ T0 w 9181"/>
                              <a:gd name="T2" fmla="+- 0 9900 720"/>
                              <a:gd name="T3" fmla="*/ T2 w 9181"/>
                            </a:gdLst>
                            <a:ahLst/>
                            <a:cxnLst>
                              <a:cxn ang="0">
                                <a:pos x="T1" y="0"/>
                              </a:cxn>
                              <a:cxn ang="0">
                                <a:pos x="T3" y="0"/>
                              </a:cxn>
                            </a:cxnLst>
                            <a:rect l="0" t="0" r="r" b="b"/>
                            <a:pathLst>
                              <a:path w="9181">
                                <a:moveTo>
                                  <a:pt x="0" y="0"/>
                                </a:moveTo>
                                <a:lnTo>
                                  <a:pt x="9180"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B0D34" id="Group 17" o:spid="_x0000_s1026" style="position:absolute;margin-left:85.5pt;margin-top:10.5pt;width:459.05pt;height:.1pt;z-index:-251651584;mso-position-horizontal-relative:page" coordorigin="720,50" coordsize="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">
                <v:shape id="Freeform 18" o:spid="_x0000_s1027" style="position:absolute;left:720;top:50;width:9181;height:2;visibility:visible;mso-wrap-style:square;v-text-anchor:top" coordsize="9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K58UA&#10;AADbAAAADwAAAGRycy9kb3ducmV2LnhtbESPW2vCQBSE3wv+h+UUfCm6aUCpaVaRghKkCvXyfpo9&#10;udDs2ZBdTfz3XaHQx2FmvmHS1WAacaPO1ZYVvE4jEMS51TWXCs6nzeQNhPPIGhvLpOBODlbL0VOK&#10;ibY9f9Ht6EsRIOwSVFB53yZSurwig25qW+LgFbYz6IPsSqk77APcNDKOork0WHNYqLClj4ryn+PV&#10;KLji/eB33y+X2TabfUbNaR8Xw0Kp8fOwfgfhafD/4b92phXEc3h8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krnxQAAANsAAAAPAAAAAAAAAAAAAAAAAJgCAABkcnMv&#10;ZG93bnJldi54bWxQSwUGAAAAAAQABAD1AAAAigMAAAAA&#10;" path="m,l9180,e" filled="f" strokecolor="#1f1b1c" strokeweight=".19436mm">
                  <v:path arrowok="t" o:connecttype="custom" o:connectlocs="0,0;9180,0" o:connectangles="0,0"/>
                </v:shape>
                <w10:wrap anchorx="page"/>
              </v:group>
            </w:pict>
          </mc:Fallback>
        </mc:AlternateContent>
      </w:r>
      <w:r>
        <w:rPr>
          <w:sz w:val="18"/>
          <w:szCs w:val="18"/>
        </w:rPr>
        <w:tab/>
      </w:r>
    </w:p>
    <w:p w14:paraId="267326C6" w14:textId="77777777" w:rsidR="00807BD4" w:rsidRDefault="00807BD4" w:rsidP="00D04E7F">
      <w:pPr>
        <w:pStyle w:val="BodyText"/>
        <w:numPr>
          <w:ilvl w:val="0"/>
          <w:numId w:val="32"/>
        </w:numPr>
        <w:spacing w:before="65"/>
        <w:ind w:left="142" w:right="1587"/>
      </w:pPr>
      <w:r>
        <w:rPr>
          <w:color w:val="201C1D"/>
          <w:spacing w:val="-1"/>
        </w:rPr>
        <w:t>Names</w:t>
      </w:r>
      <w:r>
        <w:rPr>
          <w:color w:val="201C1D"/>
          <w:spacing w:val="1"/>
        </w:rPr>
        <w:t xml:space="preserve"> </w:t>
      </w:r>
      <w:r>
        <w:rPr>
          <w:color w:val="201C1D"/>
          <w:spacing w:val="-2"/>
        </w:rPr>
        <w:t>of</w:t>
      </w:r>
      <w:r>
        <w:rPr>
          <w:color w:val="201C1D"/>
          <w:spacing w:val="2"/>
        </w:rPr>
        <w:t xml:space="preserve"> </w:t>
      </w:r>
      <w:r>
        <w:rPr>
          <w:color w:val="201C1D"/>
          <w:spacing w:val="-1"/>
        </w:rPr>
        <w:t>Corporations,</w:t>
      </w:r>
      <w:r>
        <w:rPr>
          <w:color w:val="201C1D"/>
          <w:spacing w:val="2"/>
        </w:rPr>
        <w:t xml:space="preserve"> </w:t>
      </w:r>
      <w:r>
        <w:rPr>
          <w:color w:val="201C1D"/>
          <w:spacing w:val="-1"/>
        </w:rPr>
        <w:t>Partnerships</w:t>
      </w:r>
      <w:r>
        <w:rPr>
          <w:color w:val="201C1D"/>
          <w:spacing w:val="1"/>
        </w:rPr>
        <w:t xml:space="preserve"> </w:t>
      </w:r>
      <w:r>
        <w:rPr>
          <w:color w:val="201C1D"/>
          <w:spacing w:val="-2"/>
        </w:rPr>
        <w:t>or</w:t>
      </w:r>
      <w:r>
        <w:rPr>
          <w:color w:val="201C1D"/>
          <w:spacing w:val="2"/>
        </w:rPr>
        <w:t xml:space="preserve"> </w:t>
      </w:r>
      <w:r>
        <w:rPr>
          <w:color w:val="201C1D"/>
          <w:spacing w:val="-1"/>
        </w:rPr>
        <w:t>Unincorporated</w:t>
      </w:r>
      <w:r>
        <w:rPr>
          <w:color w:val="201C1D"/>
          <w:spacing w:val="1"/>
        </w:rPr>
        <w:t xml:space="preserve"> </w:t>
      </w:r>
      <w:r>
        <w:rPr>
          <w:color w:val="201C1D"/>
          <w:spacing w:val="-1"/>
        </w:rPr>
        <w:t>Associations whether</w:t>
      </w:r>
      <w:r>
        <w:rPr>
          <w:color w:val="201C1D"/>
          <w:spacing w:val="2"/>
        </w:rPr>
        <w:t xml:space="preserve"> </w:t>
      </w:r>
      <w:r>
        <w:rPr>
          <w:color w:val="201C1D"/>
          <w:spacing w:val="-1"/>
        </w:rPr>
        <w:t>or</w:t>
      </w:r>
      <w:r>
        <w:rPr>
          <w:color w:val="201C1D"/>
          <w:spacing w:val="2"/>
        </w:rPr>
        <w:t xml:space="preserve"> </w:t>
      </w:r>
      <w:r>
        <w:rPr>
          <w:color w:val="201C1D"/>
          <w:spacing w:val="-2"/>
        </w:rPr>
        <w:t>not</w:t>
      </w:r>
      <w:r>
        <w:rPr>
          <w:color w:val="201C1D"/>
          <w:spacing w:val="-1"/>
        </w:rPr>
        <w:t xml:space="preserve"> they </w:t>
      </w:r>
      <w:r>
        <w:rPr>
          <w:color w:val="201C1D"/>
        </w:rPr>
        <w:t>are</w:t>
      </w:r>
      <w:r>
        <w:rPr>
          <w:color w:val="201C1D"/>
          <w:spacing w:val="49"/>
        </w:rPr>
        <w:t xml:space="preserve"> </w:t>
      </w:r>
      <w:r>
        <w:rPr>
          <w:color w:val="201C1D"/>
          <w:spacing w:val="-1"/>
        </w:rPr>
        <w:t>Members</w:t>
      </w:r>
      <w:r>
        <w:rPr>
          <w:color w:val="201C1D"/>
          <w:spacing w:val="1"/>
        </w:rPr>
        <w:t xml:space="preserve"> </w:t>
      </w:r>
      <w:r>
        <w:rPr>
          <w:color w:val="201C1D"/>
          <w:spacing w:val="-2"/>
        </w:rPr>
        <w:t>of</w:t>
      </w:r>
      <w:r>
        <w:rPr>
          <w:color w:val="201C1D"/>
          <w:spacing w:val="2"/>
        </w:rPr>
        <w:t xml:space="preserve"> </w:t>
      </w:r>
      <w:r>
        <w:rPr>
          <w:color w:val="201C1D"/>
          <w:spacing w:val="-1"/>
        </w:rPr>
        <w:t>TALKA</w:t>
      </w:r>
      <w:r>
        <w:rPr>
          <w:color w:val="201C1D"/>
          <w:spacing w:val="-2"/>
        </w:rPr>
        <w:t xml:space="preserve"> </w:t>
      </w:r>
      <w:r>
        <w:rPr>
          <w:color w:val="201C1D"/>
          <w:spacing w:val="-1"/>
        </w:rPr>
        <w:t>in</w:t>
      </w:r>
      <w:r>
        <w:rPr>
          <w:color w:val="201C1D"/>
          <w:spacing w:val="1"/>
        </w:rPr>
        <w:t xml:space="preserve"> </w:t>
      </w:r>
      <w:r>
        <w:rPr>
          <w:color w:val="201C1D"/>
          <w:spacing w:val="-2"/>
        </w:rPr>
        <w:t>which</w:t>
      </w:r>
      <w:r>
        <w:rPr>
          <w:color w:val="201C1D"/>
          <w:spacing w:val="1"/>
        </w:rPr>
        <w:t xml:space="preserve"> </w:t>
      </w:r>
      <w:r>
        <w:rPr>
          <w:color w:val="201C1D"/>
          <w:spacing w:val="-1"/>
        </w:rPr>
        <w:t>any one</w:t>
      </w:r>
      <w:r>
        <w:rPr>
          <w:color w:val="201C1D"/>
          <w:spacing w:val="1"/>
        </w:rPr>
        <w:t xml:space="preserve"> </w:t>
      </w:r>
      <w:r>
        <w:rPr>
          <w:color w:val="201C1D"/>
          <w:spacing w:val="-1"/>
        </w:rPr>
        <w:t>of</w:t>
      </w:r>
      <w:r>
        <w:rPr>
          <w:color w:val="201C1D"/>
          <w:spacing w:val="2"/>
        </w:rPr>
        <w:t xml:space="preserve"> </w:t>
      </w:r>
      <w:r>
        <w:rPr>
          <w:color w:val="201C1D"/>
        </w:rPr>
        <w:t>my</w:t>
      </w:r>
      <w:r>
        <w:rPr>
          <w:color w:val="201C1D"/>
          <w:spacing w:val="-1"/>
        </w:rPr>
        <w:t xml:space="preserve"> spouse</w:t>
      </w:r>
      <w:r>
        <w:rPr>
          <w:color w:val="201C1D"/>
          <w:spacing w:val="1"/>
        </w:rPr>
        <w:t xml:space="preserve"> </w:t>
      </w:r>
      <w:r>
        <w:rPr>
          <w:color w:val="201C1D"/>
          <w:spacing w:val="-1"/>
        </w:rPr>
        <w:t>or close</w:t>
      </w:r>
      <w:r>
        <w:rPr>
          <w:color w:val="201C1D"/>
          <w:spacing w:val="-2"/>
        </w:rPr>
        <w:t xml:space="preserve"> </w:t>
      </w:r>
      <w:r>
        <w:rPr>
          <w:color w:val="201C1D"/>
          <w:spacing w:val="-1"/>
        </w:rPr>
        <w:t>family members (identified</w:t>
      </w:r>
      <w:r>
        <w:rPr>
          <w:color w:val="201C1D"/>
          <w:spacing w:val="75"/>
        </w:rPr>
        <w:t xml:space="preserve"> </w:t>
      </w:r>
      <w:r>
        <w:rPr>
          <w:color w:val="201C1D"/>
          <w:spacing w:val="-2"/>
        </w:rPr>
        <w:t>above)</w:t>
      </w:r>
      <w:r>
        <w:rPr>
          <w:color w:val="201C1D"/>
          <w:spacing w:val="2"/>
        </w:rPr>
        <w:t xml:space="preserve"> </w:t>
      </w:r>
      <w:r>
        <w:rPr>
          <w:color w:val="201C1D"/>
          <w:spacing w:val="-2"/>
        </w:rPr>
        <w:t>own</w:t>
      </w:r>
      <w:r>
        <w:rPr>
          <w:color w:val="201C1D"/>
          <w:spacing w:val="1"/>
        </w:rPr>
        <w:t xml:space="preserve"> </w:t>
      </w:r>
      <w:r>
        <w:rPr>
          <w:color w:val="201C1D"/>
          <w:spacing w:val="-1"/>
        </w:rPr>
        <w:t>shares</w:t>
      </w:r>
      <w:r>
        <w:rPr>
          <w:color w:val="201C1D"/>
          <w:spacing w:val="1"/>
        </w:rPr>
        <w:t xml:space="preserve"> </w:t>
      </w:r>
      <w:r>
        <w:rPr>
          <w:color w:val="201C1D"/>
          <w:spacing w:val="-2"/>
        </w:rPr>
        <w:t>which</w:t>
      </w:r>
      <w:r>
        <w:rPr>
          <w:color w:val="201C1D"/>
          <w:spacing w:val="1"/>
        </w:rPr>
        <w:t xml:space="preserve"> </w:t>
      </w:r>
      <w:r>
        <w:rPr>
          <w:color w:val="201C1D"/>
          <w:spacing w:val="-1"/>
        </w:rPr>
        <w:t>carry 50</w:t>
      </w:r>
      <w:r>
        <w:rPr>
          <w:color w:val="201C1D"/>
          <w:spacing w:val="1"/>
        </w:rPr>
        <w:t xml:space="preserve"> </w:t>
      </w:r>
      <w:r>
        <w:rPr>
          <w:color w:val="201C1D"/>
          <w:spacing w:val="-1"/>
        </w:rPr>
        <w:t>percent or</w:t>
      </w:r>
      <w:r>
        <w:rPr>
          <w:color w:val="201C1D"/>
          <w:spacing w:val="-3"/>
        </w:rPr>
        <w:t xml:space="preserve"> </w:t>
      </w:r>
      <w:r>
        <w:rPr>
          <w:color w:val="201C1D"/>
          <w:spacing w:val="-1"/>
        </w:rPr>
        <w:t xml:space="preserve">greater </w:t>
      </w:r>
      <w:r>
        <w:rPr>
          <w:color w:val="201C1D"/>
          <w:spacing w:val="-2"/>
        </w:rPr>
        <w:t>of</w:t>
      </w:r>
      <w:r>
        <w:rPr>
          <w:color w:val="201C1D"/>
          <w:spacing w:val="2"/>
        </w:rPr>
        <w:t xml:space="preserve"> </w:t>
      </w:r>
      <w:r>
        <w:rPr>
          <w:color w:val="201C1D"/>
        </w:rPr>
        <w:t>the</w:t>
      </w:r>
      <w:r>
        <w:rPr>
          <w:color w:val="201C1D"/>
          <w:spacing w:val="-2"/>
        </w:rPr>
        <w:t xml:space="preserve"> </w:t>
      </w:r>
      <w:r>
        <w:rPr>
          <w:color w:val="201C1D"/>
          <w:spacing w:val="-1"/>
        </w:rPr>
        <w:t>voting</w:t>
      </w:r>
      <w:r>
        <w:rPr>
          <w:color w:val="201C1D"/>
          <w:spacing w:val="1"/>
        </w:rPr>
        <w:t xml:space="preserve"> </w:t>
      </w:r>
      <w:r>
        <w:rPr>
          <w:color w:val="201C1D"/>
          <w:spacing w:val="-1"/>
        </w:rPr>
        <w:t>shares</w:t>
      </w:r>
      <w:r>
        <w:rPr>
          <w:color w:val="201C1D"/>
          <w:spacing w:val="-4"/>
        </w:rPr>
        <w:t xml:space="preserve"> </w:t>
      </w:r>
      <w:r>
        <w:rPr>
          <w:color w:val="201C1D"/>
          <w:spacing w:val="-1"/>
        </w:rPr>
        <w:t>and</w:t>
      </w:r>
      <w:r>
        <w:rPr>
          <w:color w:val="201C1D"/>
          <w:spacing w:val="1"/>
        </w:rPr>
        <w:t xml:space="preserve"> </w:t>
      </w:r>
      <w:r>
        <w:rPr>
          <w:color w:val="201C1D"/>
          <w:spacing w:val="-1"/>
        </w:rPr>
        <w:t>their subsidiaries:</w:t>
      </w:r>
      <w:r>
        <w:rPr>
          <w:color w:val="201C1D"/>
          <w:spacing w:val="85"/>
        </w:rPr>
        <w:t xml:space="preserve"> </w:t>
      </w:r>
      <w:r>
        <w:rPr>
          <w:color w:val="201C1D"/>
        </w:rPr>
        <w:t>(state</w:t>
      </w:r>
      <w:r>
        <w:rPr>
          <w:color w:val="201C1D"/>
          <w:spacing w:val="1"/>
        </w:rPr>
        <w:t xml:space="preserve"> </w:t>
      </w:r>
      <w:r>
        <w:rPr>
          <w:color w:val="201C1D"/>
          <w:spacing w:val="-1"/>
        </w:rPr>
        <w:t>percentage</w:t>
      </w:r>
      <w:r>
        <w:rPr>
          <w:color w:val="201C1D"/>
          <w:spacing w:val="-2"/>
        </w:rPr>
        <w:t xml:space="preserve"> </w:t>
      </w:r>
      <w:r>
        <w:rPr>
          <w:color w:val="201C1D"/>
          <w:spacing w:val="-1"/>
        </w:rPr>
        <w:t>[50%</w:t>
      </w:r>
      <w:r>
        <w:rPr>
          <w:color w:val="201C1D"/>
          <w:spacing w:val="-3"/>
        </w:rPr>
        <w:t xml:space="preserve"> </w:t>
      </w:r>
      <w:r>
        <w:rPr>
          <w:color w:val="201C1D"/>
        </w:rPr>
        <w:t>=</w:t>
      </w:r>
      <w:r>
        <w:rPr>
          <w:color w:val="201C1D"/>
          <w:spacing w:val="-1"/>
        </w:rPr>
        <w:t xml:space="preserve"> joint control; &gt;50</w:t>
      </w:r>
      <w:r>
        <w:rPr>
          <w:color w:val="201C1D"/>
          <w:spacing w:val="-2"/>
        </w:rPr>
        <w:t xml:space="preserve"> </w:t>
      </w:r>
      <w:r>
        <w:rPr>
          <w:color w:val="201C1D"/>
        </w:rPr>
        <w:t>=</w:t>
      </w:r>
      <w:r>
        <w:rPr>
          <w:color w:val="201C1D"/>
          <w:spacing w:val="2"/>
        </w:rPr>
        <w:t xml:space="preserve"> </w:t>
      </w:r>
      <w:r>
        <w:rPr>
          <w:color w:val="201C1D"/>
          <w:spacing w:val="-1"/>
        </w:rPr>
        <w:t>control]) [RLT. PTY]</w:t>
      </w:r>
    </w:p>
    <w:p w14:paraId="2AA32F6E" w14:textId="77777777" w:rsidR="00807BD4" w:rsidRDefault="00807BD4" w:rsidP="00D04E7F">
      <w:pPr>
        <w:spacing w:before="8" w:line="180" w:lineRule="exact"/>
        <w:ind w:left="426"/>
        <w:rPr>
          <w:sz w:val="18"/>
          <w:szCs w:val="18"/>
        </w:rPr>
      </w:pPr>
    </w:p>
    <w:p w14:paraId="515F5CF6" w14:textId="77777777" w:rsidR="0013472C" w:rsidRDefault="0013472C" w:rsidP="00D04E7F">
      <w:pPr>
        <w:spacing w:before="8" w:line="180" w:lineRule="exact"/>
        <w:ind w:left="284" w:hanging="426"/>
        <w:rPr>
          <w:sz w:val="18"/>
          <w:szCs w:val="18"/>
        </w:rPr>
      </w:pPr>
      <w:r>
        <w:rPr>
          <w:noProof/>
          <w:lang w:eastAsia="en-CA"/>
        </w:rPr>
        <mc:AlternateContent>
          <mc:Choice Requires="wpg">
            <w:drawing>
              <wp:anchor distT="0" distB="0" distL="114300" distR="114300" simplePos="0" relativeHeight="251665920" behindDoc="1" locked="0" layoutInCell="1" allowOverlap="1" wp14:anchorId="1F906915" wp14:editId="021C13D7">
                <wp:simplePos x="0" y="0"/>
                <wp:positionH relativeFrom="margin">
                  <wp:align>center</wp:align>
                </wp:positionH>
                <wp:positionV relativeFrom="paragraph">
                  <wp:posOffset>95250</wp:posOffset>
                </wp:positionV>
                <wp:extent cx="5829935" cy="1270"/>
                <wp:effectExtent l="0" t="0" r="18415" b="1778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1270"/>
                          <a:chOff x="720" y="50"/>
                          <a:chExt cx="9181" cy="2"/>
                        </a:xfrm>
                      </wpg:grpSpPr>
                      <wps:wsp>
                        <wps:cNvPr id="24" name="Freeform 16"/>
                        <wps:cNvSpPr>
                          <a:spLocks/>
                        </wps:cNvSpPr>
                        <wps:spPr bwMode="auto">
                          <a:xfrm>
                            <a:off x="720" y="50"/>
                            <a:ext cx="9181" cy="2"/>
                          </a:xfrm>
                          <a:custGeom>
                            <a:avLst/>
                            <a:gdLst>
                              <a:gd name="T0" fmla="+- 0 720 720"/>
                              <a:gd name="T1" fmla="*/ T0 w 9181"/>
                              <a:gd name="T2" fmla="+- 0 9900 720"/>
                              <a:gd name="T3" fmla="*/ T2 w 9181"/>
                            </a:gdLst>
                            <a:ahLst/>
                            <a:cxnLst>
                              <a:cxn ang="0">
                                <a:pos x="T1" y="0"/>
                              </a:cxn>
                              <a:cxn ang="0">
                                <a:pos x="T3" y="0"/>
                              </a:cxn>
                            </a:cxnLst>
                            <a:rect l="0" t="0" r="r" b="b"/>
                            <a:pathLst>
                              <a:path w="9181">
                                <a:moveTo>
                                  <a:pt x="0" y="0"/>
                                </a:moveTo>
                                <a:lnTo>
                                  <a:pt x="9180"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DFA08" id="Group 15" o:spid="_x0000_s1026" style="position:absolute;margin-left:0;margin-top:7.5pt;width:459.05pt;height:.1pt;z-index:-251650560;mso-position-horizontal:center;mso-position-horizontal-relative:margin" coordorigin="720,50" coordsize="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">
                <v:shape id="Freeform 16" o:spid="_x0000_s1027" style="position:absolute;left:720;top:50;width:9181;height:2;visibility:visible;mso-wrap-style:square;v-text-anchor:top" coordsize="9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xC8QA&#10;AADbAAAADwAAAGRycy9kb3ducmV2LnhtbESP3YrCMBSE7xd8h3CEvRFNLSprNYoIKyKrsP7cH5tj&#10;W2xOShO1vr1ZEPZymJlvmOm8MaW4U+0Kywr6vQgEcWp1wZmC4+G7+wXCeWSNpWVS8CQH81nrY4qJ&#10;tg/+pfveZyJA2CWoIPe+SqR0aU4GXc9WxMG72NqgD7LOpK7xEeCmlHEUjaTBgsNCjhUtc0qv+5tR&#10;cMPnzm/OndNwtR7+ROVhG1+asVKf7WYxAeGp8f/hd3utFcQD+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cQvEAAAA2wAAAA8AAAAAAAAAAAAAAAAAmAIAAGRycy9k&#10;b3ducmV2LnhtbFBLBQYAAAAABAAEAPUAAACJAwAAAAA=&#10;" path="m,l9180,e" filled="f" strokecolor="#1f1b1c" strokeweight=".19436mm">
                  <v:path arrowok="t" o:connecttype="custom" o:connectlocs="0,0;9180,0" o:connectangles="0,0"/>
                </v:shape>
                <w10:wrap anchorx="margin"/>
              </v:group>
            </w:pict>
          </mc:Fallback>
        </mc:AlternateContent>
      </w:r>
    </w:p>
    <w:p w14:paraId="527E2694" w14:textId="77777777" w:rsidR="00807BD4" w:rsidRPr="0013472C" w:rsidRDefault="00807BD4" w:rsidP="00D04E7F">
      <w:pPr>
        <w:pStyle w:val="BodyText"/>
        <w:numPr>
          <w:ilvl w:val="0"/>
          <w:numId w:val="32"/>
        </w:numPr>
        <w:spacing w:before="65"/>
        <w:ind w:left="284" w:right="1858" w:hanging="426"/>
      </w:pPr>
      <w:r>
        <w:rPr>
          <w:color w:val="201C1D"/>
          <w:spacing w:val="-1"/>
        </w:rPr>
        <w:t>Names</w:t>
      </w:r>
      <w:r>
        <w:rPr>
          <w:color w:val="201C1D"/>
          <w:spacing w:val="1"/>
        </w:rPr>
        <w:t xml:space="preserve"> </w:t>
      </w:r>
      <w:r>
        <w:rPr>
          <w:color w:val="201C1D"/>
          <w:spacing w:val="-2"/>
        </w:rPr>
        <w:t>of</w:t>
      </w:r>
      <w:r>
        <w:rPr>
          <w:color w:val="201C1D"/>
          <w:spacing w:val="2"/>
        </w:rPr>
        <w:t xml:space="preserve"> </w:t>
      </w:r>
      <w:r>
        <w:rPr>
          <w:color w:val="201C1D"/>
          <w:spacing w:val="-1"/>
        </w:rPr>
        <w:t>corporations</w:t>
      </w:r>
      <w:r>
        <w:rPr>
          <w:color w:val="201C1D"/>
          <w:spacing w:val="1"/>
        </w:rPr>
        <w:t xml:space="preserve"> </w:t>
      </w:r>
      <w:r>
        <w:rPr>
          <w:color w:val="201C1D"/>
          <w:spacing w:val="-1"/>
        </w:rPr>
        <w:t>or unincorporated</w:t>
      </w:r>
      <w:r>
        <w:rPr>
          <w:color w:val="201C1D"/>
          <w:spacing w:val="-2"/>
        </w:rPr>
        <w:t xml:space="preserve"> </w:t>
      </w:r>
      <w:r>
        <w:rPr>
          <w:color w:val="201C1D"/>
          <w:spacing w:val="-1"/>
        </w:rPr>
        <w:t>associations</w:t>
      </w:r>
      <w:r>
        <w:rPr>
          <w:color w:val="201C1D"/>
          <w:spacing w:val="1"/>
        </w:rPr>
        <w:t xml:space="preserve"> </w:t>
      </w:r>
      <w:r>
        <w:rPr>
          <w:color w:val="201C1D"/>
          <w:spacing w:val="-1"/>
        </w:rPr>
        <w:t>whether</w:t>
      </w:r>
      <w:r>
        <w:rPr>
          <w:color w:val="201C1D"/>
          <w:spacing w:val="2"/>
        </w:rPr>
        <w:t xml:space="preserve"> </w:t>
      </w:r>
      <w:r>
        <w:rPr>
          <w:color w:val="201C1D"/>
          <w:spacing w:val="-2"/>
        </w:rPr>
        <w:t>or</w:t>
      </w:r>
      <w:r>
        <w:rPr>
          <w:color w:val="201C1D"/>
          <w:spacing w:val="2"/>
        </w:rPr>
        <w:t xml:space="preserve"> </w:t>
      </w:r>
      <w:r>
        <w:rPr>
          <w:color w:val="201C1D"/>
          <w:spacing w:val="-2"/>
        </w:rPr>
        <w:t>not</w:t>
      </w:r>
      <w:r>
        <w:rPr>
          <w:color w:val="201C1D"/>
          <w:spacing w:val="-1"/>
        </w:rPr>
        <w:t xml:space="preserve"> they </w:t>
      </w:r>
      <w:r>
        <w:rPr>
          <w:color w:val="201C1D"/>
        </w:rPr>
        <w:t>are</w:t>
      </w:r>
      <w:r>
        <w:rPr>
          <w:color w:val="201C1D"/>
          <w:spacing w:val="1"/>
        </w:rPr>
        <w:t xml:space="preserve"> </w:t>
      </w:r>
      <w:r>
        <w:rPr>
          <w:color w:val="201C1D"/>
          <w:spacing w:val="-1"/>
        </w:rPr>
        <w:t>Members</w:t>
      </w:r>
      <w:r>
        <w:rPr>
          <w:color w:val="201C1D"/>
          <w:spacing w:val="1"/>
        </w:rPr>
        <w:t xml:space="preserve"> </w:t>
      </w:r>
      <w:r>
        <w:rPr>
          <w:color w:val="201C1D"/>
          <w:spacing w:val="-2"/>
        </w:rPr>
        <w:t>of</w:t>
      </w:r>
      <w:r>
        <w:rPr>
          <w:color w:val="201C1D"/>
          <w:spacing w:val="43"/>
        </w:rPr>
        <w:t xml:space="preserve"> </w:t>
      </w:r>
      <w:r>
        <w:rPr>
          <w:color w:val="201C1D"/>
          <w:spacing w:val="-1"/>
        </w:rPr>
        <w:t>TALKA</w:t>
      </w:r>
      <w:r>
        <w:rPr>
          <w:color w:val="201C1D"/>
          <w:spacing w:val="-2"/>
        </w:rPr>
        <w:t xml:space="preserve"> </w:t>
      </w:r>
      <w:r>
        <w:rPr>
          <w:color w:val="201C1D"/>
        </w:rPr>
        <w:t>for</w:t>
      </w:r>
      <w:r>
        <w:rPr>
          <w:color w:val="201C1D"/>
          <w:spacing w:val="2"/>
        </w:rPr>
        <w:t xml:space="preserve"> </w:t>
      </w:r>
      <w:r>
        <w:rPr>
          <w:color w:val="201C1D"/>
          <w:spacing w:val="-2"/>
        </w:rPr>
        <w:t>which</w:t>
      </w:r>
      <w:r>
        <w:rPr>
          <w:color w:val="201C1D"/>
          <w:spacing w:val="1"/>
        </w:rPr>
        <w:t xml:space="preserve"> </w:t>
      </w:r>
      <w:r>
        <w:rPr>
          <w:color w:val="201C1D"/>
        </w:rPr>
        <w:t>I</w:t>
      </w:r>
      <w:r>
        <w:rPr>
          <w:color w:val="201C1D"/>
          <w:spacing w:val="-1"/>
        </w:rPr>
        <w:t xml:space="preserve"> </w:t>
      </w:r>
      <w:r>
        <w:rPr>
          <w:color w:val="201C1D"/>
          <w:spacing w:val="-2"/>
        </w:rPr>
        <w:t>serve</w:t>
      </w:r>
      <w:r>
        <w:rPr>
          <w:color w:val="201C1D"/>
          <w:spacing w:val="1"/>
        </w:rPr>
        <w:t xml:space="preserve"> </w:t>
      </w:r>
      <w:r>
        <w:rPr>
          <w:color w:val="201C1D"/>
          <w:spacing w:val="-1"/>
        </w:rPr>
        <w:t>as</w:t>
      </w:r>
      <w:r>
        <w:rPr>
          <w:color w:val="201C1D"/>
          <w:spacing w:val="1"/>
        </w:rPr>
        <w:t xml:space="preserve"> </w:t>
      </w:r>
      <w:r>
        <w:rPr>
          <w:color w:val="201C1D"/>
        </w:rPr>
        <w:t>a</w:t>
      </w:r>
      <w:r>
        <w:rPr>
          <w:color w:val="201C1D"/>
          <w:spacing w:val="1"/>
        </w:rPr>
        <w:t xml:space="preserve"> </w:t>
      </w:r>
      <w:proofErr w:type="gramStart"/>
      <w:r>
        <w:rPr>
          <w:color w:val="201C1D"/>
          <w:spacing w:val="-1"/>
        </w:rPr>
        <w:t>Director</w:t>
      </w:r>
      <w:proofErr w:type="gramEnd"/>
      <w:r>
        <w:rPr>
          <w:color w:val="201C1D"/>
          <w:spacing w:val="2"/>
        </w:rPr>
        <w:t xml:space="preserve"> </w:t>
      </w:r>
      <w:r>
        <w:rPr>
          <w:color w:val="201C1D"/>
          <w:spacing w:val="-2"/>
        </w:rPr>
        <w:t>or</w:t>
      </w:r>
      <w:r>
        <w:rPr>
          <w:color w:val="201C1D"/>
          <w:spacing w:val="-1"/>
        </w:rPr>
        <w:t xml:space="preserve"> Officer [CONFLICT]:</w:t>
      </w:r>
    </w:p>
    <w:p w14:paraId="4C9AD41B" w14:textId="77777777" w:rsidR="0013472C" w:rsidRDefault="0013472C" w:rsidP="00D04E7F">
      <w:pPr>
        <w:pStyle w:val="BodyText"/>
        <w:spacing w:before="65"/>
        <w:ind w:left="284" w:right="1858" w:hanging="426"/>
      </w:pPr>
    </w:p>
    <w:p w14:paraId="6AC7EF91" w14:textId="77777777" w:rsidR="00807BD4" w:rsidRDefault="0013472C" w:rsidP="00D04E7F">
      <w:pPr>
        <w:spacing w:before="8" w:line="180" w:lineRule="exact"/>
        <w:ind w:left="284" w:hanging="426"/>
        <w:rPr>
          <w:sz w:val="18"/>
          <w:szCs w:val="18"/>
        </w:rPr>
      </w:pPr>
      <w:r>
        <w:rPr>
          <w:noProof/>
          <w:lang w:eastAsia="en-CA"/>
        </w:rPr>
        <mc:AlternateContent>
          <mc:Choice Requires="wpg">
            <w:drawing>
              <wp:anchor distT="0" distB="0" distL="114300" distR="114300" simplePos="0" relativeHeight="251666944" behindDoc="1" locked="0" layoutInCell="1" allowOverlap="1" wp14:anchorId="0A31BDFB" wp14:editId="3151F35E">
                <wp:simplePos x="0" y="0"/>
                <wp:positionH relativeFrom="page">
                  <wp:posOffset>1181100</wp:posOffset>
                </wp:positionH>
                <wp:positionV relativeFrom="paragraph">
                  <wp:posOffset>119380</wp:posOffset>
                </wp:positionV>
                <wp:extent cx="5829935" cy="1270"/>
                <wp:effectExtent l="0" t="0" r="18415" b="1778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1270"/>
                          <a:chOff x="720" y="50"/>
                          <a:chExt cx="9181" cy="2"/>
                        </a:xfrm>
                      </wpg:grpSpPr>
                      <wps:wsp>
                        <wps:cNvPr id="22" name="Freeform 14"/>
                        <wps:cNvSpPr>
                          <a:spLocks/>
                        </wps:cNvSpPr>
                        <wps:spPr bwMode="auto">
                          <a:xfrm>
                            <a:off x="720" y="50"/>
                            <a:ext cx="9181" cy="2"/>
                          </a:xfrm>
                          <a:custGeom>
                            <a:avLst/>
                            <a:gdLst>
                              <a:gd name="T0" fmla="+- 0 720 720"/>
                              <a:gd name="T1" fmla="*/ T0 w 9181"/>
                              <a:gd name="T2" fmla="+- 0 9900 720"/>
                              <a:gd name="T3" fmla="*/ T2 w 9181"/>
                            </a:gdLst>
                            <a:ahLst/>
                            <a:cxnLst>
                              <a:cxn ang="0">
                                <a:pos x="T1" y="0"/>
                              </a:cxn>
                              <a:cxn ang="0">
                                <a:pos x="T3" y="0"/>
                              </a:cxn>
                            </a:cxnLst>
                            <a:rect l="0" t="0" r="r" b="b"/>
                            <a:pathLst>
                              <a:path w="9181">
                                <a:moveTo>
                                  <a:pt x="0" y="0"/>
                                </a:moveTo>
                                <a:lnTo>
                                  <a:pt x="9180"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EF23C" id="Group 13" o:spid="_x0000_s1026" style="position:absolute;margin-left:93pt;margin-top:9.4pt;width:459.05pt;height:.1pt;z-index:-251649536;mso-position-horizontal-relative:page" coordorigin="720,50" coordsize="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">
                <v:shape id="Freeform 14" o:spid="_x0000_s1027" style="position:absolute;left:720;top:50;width:9181;height:2;visibility:visible;mso-wrap-style:square;v-text-anchor:top" coordsize="9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M5MUA&#10;AADbAAAADwAAAGRycy9kb3ducmV2LnhtbESP3WrCQBSE7wt9h+UUeiN104BFo5tQCi0ittBY74/Z&#10;kx/Mng3ZNca3dwWhl8PMfMOsstG0YqDeNZYVvE4jEMSF1Q1XCv52ny9zEM4ja2wtk4ILOcjSx4cV&#10;Jtqe+ZeG3FciQNglqKD2vkukdEVNBt3UdsTBK21v0AfZV1L3eA5w08o4it6kwYbDQo0dfdRUHPOT&#10;UXDCy4/fHCb72dd6to3a3Xdcjgulnp/G9yUIT6P/D9/ba60gjuH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UzkxQAAANsAAAAPAAAAAAAAAAAAAAAAAJgCAABkcnMv&#10;ZG93bnJldi54bWxQSwUGAAAAAAQABAD1AAAAigMAAAAA&#10;" path="m,l9180,e" filled="f" strokecolor="#1f1b1c" strokeweight=".19436mm">
                  <v:path arrowok="t" o:connecttype="custom" o:connectlocs="0,0;9180,0" o:connectangles="0,0"/>
                </v:shape>
                <w10:wrap anchorx="page"/>
              </v:group>
            </w:pict>
          </mc:Fallback>
        </mc:AlternateContent>
      </w:r>
    </w:p>
    <w:p w14:paraId="133E6CC3" w14:textId="06344D8A" w:rsidR="00807BD4" w:rsidRPr="0013472C" w:rsidRDefault="00807BD4" w:rsidP="00D04E7F">
      <w:pPr>
        <w:pStyle w:val="BodyText"/>
        <w:numPr>
          <w:ilvl w:val="0"/>
          <w:numId w:val="32"/>
        </w:numPr>
        <w:spacing w:before="65"/>
        <w:ind w:left="284" w:right="2174" w:hanging="426"/>
      </w:pPr>
      <w:r>
        <w:rPr>
          <w:color w:val="201C1D"/>
          <w:spacing w:val="-1"/>
        </w:rPr>
        <w:t>Names</w:t>
      </w:r>
      <w:r>
        <w:rPr>
          <w:color w:val="201C1D"/>
          <w:spacing w:val="1"/>
        </w:rPr>
        <w:t xml:space="preserve"> </w:t>
      </w:r>
      <w:r>
        <w:rPr>
          <w:color w:val="201C1D"/>
          <w:spacing w:val="-2"/>
        </w:rPr>
        <w:t>of</w:t>
      </w:r>
      <w:r>
        <w:rPr>
          <w:color w:val="201C1D"/>
          <w:spacing w:val="2"/>
        </w:rPr>
        <w:t xml:space="preserve"> </w:t>
      </w:r>
      <w:r>
        <w:rPr>
          <w:color w:val="201C1D"/>
          <w:spacing w:val="-1"/>
        </w:rPr>
        <w:t>partnerships</w:t>
      </w:r>
      <w:r>
        <w:rPr>
          <w:color w:val="201C1D"/>
          <w:spacing w:val="1"/>
        </w:rPr>
        <w:t xml:space="preserve"> </w:t>
      </w:r>
      <w:r>
        <w:rPr>
          <w:color w:val="201C1D"/>
          <w:spacing w:val="-1"/>
        </w:rPr>
        <w:t>whether</w:t>
      </w:r>
      <w:r>
        <w:rPr>
          <w:color w:val="201C1D"/>
          <w:spacing w:val="2"/>
        </w:rPr>
        <w:t xml:space="preserve"> </w:t>
      </w:r>
      <w:r>
        <w:rPr>
          <w:color w:val="201C1D"/>
          <w:spacing w:val="-2"/>
        </w:rPr>
        <w:t>or</w:t>
      </w:r>
      <w:r>
        <w:rPr>
          <w:color w:val="201C1D"/>
          <w:spacing w:val="2"/>
        </w:rPr>
        <w:t xml:space="preserve"> </w:t>
      </w:r>
      <w:r>
        <w:rPr>
          <w:color w:val="201C1D"/>
          <w:spacing w:val="-2"/>
        </w:rPr>
        <w:t>not</w:t>
      </w:r>
      <w:r>
        <w:rPr>
          <w:color w:val="201C1D"/>
          <w:spacing w:val="-1"/>
        </w:rPr>
        <w:t xml:space="preserve"> they </w:t>
      </w:r>
      <w:r>
        <w:rPr>
          <w:color w:val="201C1D"/>
        </w:rPr>
        <w:t>are</w:t>
      </w:r>
      <w:r>
        <w:rPr>
          <w:color w:val="201C1D"/>
          <w:spacing w:val="-2"/>
        </w:rPr>
        <w:t xml:space="preserve"> </w:t>
      </w:r>
      <w:r>
        <w:rPr>
          <w:color w:val="201C1D"/>
          <w:spacing w:val="-1"/>
        </w:rPr>
        <w:t>Members</w:t>
      </w:r>
      <w:r>
        <w:rPr>
          <w:color w:val="201C1D"/>
          <w:spacing w:val="1"/>
        </w:rPr>
        <w:t xml:space="preserve"> </w:t>
      </w:r>
      <w:r>
        <w:rPr>
          <w:color w:val="201C1D"/>
          <w:spacing w:val="-2"/>
        </w:rPr>
        <w:t>of</w:t>
      </w:r>
      <w:r>
        <w:rPr>
          <w:color w:val="201C1D"/>
          <w:spacing w:val="2"/>
        </w:rPr>
        <w:t xml:space="preserve"> </w:t>
      </w:r>
      <w:r>
        <w:rPr>
          <w:color w:val="201C1D"/>
          <w:spacing w:val="-1"/>
        </w:rPr>
        <w:t>TALKA</w:t>
      </w:r>
      <w:r>
        <w:rPr>
          <w:color w:val="201C1D"/>
          <w:spacing w:val="1"/>
        </w:rPr>
        <w:t xml:space="preserve"> </w:t>
      </w:r>
      <w:r>
        <w:rPr>
          <w:color w:val="201C1D"/>
          <w:spacing w:val="-1"/>
        </w:rPr>
        <w:t>in</w:t>
      </w:r>
      <w:r>
        <w:rPr>
          <w:color w:val="201C1D"/>
          <w:spacing w:val="1"/>
        </w:rPr>
        <w:t xml:space="preserve"> </w:t>
      </w:r>
      <w:r>
        <w:rPr>
          <w:color w:val="201C1D"/>
          <w:spacing w:val="-2"/>
        </w:rPr>
        <w:t>which</w:t>
      </w:r>
      <w:r>
        <w:rPr>
          <w:color w:val="201C1D"/>
          <w:spacing w:val="1"/>
        </w:rPr>
        <w:t xml:space="preserve"> </w:t>
      </w:r>
      <w:r>
        <w:rPr>
          <w:color w:val="201C1D"/>
        </w:rPr>
        <w:t>I</w:t>
      </w:r>
      <w:r>
        <w:rPr>
          <w:color w:val="201C1D"/>
          <w:spacing w:val="2"/>
        </w:rPr>
        <w:t xml:space="preserve"> </w:t>
      </w:r>
      <w:r>
        <w:rPr>
          <w:color w:val="201C1D"/>
          <w:spacing w:val="-2"/>
        </w:rPr>
        <w:t>am</w:t>
      </w:r>
      <w:r>
        <w:rPr>
          <w:color w:val="201C1D"/>
          <w:spacing w:val="2"/>
        </w:rPr>
        <w:t xml:space="preserve"> </w:t>
      </w:r>
      <w:r>
        <w:rPr>
          <w:color w:val="201C1D"/>
        </w:rPr>
        <w:t>a</w:t>
      </w:r>
      <w:r>
        <w:rPr>
          <w:color w:val="201C1D"/>
          <w:spacing w:val="47"/>
        </w:rPr>
        <w:t xml:space="preserve"> </w:t>
      </w:r>
      <w:r>
        <w:rPr>
          <w:color w:val="201C1D"/>
          <w:spacing w:val="-1"/>
        </w:rPr>
        <w:t>partner: (state</w:t>
      </w:r>
      <w:r>
        <w:rPr>
          <w:color w:val="201C1D"/>
          <w:spacing w:val="-2"/>
        </w:rPr>
        <w:t xml:space="preserve"> </w:t>
      </w:r>
      <w:r>
        <w:rPr>
          <w:color w:val="201C1D"/>
          <w:spacing w:val="-1"/>
        </w:rPr>
        <w:t>percentage</w:t>
      </w:r>
      <w:r>
        <w:rPr>
          <w:color w:val="201C1D"/>
          <w:spacing w:val="1"/>
        </w:rPr>
        <w:t xml:space="preserve"> </w:t>
      </w:r>
      <w:r>
        <w:rPr>
          <w:color w:val="201C1D"/>
          <w:spacing w:val="-1"/>
        </w:rPr>
        <w:t>interest</w:t>
      </w:r>
      <w:r>
        <w:rPr>
          <w:color w:val="201C1D"/>
          <w:spacing w:val="2"/>
        </w:rPr>
        <w:t xml:space="preserve"> </w:t>
      </w:r>
      <w:r>
        <w:rPr>
          <w:color w:val="201C1D"/>
          <w:spacing w:val="-1"/>
        </w:rPr>
        <w:t>and</w:t>
      </w:r>
      <w:r>
        <w:rPr>
          <w:color w:val="201C1D"/>
          <w:spacing w:val="-2"/>
        </w:rPr>
        <w:t xml:space="preserve"> </w:t>
      </w:r>
      <w:r>
        <w:rPr>
          <w:color w:val="201C1D"/>
          <w:spacing w:val="-1"/>
        </w:rPr>
        <w:t>percentage</w:t>
      </w:r>
      <w:r>
        <w:rPr>
          <w:color w:val="201C1D"/>
          <w:spacing w:val="1"/>
        </w:rPr>
        <w:t xml:space="preserve"> </w:t>
      </w:r>
      <w:r>
        <w:rPr>
          <w:color w:val="201C1D"/>
          <w:spacing w:val="-1"/>
        </w:rPr>
        <w:t>interest</w:t>
      </w:r>
      <w:r>
        <w:rPr>
          <w:color w:val="201C1D"/>
          <w:spacing w:val="2"/>
        </w:rPr>
        <w:t xml:space="preserve"> </w:t>
      </w:r>
      <w:r>
        <w:rPr>
          <w:color w:val="201C1D"/>
          <w:spacing w:val="-2"/>
        </w:rPr>
        <w:t>of</w:t>
      </w:r>
      <w:r>
        <w:rPr>
          <w:color w:val="201C1D"/>
          <w:spacing w:val="-1"/>
        </w:rPr>
        <w:t xml:space="preserve"> othe</w:t>
      </w:r>
      <w:r w:rsidR="008B7FCA">
        <w:rPr>
          <w:color w:val="201C1D"/>
          <w:spacing w:val="2"/>
        </w:rPr>
        <w:t xml:space="preserve">r </w:t>
      </w:r>
      <w:r>
        <w:rPr>
          <w:color w:val="201C1D"/>
          <w:spacing w:val="-1"/>
        </w:rPr>
        <w:t>partners)[CP]:</w:t>
      </w:r>
    </w:p>
    <w:p w14:paraId="5CDF3BA5" w14:textId="77777777" w:rsidR="0013472C" w:rsidRDefault="0013472C" w:rsidP="00D04E7F">
      <w:pPr>
        <w:pStyle w:val="BodyText"/>
        <w:spacing w:before="65"/>
        <w:ind w:left="284" w:right="2174" w:hanging="426"/>
      </w:pPr>
    </w:p>
    <w:p w14:paraId="7B001BBA" w14:textId="77777777" w:rsidR="00807BD4" w:rsidRDefault="0013472C" w:rsidP="00D04E7F">
      <w:pPr>
        <w:spacing w:before="8" w:line="180" w:lineRule="exact"/>
        <w:ind w:left="284" w:hanging="426"/>
        <w:rPr>
          <w:sz w:val="18"/>
          <w:szCs w:val="18"/>
        </w:rPr>
      </w:pPr>
      <w:r>
        <w:rPr>
          <w:noProof/>
          <w:lang w:eastAsia="en-CA"/>
        </w:rPr>
        <mc:AlternateContent>
          <mc:Choice Requires="wpg">
            <w:drawing>
              <wp:anchor distT="0" distB="0" distL="114300" distR="114300" simplePos="0" relativeHeight="251667968" behindDoc="1" locked="0" layoutInCell="1" allowOverlap="1" wp14:anchorId="2B42D9AB" wp14:editId="3EA5460B">
                <wp:simplePos x="0" y="0"/>
                <wp:positionH relativeFrom="margin">
                  <wp:align>center</wp:align>
                </wp:positionH>
                <wp:positionV relativeFrom="paragraph">
                  <wp:posOffset>130810</wp:posOffset>
                </wp:positionV>
                <wp:extent cx="5751830" cy="1270"/>
                <wp:effectExtent l="0" t="0" r="20320" b="1778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1270"/>
                          <a:chOff x="720" y="53"/>
                          <a:chExt cx="9058" cy="2"/>
                        </a:xfrm>
                      </wpg:grpSpPr>
                      <wps:wsp>
                        <wps:cNvPr id="15" name="Freeform 7"/>
                        <wps:cNvSpPr>
                          <a:spLocks/>
                        </wps:cNvSpPr>
                        <wps:spPr bwMode="auto">
                          <a:xfrm>
                            <a:off x="720" y="53"/>
                            <a:ext cx="9058" cy="2"/>
                          </a:xfrm>
                          <a:custGeom>
                            <a:avLst/>
                            <a:gdLst>
                              <a:gd name="T0" fmla="+- 0 720 720"/>
                              <a:gd name="T1" fmla="*/ T0 w 9058"/>
                              <a:gd name="T2" fmla="+- 0 9778 720"/>
                              <a:gd name="T3" fmla="*/ T2 w 9058"/>
                            </a:gdLst>
                            <a:ahLst/>
                            <a:cxnLst>
                              <a:cxn ang="0">
                                <a:pos x="T1" y="0"/>
                              </a:cxn>
                              <a:cxn ang="0">
                                <a:pos x="T3" y="0"/>
                              </a:cxn>
                            </a:cxnLst>
                            <a:rect l="0" t="0" r="r" b="b"/>
                            <a:pathLst>
                              <a:path w="9058">
                                <a:moveTo>
                                  <a:pt x="0" y="0"/>
                                </a:moveTo>
                                <a:lnTo>
                                  <a:pt x="9058"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79713" id="Group 6" o:spid="_x0000_s1026" style="position:absolute;margin-left:0;margin-top:10.3pt;width:452.9pt;height:.1pt;z-index:-251648512;mso-position-horizontal:center;mso-position-horizontal-relative:margin" coordorigin="720,53" coordsize="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">
                <v:shape id="Freeform 7" o:spid="_x0000_s1027" style="position:absolute;left:720;top:53;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SD8EA&#10;AADbAAAADwAAAGRycy9kb3ducmV2LnhtbERPS4vCMBC+C/6HMMLeNFVWkWoUlV31sgcfB49DM7bV&#10;ZtJNslr/vREWvM3H95zpvDGVuJHzpWUF/V4CgjizuuRcwfHw3R2D8AFZY2WZFDzIw3zWbk0x1fbO&#10;O7rtQy5iCPsUFRQh1KmUPivIoO/ZmjhyZ+sMhghdLrXDeww3lRwkyUgaLDk2FFjTqqDsuv8zCjbj&#10;5eDns3GO8wuevpbr4ejX10p9dJrFBESgJrzF/+6tjvOH8PolH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Eg/BAAAA2wAAAA8AAAAAAAAAAAAAAAAAmAIAAGRycy9kb3du&#10;cmV2LnhtbFBLBQYAAAAABAAEAPUAAACGAwAAAAA=&#10;" path="m,l9058,e" filled="f" strokecolor="#1f1b1c" strokeweight=".19436mm">
                  <v:path arrowok="t" o:connecttype="custom" o:connectlocs="0,0;9058,0" o:connectangles="0,0"/>
                </v:shape>
                <w10:wrap anchorx="margin"/>
              </v:group>
            </w:pict>
          </mc:Fallback>
        </mc:AlternateContent>
      </w:r>
    </w:p>
    <w:p w14:paraId="4E34B943" w14:textId="77777777" w:rsidR="00807BD4" w:rsidRPr="0013472C" w:rsidRDefault="00807BD4" w:rsidP="00D04E7F">
      <w:pPr>
        <w:pStyle w:val="BodyText"/>
        <w:numPr>
          <w:ilvl w:val="0"/>
          <w:numId w:val="32"/>
        </w:numPr>
        <w:tabs>
          <w:tab w:val="left" w:pos="490"/>
        </w:tabs>
        <w:spacing w:before="65"/>
        <w:ind w:left="284" w:right="2419" w:hanging="426"/>
      </w:pPr>
      <w:r>
        <w:rPr>
          <w:color w:val="201C1D"/>
          <w:spacing w:val="-1"/>
        </w:rPr>
        <w:t>Names</w:t>
      </w:r>
      <w:r>
        <w:rPr>
          <w:color w:val="201C1D"/>
          <w:spacing w:val="1"/>
        </w:rPr>
        <w:t xml:space="preserve"> </w:t>
      </w:r>
      <w:r>
        <w:rPr>
          <w:color w:val="201C1D"/>
          <w:spacing w:val="-2"/>
        </w:rPr>
        <w:t>of</w:t>
      </w:r>
      <w:r>
        <w:rPr>
          <w:color w:val="201C1D"/>
          <w:spacing w:val="-1"/>
        </w:rPr>
        <w:t xml:space="preserve"> </w:t>
      </w:r>
      <w:r>
        <w:rPr>
          <w:color w:val="201C1D"/>
        </w:rPr>
        <w:t>trusts</w:t>
      </w:r>
      <w:r>
        <w:rPr>
          <w:color w:val="201C1D"/>
          <w:spacing w:val="-1"/>
        </w:rPr>
        <w:t xml:space="preserve"> or estates </w:t>
      </w:r>
      <w:r>
        <w:rPr>
          <w:color w:val="201C1D"/>
          <w:spacing w:val="-2"/>
        </w:rPr>
        <w:t>which</w:t>
      </w:r>
      <w:r>
        <w:rPr>
          <w:color w:val="201C1D"/>
          <w:spacing w:val="1"/>
        </w:rPr>
        <w:t xml:space="preserve"> </w:t>
      </w:r>
      <w:r>
        <w:rPr>
          <w:color w:val="201C1D"/>
        </w:rPr>
        <w:t>are</w:t>
      </w:r>
      <w:r>
        <w:rPr>
          <w:color w:val="201C1D"/>
          <w:spacing w:val="1"/>
        </w:rPr>
        <w:t xml:space="preserve"> </w:t>
      </w:r>
      <w:r>
        <w:rPr>
          <w:color w:val="201C1D"/>
          <w:spacing w:val="-1"/>
        </w:rPr>
        <w:t>Members</w:t>
      </w:r>
      <w:r>
        <w:rPr>
          <w:color w:val="201C1D"/>
          <w:spacing w:val="1"/>
        </w:rPr>
        <w:t xml:space="preserve"> </w:t>
      </w:r>
      <w:r>
        <w:rPr>
          <w:color w:val="201C1D"/>
          <w:spacing w:val="-2"/>
        </w:rPr>
        <w:t>of</w:t>
      </w:r>
      <w:r>
        <w:rPr>
          <w:color w:val="201C1D"/>
          <w:spacing w:val="2"/>
        </w:rPr>
        <w:t xml:space="preserve"> </w:t>
      </w:r>
      <w:r>
        <w:rPr>
          <w:color w:val="201C1D"/>
          <w:spacing w:val="-1"/>
        </w:rPr>
        <w:t>TALKA</w:t>
      </w:r>
      <w:r>
        <w:rPr>
          <w:color w:val="201C1D"/>
          <w:spacing w:val="1"/>
        </w:rPr>
        <w:t xml:space="preserve"> </w:t>
      </w:r>
      <w:r>
        <w:rPr>
          <w:color w:val="201C1D"/>
          <w:spacing w:val="-1"/>
        </w:rPr>
        <w:t>and</w:t>
      </w:r>
      <w:r>
        <w:rPr>
          <w:color w:val="201C1D"/>
          <w:spacing w:val="-2"/>
        </w:rPr>
        <w:t xml:space="preserve"> </w:t>
      </w:r>
      <w:r>
        <w:rPr>
          <w:color w:val="201C1D"/>
          <w:spacing w:val="-1"/>
        </w:rPr>
        <w:t>in</w:t>
      </w:r>
      <w:r>
        <w:rPr>
          <w:color w:val="201C1D"/>
          <w:spacing w:val="-2"/>
        </w:rPr>
        <w:t xml:space="preserve"> </w:t>
      </w:r>
      <w:r>
        <w:rPr>
          <w:color w:val="201C1D"/>
          <w:spacing w:val="-1"/>
        </w:rPr>
        <w:t>which</w:t>
      </w:r>
      <w:r>
        <w:rPr>
          <w:color w:val="201C1D"/>
          <w:spacing w:val="1"/>
        </w:rPr>
        <w:t xml:space="preserve"> </w:t>
      </w:r>
      <w:r>
        <w:rPr>
          <w:color w:val="201C1D"/>
        </w:rPr>
        <w:t>I</w:t>
      </w:r>
      <w:r>
        <w:rPr>
          <w:color w:val="201C1D"/>
          <w:spacing w:val="2"/>
        </w:rPr>
        <w:t xml:space="preserve"> </w:t>
      </w:r>
      <w:r>
        <w:rPr>
          <w:color w:val="201C1D"/>
          <w:spacing w:val="-2"/>
        </w:rPr>
        <w:t>have</w:t>
      </w:r>
      <w:r>
        <w:rPr>
          <w:color w:val="201C1D"/>
          <w:spacing w:val="1"/>
        </w:rPr>
        <w:t xml:space="preserve"> </w:t>
      </w:r>
      <w:r>
        <w:rPr>
          <w:color w:val="201C1D"/>
        </w:rPr>
        <w:t>a</w:t>
      </w:r>
      <w:r>
        <w:rPr>
          <w:color w:val="201C1D"/>
          <w:spacing w:val="51"/>
        </w:rPr>
        <w:t xml:space="preserve"> </w:t>
      </w:r>
      <w:r>
        <w:rPr>
          <w:color w:val="201C1D"/>
          <w:spacing w:val="-1"/>
        </w:rPr>
        <w:t>substantial</w:t>
      </w:r>
      <w:r>
        <w:rPr>
          <w:color w:val="201C1D"/>
        </w:rPr>
        <w:t xml:space="preserve"> </w:t>
      </w:r>
      <w:r>
        <w:rPr>
          <w:color w:val="201C1D"/>
          <w:spacing w:val="-1"/>
        </w:rPr>
        <w:t>beneficial</w:t>
      </w:r>
      <w:r>
        <w:rPr>
          <w:color w:val="201C1D"/>
        </w:rPr>
        <w:t xml:space="preserve"> </w:t>
      </w:r>
      <w:r>
        <w:rPr>
          <w:color w:val="201C1D"/>
          <w:spacing w:val="-1"/>
        </w:rPr>
        <w:t>interest [CP]; [RLT</w:t>
      </w:r>
      <w:r>
        <w:rPr>
          <w:color w:val="201C1D"/>
          <w:spacing w:val="3"/>
        </w:rPr>
        <w:t xml:space="preserve"> </w:t>
      </w:r>
      <w:r>
        <w:rPr>
          <w:color w:val="201C1D"/>
          <w:spacing w:val="-1"/>
        </w:rPr>
        <w:t>PTY]:</w:t>
      </w:r>
    </w:p>
    <w:p w14:paraId="57B42192" w14:textId="77777777" w:rsidR="0013472C" w:rsidRDefault="0013472C" w:rsidP="00D04E7F">
      <w:pPr>
        <w:pStyle w:val="BodyText"/>
        <w:tabs>
          <w:tab w:val="left" w:pos="490"/>
        </w:tabs>
        <w:spacing w:before="65"/>
        <w:ind w:left="284" w:right="2419" w:hanging="426"/>
      </w:pPr>
    </w:p>
    <w:p w14:paraId="3478BCE6" w14:textId="77777777" w:rsidR="0013472C" w:rsidRDefault="0013472C" w:rsidP="00D04E7F">
      <w:pPr>
        <w:pStyle w:val="BodyText"/>
        <w:tabs>
          <w:tab w:val="left" w:pos="490"/>
        </w:tabs>
        <w:spacing w:before="65"/>
        <w:ind w:left="284" w:right="2419" w:hanging="426"/>
      </w:pPr>
      <w:r>
        <w:rPr>
          <w:noProof/>
          <w:lang w:val="en-CA" w:eastAsia="en-CA"/>
        </w:rPr>
        <mc:AlternateContent>
          <mc:Choice Requires="wpg">
            <w:drawing>
              <wp:anchor distT="0" distB="0" distL="114300" distR="114300" simplePos="0" relativeHeight="251671040" behindDoc="1" locked="0" layoutInCell="1" allowOverlap="1" wp14:anchorId="3C0D9CE2" wp14:editId="71484BE3">
                <wp:simplePos x="0" y="0"/>
                <wp:positionH relativeFrom="margin">
                  <wp:align>center</wp:align>
                </wp:positionH>
                <wp:positionV relativeFrom="paragraph">
                  <wp:posOffset>47625</wp:posOffset>
                </wp:positionV>
                <wp:extent cx="5751830" cy="1270"/>
                <wp:effectExtent l="0" t="0" r="20320" b="17780"/>
                <wp:wrapNone/>
                <wp:docPr id="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1270"/>
                          <a:chOff x="720" y="53"/>
                          <a:chExt cx="9058" cy="2"/>
                        </a:xfrm>
                      </wpg:grpSpPr>
                      <wps:wsp>
                        <wps:cNvPr id="48" name="Freeform 7"/>
                        <wps:cNvSpPr>
                          <a:spLocks/>
                        </wps:cNvSpPr>
                        <wps:spPr bwMode="auto">
                          <a:xfrm>
                            <a:off x="720" y="53"/>
                            <a:ext cx="9058" cy="2"/>
                          </a:xfrm>
                          <a:custGeom>
                            <a:avLst/>
                            <a:gdLst>
                              <a:gd name="T0" fmla="+- 0 720 720"/>
                              <a:gd name="T1" fmla="*/ T0 w 9058"/>
                              <a:gd name="T2" fmla="+- 0 9778 720"/>
                              <a:gd name="T3" fmla="*/ T2 w 9058"/>
                            </a:gdLst>
                            <a:ahLst/>
                            <a:cxnLst>
                              <a:cxn ang="0">
                                <a:pos x="T1" y="0"/>
                              </a:cxn>
                              <a:cxn ang="0">
                                <a:pos x="T3" y="0"/>
                              </a:cxn>
                            </a:cxnLst>
                            <a:rect l="0" t="0" r="r" b="b"/>
                            <a:pathLst>
                              <a:path w="9058">
                                <a:moveTo>
                                  <a:pt x="0" y="0"/>
                                </a:moveTo>
                                <a:lnTo>
                                  <a:pt x="9058"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A8CEA" id="Group 6" o:spid="_x0000_s1026" style="position:absolute;margin-left:0;margin-top:3.75pt;width:452.9pt;height:.1pt;z-index:-251645440;mso-position-horizontal:center;mso-position-horizontal-relative:margin" coordorigin="720,53" coordsize="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">
                <v:shape id="Freeform 7" o:spid="_x0000_s1027" style="position:absolute;left:720;top:53;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SjMAA&#10;AADbAAAADwAAAGRycy9kb3ducmV2LnhtbERPu27CMBTdkfgH6yJ1AwcUUBQwCFBfSwegQ8er+JKk&#10;ja+D7Sbh7+uhEuPReW92g2lER87XlhXMZwkI4sLqmksFn5eXaQbCB2SNjWVScCcPu+14tMFc255P&#10;1J1DKWII+xwVVCG0uZS+qMign9mWOHJX6wyGCF0ptcM+hptGLpJkJQ3WHBsqbOlYUfFz/jUK3rLD&#10;4iMdnOPyG7+eD6/L1c23Sj1Nhv0aRKAhPMT/7netII1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KSjMAAAADbAAAADwAAAAAAAAAAAAAAAACYAgAAZHJzL2Rvd25y&#10;ZXYueG1sUEsFBgAAAAAEAAQA9QAAAIUDAAAAAA==&#10;" path="m,l9058,e" filled="f" strokecolor="#1f1b1c" strokeweight=".19436mm">
                  <v:path arrowok="t" o:connecttype="custom" o:connectlocs="0,0;9058,0" o:connectangles="0,0"/>
                </v:shape>
                <w10:wrap anchorx="margin"/>
              </v:group>
            </w:pict>
          </mc:Fallback>
        </mc:AlternateContent>
      </w:r>
    </w:p>
    <w:p w14:paraId="16F39BC0" w14:textId="77777777" w:rsidR="00807BD4" w:rsidRPr="0013472C" w:rsidRDefault="00807BD4" w:rsidP="00D04E7F">
      <w:pPr>
        <w:pStyle w:val="BodyText"/>
        <w:numPr>
          <w:ilvl w:val="0"/>
          <w:numId w:val="32"/>
        </w:numPr>
        <w:tabs>
          <w:tab w:val="left" w:pos="510"/>
        </w:tabs>
        <w:spacing w:before="2" w:line="252" w:lineRule="exact"/>
        <w:ind w:left="284" w:right="2719" w:hanging="426"/>
      </w:pPr>
      <w:r>
        <w:rPr>
          <w:color w:val="201C1D"/>
          <w:spacing w:val="-1"/>
        </w:rPr>
        <w:t>Names</w:t>
      </w:r>
      <w:r>
        <w:rPr>
          <w:color w:val="201C1D"/>
          <w:spacing w:val="1"/>
        </w:rPr>
        <w:t xml:space="preserve"> </w:t>
      </w:r>
      <w:r>
        <w:rPr>
          <w:color w:val="201C1D"/>
          <w:spacing w:val="-2"/>
        </w:rPr>
        <w:t>of</w:t>
      </w:r>
      <w:r>
        <w:rPr>
          <w:color w:val="201C1D"/>
          <w:spacing w:val="-1"/>
        </w:rPr>
        <w:t xml:space="preserve"> </w:t>
      </w:r>
      <w:r>
        <w:rPr>
          <w:color w:val="201C1D"/>
        </w:rPr>
        <w:t>trusts</w:t>
      </w:r>
      <w:r>
        <w:rPr>
          <w:color w:val="201C1D"/>
          <w:spacing w:val="-1"/>
        </w:rPr>
        <w:t xml:space="preserve"> which</w:t>
      </w:r>
      <w:r>
        <w:rPr>
          <w:color w:val="201C1D"/>
          <w:spacing w:val="1"/>
        </w:rPr>
        <w:t xml:space="preserve"> </w:t>
      </w:r>
      <w:r>
        <w:rPr>
          <w:color w:val="201C1D"/>
        </w:rPr>
        <w:t>are</w:t>
      </w:r>
      <w:r>
        <w:rPr>
          <w:color w:val="201C1D"/>
          <w:spacing w:val="-2"/>
        </w:rPr>
        <w:t xml:space="preserve"> </w:t>
      </w:r>
      <w:r>
        <w:rPr>
          <w:color w:val="201C1D"/>
          <w:spacing w:val="-1"/>
        </w:rPr>
        <w:t>Members</w:t>
      </w:r>
      <w:r>
        <w:rPr>
          <w:color w:val="201C1D"/>
          <w:spacing w:val="1"/>
        </w:rPr>
        <w:t xml:space="preserve"> </w:t>
      </w:r>
      <w:r>
        <w:rPr>
          <w:color w:val="201C1D"/>
          <w:spacing w:val="-2"/>
        </w:rPr>
        <w:t>of</w:t>
      </w:r>
      <w:r>
        <w:rPr>
          <w:color w:val="201C1D"/>
          <w:spacing w:val="2"/>
        </w:rPr>
        <w:t xml:space="preserve"> </w:t>
      </w:r>
      <w:r>
        <w:rPr>
          <w:color w:val="201C1D"/>
          <w:spacing w:val="-1"/>
        </w:rPr>
        <w:t>TALKA</w:t>
      </w:r>
      <w:r>
        <w:rPr>
          <w:color w:val="201C1D"/>
          <w:spacing w:val="1"/>
        </w:rPr>
        <w:t xml:space="preserve"> </w:t>
      </w:r>
      <w:r>
        <w:rPr>
          <w:color w:val="201C1D"/>
          <w:spacing w:val="-1"/>
        </w:rPr>
        <w:t>and</w:t>
      </w:r>
      <w:r>
        <w:rPr>
          <w:color w:val="201C1D"/>
          <w:spacing w:val="-4"/>
        </w:rPr>
        <w:t xml:space="preserve"> </w:t>
      </w:r>
      <w:r>
        <w:rPr>
          <w:color w:val="201C1D"/>
        </w:rPr>
        <w:t>for</w:t>
      </w:r>
      <w:r>
        <w:rPr>
          <w:color w:val="201C1D"/>
          <w:spacing w:val="2"/>
        </w:rPr>
        <w:t xml:space="preserve"> </w:t>
      </w:r>
      <w:r>
        <w:rPr>
          <w:color w:val="201C1D"/>
          <w:spacing w:val="-2"/>
        </w:rPr>
        <w:t>which</w:t>
      </w:r>
      <w:r>
        <w:rPr>
          <w:color w:val="201C1D"/>
          <w:spacing w:val="1"/>
        </w:rPr>
        <w:t xml:space="preserve"> </w:t>
      </w:r>
      <w:r>
        <w:rPr>
          <w:color w:val="201C1D"/>
        </w:rPr>
        <w:t>I</w:t>
      </w:r>
      <w:r>
        <w:rPr>
          <w:color w:val="201C1D"/>
          <w:spacing w:val="-1"/>
        </w:rPr>
        <w:t xml:space="preserve"> act as trustee</w:t>
      </w:r>
      <w:r>
        <w:rPr>
          <w:color w:val="201C1D"/>
          <w:spacing w:val="45"/>
        </w:rPr>
        <w:t xml:space="preserve"> </w:t>
      </w:r>
      <w:r>
        <w:rPr>
          <w:color w:val="201C1D"/>
          <w:spacing w:val="-1"/>
        </w:rPr>
        <w:t>(including</w:t>
      </w:r>
      <w:r>
        <w:rPr>
          <w:color w:val="201C1D"/>
          <w:spacing w:val="3"/>
        </w:rPr>
        <w:t xml:space="preserve"> </w:t>
      </w:r>
      <w:r>
        <w:rPr>
          <w:color w:val="201C1D"/>
          <w:spacing w:val="-1"/>
        </w:rPr>
        <w:t>accounts on</w:t>
      </w:r>
      <w:r>
        <w:rPr>
          <w:color w:val="201C1D"/>
          <w:spacing w:val="1"/>
        </w:rPr>
        <w:t xml:space="preserve"> </w:t>
      </w:r>
      <w:r>
        <w:rPr>
          <w:color w:val="201C1D"/>
          <w:spacing w:val="-2"/>
        </w:rPr>
        <w:t>which</w:t>
      </w:r>
      <w:r>
        <w:rPr>
          <w:color w:val="201C1D"/>
          <w:spacing w:val="1"/>
        </w:rPr>
        <w:t xml:space="preserve"> </w:t>
      </w:r>
      <w:r>
        <w:rPr>
          <w:color w:val="201C1D"/>
        </w:rPr>
        <w:t>I</w:t>
      </w:r>
      <w:r>
        <w:rPr>
          <w:color w:val="201C1D"/>
          <w:spacing w:val="2"/>
        </w:rPr>
        <w:t xml:space="preserve"> </w:t>
      </w:r>
      <w:r>
        <w:rPr>
          <w:color w:val="201C1D"/>
          <w:spacing w:val="-1"/>
        </w:rPr>
        <w:t>act as</w:t>
      </w:r>
      <w:r>
        <w:rPr>
          <w:color w:val="201C1D"/>
          <w:spacing w:val="1"/>
        </w:rPr>
        <w:t xml:space="preserve"> </w:t>
      </w:r>
      <w:r>
        <w:rPr>
          <w:color w:val="201C1D"/>
          <w:spacing w:val="-1"/>
        </w:rPr>
        <w:t>attorney</w:t>
      </w:r>
      <w:r>
        <w:rPr>
          <w:color w:val="201C1D"/>
          <w:spacing w:val="-4"/>
        </w:rPr>
        <w:t xml:space="preserve"> </w:t>
      </w:r>
      <w:r>
        <w:rPr>
          <w:color w:val="201C1D"/>
        </w:rPr>
        <w:t>for</w:t>
      </w:r>
      <w:r>
        <w:rPr>
          <w:color w:val="201C1D"/>
          <w:spacing w:val="-1"/>
        </w:rPr>
        <w:t xml:space="preserve"> property)</w:t>
      </w:r>
      <w:r>
        <w:rPr>
          <w:color w:val="201C1D"/>
          <w:spacing w:val="2"/>
        </w:rPr>
        <w:t xml:space="preserve"> </w:t>
      </w:r>
      <w:r>
        <w:rPr>
          <w:color w:val="201C1D"/>
          <w:spacing w:val="-1"/>
        </w:rPr>
        <w:t>[CP]:</w:t>
      </w:r>
    </w:p>
    <w:p w14:paraId="1AAAC036" w14:textId="77777777" w:rsidR="0013472C" w:rsidRDefault="0013472C" w:rsidP="00D04E7F">
      <w:pPr>
        <w:pStyle w:val="BodyText"/>
        <w:tabs>
          <w:tab w:val="left" w:pos="510"/>
        </w:tabs>
        <w:spacing w:before="2" w:line="252" w:lineRule="exact"/>
        <w:ind w:left="284" w:right="2719" w:hanging="426"/>
      </w:pPr>
    </w:p>
    <w:p w14:paraId="239C9895" w14:textId="77777777" w:rsidR="00807BD4" w:rsidRDefault="0013472C" w:rsidP="00D04E7F">
      <w:pPr>
        <w:spacing w:before="4" w:line="180" w:lineRule="exact"/>
        <w:ind w:left="284" w:hanging="426"/>
        <w:rPr>
          <w:sz w:val="18"/>
          <w:szCs w:val="18"/>
        </w:rPr>
      </w:pPr>
      <w:r>
        <w:rPr>
          <w:noProof/>
          <w:lang w:eastAsia="en-CA"/>
        </w:rPr>
        <mc:AlternateContent>
          <mc:Choice Requires="wpg">
            <w:drawing>
              <wp:anchor distT="0" distB="0" distL="114300" distR="114300" simplePos="0" relativeHeight="251668992" behindDoc="1" locked="0" layoutInCell="1" allowOverlap="1" wp14:anchorId="2EEC4C3F" wp14:editId="3A35D0C6">
                <wp:simplePos x="0" y="0"/>
                <wp:positionH relativeFrom="page">
                  <wp:posOffset>1219200</wp:posOffset>
                </wp:positionH>
                <wp:positionV relativeFrom="paragraph">
                  <wp:posOffset>118745</wp:posOffset>
                </wp:positionV>
                <wp:extent cx="5829935" cy="1270"/>
                <wp:effectExtent l="0" t="0" r="18415" b="1778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1270"/>
                          <a:chOff x="720" y="53"/>
                          <a:chExt cx="9181" cy="2"/>
                        </a:xfrm>
                      </wpg:grpSpPr>
                      <wps:wsp>
                        <wps:cNvPr id="13" name="Freeform 5"/>
                        <wps:cNvSpPr>
                          <a:spLocks/>
                        </wps:cNvSpPr>
                        <wps:spPr bwMode="auto">
                          <a:xfrm>
                            <a:off x="720" y="53"/>
                            <a:ext cx="9181" cy="2"/>
                          </a:xfrm>
                          <a:custGeom>
                            <a:avLst/>
                            <a:gdLst>
                              <a:gd name="T0" fmla="+- 0 720 720"/>
                              <a:gd name="T1" fmla="*/ T0 w 9181"/>
                              <a:gd name="T2" fmla="+- 0 9900 720"/>
                              <a:gd name="T3" fmla="*/ T2 w 9181"/>
                            </a:gdLst>
                            <a:ahLst/>
                            <a:cxnLst>
                              <a:cxn ang="0">
                                <a:pos x="T1" y="0"/>
                              </a:cxn>
                              <a:cxn ang="0">
                                <a:pos x="T3" y="0"/>
                              </a:cxn>
                            </a:cxnLst>
                            <a:rect l="0" t="0" r="r" b="b"/>
                            <a:pathLst>
                              <a:path w="9181">
                                <a:moveTo>
                                  <a:pt x="0" y="0"/>
                                </a:moveTo>
                                <a:lnTo>
                                  <a:pt x="9180" y="0"/>
                                </a:lnTo>
                              </a:path>
                            </a:pathLst>
                          </a:custGeom>
                          <a:noFill/>
                          <a:ln w="6997">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ED380" id="Group 4" o:spid="_x0000_s1026" style="position:absolute;margin-left:96pt;margin-top:9.35pt;width:459.05pt;height:.1pt;z-index:-251647488;mso-position-horizontal-relative:page" coordorigin="720,53" coordsize="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">
                <v:shape id="Freeform 5" o:spid="_x0000_s1027" style="position:absolute;left:720;top:53;width:9181;height:2;visibility:visible;mso-wrap-style:square;v-text-anchor:top" coordsize="9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jwsMA&#10;AADbAAAADwAAAGRycy9kb3ducmV2LnhtbERPTWvCQBC9F/oflin0ImajxdJGVylCi4gWmtj7mB2T&#10;0OxsyG5M/PeuIPQ2j/c5i9VganGm1lWWFUyiGARxbnXFhYJD9jl+A+E8ssbaMim4kIPV8vFhgYm2&#10;Pf/QOfWFCCHsElRQet8kUrq8JIMusg1x4E62NegDbAupW+xDuKnlNI5fpcGKQ0OJDa1Lyv/Szijo&#10;8PLtt8fR7+xrM9vFdbafnoZ3pZ6fho85CE+D/xff3Rsd5r/A7Zdw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EjwsMAAADbAAAADwAAAAAAAAAAAAAAAACYAgAAZHJzL2Rv&#10;d25yZXYueG1sUEsFBgAAAAAEAAQA9QAAAIgDAAAAAA==&#10;" path="m,l9180,e" filled="f" strokecolor="#1f1b1c" strokeweight=".19436mm">
                  <v:path arrowok="t" o:connecttype="custom" o:connectlocs="0,0;9180,0" o:connectangles="0,0"/>
                </v:shape>
                <w10:wrap anchorx="page"/>
              </v:group>
            </w:pict>
          </mc:Fallback>
        </mc:AlternateContent>
      </w:r>
    </w:p>
    <w:p w14:paraId="4996521D" w14:textId="77777777" w:rsidR="00807BD4" w:rsidRDefault="00807BD4" w:rsidP="00D04E7F">
      <w:pPr>
        <w:pStyle w:val="BodyText"/>
        <w:numPr>
          <w:ilvl w:val="0"/>
          <w:numId w:val="32"/>
        </w:numPr>
        <w:tabs>
          <w:tab w:val="left" w:pos="510"/>
        </w:tabs>
        <w:spacing w:before="65"/>
        <w:ind w:left="284" w:right="1764" w:hanging="426"/>
      </w:pPr>
      <w:r>
        <w:rPr>
          <w:color w:val="201C1D"/>
          <w:spacing w:val="-1"/>
        </w:rPr>
        <w:t>Names</w:t>
      </w:r>
      <w:r>
        <w:rPr>
          <w:color w:val="201C1D"/>
          <w:spacing w:val="1"/>
        </w:rPr>
        <w:t xml:space="preserve"> </w:t>
      </w:r>
      <w:r>
        <w:rPr>
          <w:color w:val="201C1D"/>
          <w:spacing w:val="-2"/>
        </w:rPr>
        <w:t>of</w:t>
      </w:r>
      <w:r>
        <w:rPr>
          <w:color w:val="201C1D"/>
          <w:spacing w:val="2"/>
        </w:rPr>
        <w:t xml:space="preserve"> </w:t>
      </w:r>
      <w:r>
        <w:rPr>
          <w:color w:val="201C1D"/>
          <w:spacing w:val="-1"/>
        </w:rPr>
        <w:t>non-relative</w:t>
      </w:r>
      <w:r>
        <w:rPr>
          <w:color w:val="201C1D"/>
          <w:spacing w:val="1"/>
        </w:rPr>
        <w:t xml:space="preserve"> </w:t>
      </w:r>
      <w:r>
        <w:rPr>
          <w:color w:val="201C1D"/>
          <w:spacing w:val="-1"/>
        </w:rPr>
        <w:t xml:space="preserve">Members </w:t>
      </w:r>
      <w:r>
        <w:rPr>
          <w:color w:val="201C1D"/>
        </w:rPr>
        <w:t>for</w:t>
      </w:r>
      <w:r>
        <w:rPr>
          <w:color w:val="201C1D"/>
          <w:spacing w:val="-1"/>
        </w:rPr>
        <w:t xml:space="preserve"> </w:t>
      </w:r>
      <w:r>
        <w:rPr>
          <w:color w:val="201C1D"/>
          <w:spacing w:val="-2"/>
        </w:rPr>
        <w:t>whom</w:t>
      </w:r>
      <w:r>
        <w:rPr>
          <w:color w:val="201C1D"/>
          <w:spacing w:val="2"/>
        </w:rPr>
        <w:t xml:space="preserve"> </w:t>
      </w:r>
      <w:r>
        <w:rPr>
          <w:color w:val="201C1D"/>
        </w:rPr>
        <w:t>I</w:t>
      </w:r>
      <w:r>
        <w:rPr>
          <w:color w:val="201C1D"/>
          <w:spacing w:val="-1"/>
        </w:rPr>
        <w:t xml:space="preserve"> </w:t>
      </w:r>
      <w:r>
        <w:rPr>
          <w:color w:val="201C1D"/>
          <w:spacing w:val="-2"/>
        </w:rPr>
        <w:t>have</w:t>
      </w:r>
      <w:r>
        <w:rPr>
          <w:color w:val="201C1D"/>
          <w:spacing w:val="1"/>
        </w:rPr>
        <w:t xml:space="preserve"> </w:t>
      </w:r>
      <w:r>
        <w:rPr>
          <w:color w:val="201C1D"/>
          <w:spacing w:val="-1"/>
        </w:rPr>
        <w:t>provided</w:t>
      </w:r>
      <w:r>
        <w:rPr>
          <w:color w:val="201C1D"/>
          <w:spacing w:val="1"/>
        </w:rPr>
        <w:t xml:space="preserve"> </w:t>
      </w:r>
      <w:r>
        <w:rPr>
          <w:color w:val="201C1D"/>
          <w:spacing w:val="-1"/>
        </w:rPr>
        <w:t>financial</w:t>
      </w:r>
      <w:r>
        <w:rPr>
          <w:color w:val="201C1D"/>
        </w:rPr>
        <w:t xml:space="preserve"> </w:t>
      </w:r>
      <w:r>
        <w:rPr>
          <w:color w:val="201C1D"/>
          <w:spacing w:val="-1"/>
        </w:rPr>
        <w:t>assistance, including</w:t>
      </w:r>
      <w:r>
        <w:rPr>
          <w:color w:val="201C1D"/>
          <w:spacing w:val="3"/>
        </w:rPr>
        <w:t xml:space="preserve"> </w:t>
      </w:r>
      <w:r>
        <w:rPr>
          <w:color w:val="201C1D"/>
        </w:rPr>
        <w:t>a</w:t>
      </w:r>
      <w:r>
        <w:rPr>
          <w:color w:val="201C1D"/>
          <w:spacing w:val="49"/>
        </w:rPr>
        <w:t xml:space="preserve"> </w:t>
      </w:r>
      <w:r>
        <w:rPr>
          <w:color w:val="201C1D"/>
          <w:spacing w:val="-1"/>
        </w:rPr>
        <w:t>guarantee</w:t>
      </w:r>
      <w:r>
        <w:rPr>
          <w:color w:val="201C1D"/>
          <w:spacing w:val="-2"/>
        </w:rPr>
        <w:t xml:space="preserve"> </w:t>
      </w:r>
      <w:r>
        <w:rPr>
          <w:color w:val="201C1D"/>
          <w:spacing w:val="-1"/>
        </w:rPr>
        <w:t>or co-signature</w:t>
      </w:r>
      <w:r>
        <w:rPr>
          <w:color w:val="201C1D"/>
          <w:spacing w:val="-2"/>
        </w:rPr>
        <w:t xml:space="preserve"> </w:t>
      </w:r>
      <w:r>
        <w:rPr>
          <w:color w:val="201C1D"/>
        </w:rPr>
        <w:t>for</w:t>
      </w:r>
      <w:r>
        <w:rPr>
          <w:color w:val="201C1D"/>
          <w:spacing w:val="2"/>
        </w:rPr>
        <w:t xml:space="preserve"> </w:t>
      </w:r>
      <w:r>
        <w:rPr>
          <w:color w:val="201C1D"/>
          <w:spacing w:val="-1"/>
        </w:rPr>
        <w:t>loans from</w:t>
      </w:r>
      <w:r>
        <w:rPr>
          <w:color w:val="201C1D"/>
        </w:rPr>
        <w:t xml:space="preserve"> the</w:t>
      </w:r>
      <w:r>
        <w:rPr>
          <w:color w:val="201C1D"/>
          <w:spacing w:val="-2"/>
        </w:rPr>
        <w:t xml:space="preserve"> </w:t>
      </w:r>
      <w:r w:rsidR="00883601">
        <w:rPr>
          <w:color w:val="201C1D"/>
          <w:spacing w:val="-1"/>
        </w:rPr>
        <w:t>Credit Union</w:t>
      </w:r>
      <w:r>
        <w:rPr>
          <w:color w:val="201C1D"/>
          <w:spacing w:val="-2"/>
        </w:rPr>
        <w:t xml:space="preserve"> </w:t>
      </w:r>
      <w:r>
        <w:rPr>
          <w:color w:val="201C1D"/>
          <w:spacing w:val="-1"/>
        </w:rPr>
        <w:t>[CP]:</w:t>
      </w:r>
    </w:p>
    <w:p w14:paraId="26D8EF0A" w14:textId="77777777" w:rsidR="00807BD4" w:rsidRDefault="0013472C" w:rsidP="00D04E7F">
      <w:pPr>
        <w:spacing w:line="200" w:lineRule="exact"/>
        <w:rPr>
          <w:sz w:val="20"/>
          <w:szCs w:val="20"/>
        </w:rPr>
      </w:pPr>
      <w:r>
        <w:rPr>
          <w:noProof/>
          <w:lang w:eastAsia="en-CA"/>
        </w:rPr>
        <mc:AlternateContent>
          <mc:Choice Requires="wpg">
            <w:drawing>
              <wp:anchor distT="0" distB="0" distL="114300" distR="114300" simplePos="0" relativeHeight="251670016" behindDoc="1" locked="0" layoutInCell="1" allowOverlap="1" wp14:anchorId="3D970523" wp14:editId="65ACD4F2">
                <wp:simplePos x="0" y="0"/>
                <wp:positionH relativeFrom="page">
                  <wp:posOffset>1219200</wp:posOffset>
                </wp:positionH>
                <wp:positionV relativeFrom="paragraph">
                  <wp:posOffset>300355</wp:posOffset>
                </wp:positionV>
                <wp:extent cx="5715000" cy="1270"/>
                <wp:effectExtent l="0" t="0" r="19050" b="177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70"/>
                          <a:chOff x="720" y="814"/>
                          <a:chExt cx="9000" cy="2"/>
                        </a:xfrm>
                      </wpg:grpSpPr>
                      <wps:wsp>
                        <wps:cNvPr id="11" name="Freeform 3"/>
                        <wps:cNvSpPr>
                          <a:spLocks/>
                        </wps:cNvSpPr>
                        <wps:spPr bwMode="auto">
                          <a:xfrm>
                            <a:off x="720" y="814"/>
                            <a:ext cx="9000" cy="2"/>
                          </a:xfrm>
                          <a:custGeom>
                            <a:avLst/>
                            <a:gdLst>
                              <a:gd name="T0" fmla="+- 0 720 720"/>
                              <a:gd name="T1" fmla="*/ T0 w 9000"/>
                              <a:gd name="T2" fmla="+- 0 9720 720"/>
                              <a:gd name="T3" fmla="*/ T2 w 9000"/>
                            </a:gdLst>
                            <a:ahLst/>
                            <a:cxnLst>
                              <a:cxn ang="0">
                                <a:pos x="T1" y="0"/>
                              </a:cxn>
                              <a:cxn ang="0">
                                <a:pos x="T3" y="0"/>
                              </a:cxn>
                            </a:cxnLst>
                            <a:rect l="0" t="0" r="r" b="b"/>
                            <a:pathLst>
                              <a:path w="9000">
                                <a:moveTo>
                                  <a:pt x="0" y="0"/>
                                </a:moveTo>
                                <a:lnTo>
                                  <a:pt x="9000" y="0"/>
                                </a:lnTo>
                              </a:path>
                            </a:pathLst>
                          </a:custGeom>
                          <a:noFill/>
                          <a:ln w="7605">
                            <a:solidFill>
                              <a:srgbClr val="1F1B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2619A" id="Group 2" o:spid="_x0000_s1026" style="position:absolute;margin-left:96pt;margin-top:23.65pt;width:450pt;height:.1pt;z-index:-251646464;mso-position-horizontal-relative:page" coordorigin="720,814" coordsize="9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">
                <v:shape id="Freeform 3" o:spid="_x0000_s1027" style="position:absolute;left:720;top:814;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d6r0A&#10;AADbAAAADwAAAGRycy9kb3ducmV2LnhtbERPvQrCMBDeBd8hnOCmaR1Eq1FEFAQXrQ6OR3P9weZS&#10;mqj17Y0guN3H93vLdWdq8aTWVZYVxOMIBHFmdcWFgutlP5qBcB5ZY22ZFLzJwXrV7y0x0fbFZ3qm&#10;vhAhhF2CCkrvm0RKl5Vk0I1tQxy43LYGfYBtIXWLrxBuajmJoqk0WHFoKLGhbUnZPX0YBXkenyaP&#10;083O03h3m6W7+3V+jJQaDrrNAoSnzv/FP/dBh/kxfH8J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kd6r0AAADbAAAADwAAAAAAAAAAAAAAAACYAgAAZHJzL2Rvd25yZXYu&#10;eG1sUEsFBgAAAAAEAAQA9QAAAIIDAAAAAA==&#10;" path="m,l9000,e" filled="f" strokecolor="#1f1b1c" strokeweight=".21125mm">
                  <v:path arrowok="t" o:connecttype="custom" o:connectlocs="0,0;9000,0" o:connectangles="0,0"/>
                </v:shape>
                <w10:wrap anchorx="page"/>
              </v:group>
            </w:pict>
          </mc:Fallback>
        </mc:AlternateContent>
      </w:r>
    </w:p>
    <w:p w14:paraId="3F4127D4" w14:textId="77777777" w:rsidR="00053735" w:rsidRDefault="00053735" w:rsidP="00D04E7F">
      <w:pPr>
        <w:pStyle w:val="BodyText"/>
        <w:spacing w:before="65"/>
        <w:ind w:left="0"/>
        <w:rPr>
          <w:color w:val="201C1D"/>
        </w:rPr>
      </w:pPr>
    </w:p>
    <w:p w14:paraId="41A1C74F" w14:textId="77777777" w:rsidR="00053735" w:rsidRDefault="00053735" w:rsidP="00D04E7F">
      <w:pPr>
        <w:pStyle w:val="BodyText"/>
        <w:spacing w:before="65"/>
        <w:ind w:left="0"/>
        <w:rPr>
          <w:color w:val="201C1D"/>
        </w:rPr>
      </w:pPr>
    </w:p>
    <w:p w14:paraId="6B571791" w14:textId="77777777" w:rsidR="001F2189" w:rsidRDefault="0013472C" w:rsidP="00D04E7F">
      <w:pPr>
        <w:pStyle w:val="BodyText"/>
        <w:spacing w:before="65"/>
        <w:ind w:left="0"/>
        <w:rPr>
          <w:color w:val="201C1D"/>
        </w:rPr>
      </w:pPr>
      <w:r>
        <w:rPr>
          <w:color w:val="201C1D"/>
        </w:rPr>
        <w:t>A</w:t>
      </w:r>
      <w:r w:rsidR="001F2189">
        <w:rPr>
          <w:color w:val="201C1D"/>
        </w:rPr>
        <w:t>cknowledgement</w:t>
      </w:r>
    </w:p>
    <w:p w14:paraId="072FF3B7" w14:textId="77777777" w:rsidR="001F2189" w:rsidRDefault="001F2189" w:rsidP="00D04E7F">
      <w:pPr>
        <w:pStyle w:val="BodyText"/>
        <w:spacing w:before="65"/>
        <w:ind w:left="0"/>
        <w:rPr>
          <w:color w:val="201C1D"/>
        </w:rPr>
      </w:pPr>
    </w:p>
    <w:p w14:paraId="55A56575" w14:textId="77777777" w:rsidR="001F2189" w:rsidRDefault="001F2189" w:rsidP="00D04E7F">
      <w:pPr>
        <w:pStyle w:val="BodyText"/>
        <w:spacing w:before="65"/>
        <w:ind w:left="0"/>
        <w:rPr>
          <w:color w:val="201C1D"/>
        </w:rPr>
      </w:pPr>
    </w:p>
    <w:p w14:paraId="45321943" w14:textId="77777777" w:rsidR="00807BD4" w:rsidRDefault="00807BD4" w:rsidP="00D04E7F">
      <w:pPr>
        <w:pStyle w:val="BodyText"/>
        <w:spacing w:before="65"/>
        <w:ind w:left="0"/>
        <w:rPr>
          <w:sz w:val="26"/>
          <w:szCs w:val="26"/>
        </w:rPr>
      </w:pPr>
      <w:r>
        <w:rPr>
          <w:color w:val="201C1D"/>
        </w:rPr>
        <w:t>I</w:t>
      </w:r>
      <w:r>
        <w:rPr>
          <w:color w:val="201C1D"/>
          <w:spacing w:val="2"/>
        </w:rPr>
        <w:t xml:space="preserve"> </w:t>
      </w:r>
      <w:r>
        <w:rPr>
          <w:color w:val="201C1D"/>
          <w:spacing w:val="-2"/>
        </w:rPr>
        <w:t>hereby:</w:t>
      </w:r>
    </w:p>
    <w:p w14:paraId="2DFFFE6D" w14:textId="77777777" w:rsidR="00807BD4" w:rsidRDefault="00807BD4" w:rsidP="00D04E7F">
      <w:pPr>
        <w:spacing w:before="12" w:line="300" w:lineRule="exact"/>
        <w:rPr>
          <w:sz w:val="30"/>
          <w:szCs w:val="30"/>
        </w:rPr>
      </w:pPr>
    </w:p>
    <w:p w14:paraId="50D06254" w14:textId="77777777" w:rsidR="00807BD4" w:rsidRDefault="001F2189" w:rsidP="00D04E7F">
      <w:pPr>
        <w:pStyle w:val="BodyText"/>
        <w:tabs>
          <w:tab w:val="left" w:pos="500"/>
        </w:tabs>
        <w:ind w:left="0"/>
      </w:pPr>
      <w:r>
        <w:rPr>
          <w:color w:val="201C1D"/>
          <w:spacing w:val="-1"/>
        </w:rPr>
        <w:t xml:space="preserve">     -</w:t>
      </w:r>
      <w:r w:rsidR="00807BD4">
        <w:rPr>
          <w:color w:val="201C1D"/>
          <w:spacing w:val="-1"/>
        </w:rPr>
        <w:t>acknowledge</w:t>
      </w:r>
      <w:r w:rsidR="00807BD4">
        <w:rPr>
          <w:color w:val="201C1D"/>
          <w:spacing w:val="-2"/>
        </w:rPr>
        <w:t xml:space="preserve"> </w:t>
      </w:r>
      <w:r w:rsidR="00807BD4">
        <w:rPr>
          <w:color w:val="201C1D"/>
          <w:spacing w:val="-1"/>
        </w:rPr>
        <w:t>that</w:t>
      </w:r>
      <w:r w:rsidR="00807BD4">
        <w:rPr>
          <w:color w:val="201C1D"/>
          <w:spacing w:val="-3"/>
        </w:rPr>
        <w:t xml:space="preserve"> </w:t>
      </w:r>
      <w:r w:rsidR="00807BD4">
        <w:rPr>
          <w:color w:val="201C1D"/>
          <w:spacing w:val="-1"/>
        </w:rPr>
        <w:t>this</w:t>
      </w:r>
      <w:r w:rsidR="00807BD4">
        <w:rPr>
          <w:color w:val="201C1D"/>
          <w:spacing w:val="1"/>
        </w:rPr>
        <w:t xml:space="preserve"> </w:t>
      </w:r>
      <w:r w:rsidR="00807BD4">
        <w:rPr>
          <w:color w:val="201C1D"/>
          <w:spacing w:val="-1"/>
        </w:rPr>
        <w:t>declaration</w:t>
      </w:r>
      <w:r w:rsidR="00807BD4">
        <w:rPr>
          <w:color w:val="201C1D"/>
          <w:spacing w:val="1"/>
        </w:rPr>
        <w:t xml:space="preserve"> </w:t>
      </w:r>
      <w:r w:rsidR="00807BD4">
        <w:rPr>
          <w:color w:val="201C1D"/>
          <w:spacing w:val="-1"/>
        </w:rPr>
        <w:t>is given</w:t>
      </w:r>
      <w:r w:rsidR="00807BD4">
        <w:rPr>
          <w:color w:val="201C1D"/>
          <w:spacing w:val="-2"/>
        </w:rPr>
        <w:t xml:space="preserve"> </w:t>
      </w:r>
      <w:r w:rsidR="00807BD4">
        <w:rPr>
          <w:color w:val="201C1D"/>
        </w:rPr>
        <w:t>for</w:t>
      </w:r>
      <w:r w:rsidR="00807BD4">
        <w:rPr>
          <w:color w:val="201C1D"/>
          <w:spacing w:val="-1"/>
        </w:rPr>
        <w:t xml:space="preserve"> </w:t>
      </w:r>
      <w:r w:rsidR="00807BD4">
        <w:rPr>
          <w:color w:val="201C1D"/>
        </w:rPr>
        <w:t>the</w:t>
      </w:r>
      <w:r w:rsidR="00807BD4">
        <w:rPr>
          <w:color w:val="201C1D"/>
          <w:spacing w:val="-2"/>
        </w:rPr>
        <w:t xml:space="preserve"> </w:t>
      </w:r>
      <w:r w:rsidR="00807BD4">
        <w:rPr>
          <w:color w:val="201C1D"/>
          <w:spacing w:val="-1"/>
        </w:rPr>
        <w:t>purposes</w:t>
      </w:r>
      <w:r w:rsidR="00807BD4">
        <w:rPr>
          <w:color w:val="201C1D"/>
          <w:spacing w:val="1"/>
        </w:rPr>
        <w:t xml:space="preserve"> </w:t>
      </w:r>
      <w:r w:rsidR="00807BD4">
        <w:rPr>
          <w:color w:val="201C1D"/>
          <w:spacing w:val="-2"/>
        </w:rPr>
        <w:t>of</w:t>
      </w:r>
      <w:r w:rsidR="00807BD4">
        <w:rPr>
          <w:color w:val="201C1D"/>
          <w:spacing w:val="2"/>
        </w:rPr>
        <w:t xml:space="preserve"> </w:t>
      </w:r>
      <w:r w:rsidR="00807BD4">
        <w:rPr>
          <w:color w:val="201C1D"/>
          <w:spacing w:val="-1"/>
        </w:rPr>
        <w:t>assisting</w:t>
      </w:r>
      <w:r w:rsidR="00807BD4">
        <w:rPr>
          <w:color w:val="201C1D"/>
          <w:spacing w:val="3"/>
        </w:rPr>
        <w:t xml:space="preserve"> </w:t>
      </w:r>
      <w:r w:rsidR="00807BD4">
        <w:rPr>
          <w:color w:val="201C1D"/>
          <w:spacing w:val="-1"/>
        </w:rPr>
        <w:t>T</w:t>
      </w:r>
      <w:r w:rsidR="00883601">
        <w:rPr>
          <w:color w:val="201C1D"/>
          <w:spacing w:val="-1"/>
        </w:rPr>
        <w:t>alka Credit Union</w:t>
      </w:r>
      <w:r w:rsidR="00807BD4">
        <w:rPr>
          <w:color w:val="201C1D"/>
          <w:spacing w:val="-2"/>
        </w:rPr>
        <w:t xml:space="preserve"> </w:t>
      </w:r>
      <w:r w:rsidR="00807BD4">
        <w:rPr>
          <w:color w:val="201C1D"/>
          <w:spacing w:val="-1"/>
        </w:rPr>
        <w:t>in</w:t>
      </w:r>
    </w:p>
    <w:p w14:paraId="65591C56" w14:textId="77777777" w:rsidR="00807BD4" w:rsidRDefault="00807BD4" w:rsidP="00D04E7F">
      <w:pPr>
        <w:pStyle w:val="BodyText"/>
        <w:ind w:right="2422"/>
      </w:pPr>
      <w:r>
        <w:rPr>
          <w:color w:val="201C1D"/>
          <w:spacing w:val="-1"/>
        </w:rPr>
        <w:t>complying</w:t>
      </w:r>
      <w:r>
        <w:rPr>
          <w:color w:val="201C1D"/>
          <w:spacing w:val="3"/>
        </w:rPr>
        <w:t xml:space="preserve"> </w:t>
      </w:r>
      <w:r>
        <w:rPr>
          <w:color w:val="201C1D"/>
          <w:spacing w:val="-1"/>
        </w:rPr>
        <w:t>with</w:t>
      </w:r>
      <w:r>
        <w:rPr>
          <w:color w:val="201C1D"/>
          <w:spacing w:val="1"/>
        </w:rPr>
        <w:t xml:space="preserve"> </w:t>
      </w:r>
      <w:r>
        <w:rPr>
          <w:color w:val="201C1D"/>
          <w:spacing w:val="-1"/>
        </w:rPr>
        <w:t>statutory and</w:t>
      </w:r>
      <w:r>
        <w:rPr>
          <w:color w:val="201C1D"/>
          <w:spacing w:val="1"/>
        </w:rPr>
        <w:t xml:space="preserve"> </w:t>
      </w:r>
      <w:r>
        <w:rPr>
          <w:color w:val="201C1D"/>
          <w:spacing w:val="-1"/>
        </w:rPr>
        <w:t>regulatory requirements relating</w:t>
      </w:r>
      <w:r>
        <w:rPr>
          <w:color w:val="201C1D"/>
          <w:spacing w:val="1"/>
        </w:rPr>
        <w:t xml:space="preserve"> </w:t>
      </w:r>
      <w:r>
        <w:rPr>
          <w:color w:val="201C1D"/>
        </w:rPr>
        <w:t>to</w:t>
      </w:r>
      <w:r>
        <w:rPr>
          <w:color w:val="201C1D"/>
          <w:spacing w:val="-2"/>
        </w:rPr>
        <w:t xml:space="preserve"> </w:t>
      </w:r>
      <w:r>
        <w:rPr>
          <w:color w:val="201C1D"/>
          <w:spacing w:val="-1"/>
        </w:rPr>
        <w:t>transactions</w:t>
      </w:r>
      <w:r>
        <w:rPr>
          <w:color w:val="201C1D"/>
          <w:spacing w:val="1"/>
        </w:rPr>
        <w:t xml:space="preserve"> </w:t>
      </w:r>
      <w:r>
        <w:rPr>
          <w:color w:val="201C1D"/>
          <w:spacing w:val="-1"/>
        </w:rPr>
        <w:t>with</w:t>
      </w:r>
      <w:r>
        <w:rPr>
          <w:color w:val="201C1D"/>
          <w:spacing w:val="57"/>
        </w:rPr>
        <w:t xml:space="preserve"> </w:t>
      </w:r>
      <w:r>
        <w:rPr>
          <w:color w:val="201C1D"/>
          <w:spacing w:val="-1"/>
        </w:rPr>
        <w:t>Restricted</w:t>
      </w:r>
      <w:r>
        <w:rPr>
          <w:color w:val="201C1D"/>
          <w:spacing w:val="-2"/>
        </w:rPr>
        <w:t xml:space="preserve"> </w:t>
      </w:r>
      <w:r>
        <w:rPr>
          <w:color w:val="201C1D"/>
          <w:spacing w:val="-1"/>
        </w:rPr>
        <w:t xml:space="preserve">Parties </w:t>
      </w:r>
      <w:r>
        <w:rPr>
          <w:color w:val="201C1D"/>
        </w:rPr>
        <w:t>[RP];</w:t>
      </w:r>
      <w:r>
        <w:rPr>
          <w:color w:val="201C1D"/>
          <w:spacing w:val="-3"/>
        </w:rPr>
        <w:t xml:space="preserve"> </w:t>
      </w:r>
      <w:r>
        <w:rPr>
          <w:color w:val="201C1D"/>
          <w:spacing w:val="-1"/>
        </w:rPr>
        <w:t>Connected</w:t>
      </w:r>
      <w:r>
        <w:rPr>
          <w:color w:val="201C1D"/>
          <w:spacing w:val="1"/>
        </w:rPr>
        <w:t xml:space="preserve"> </w:t>
      </w:r>
      <w:r>
        <w:rPr>
          <w:color w:val="201C1D"/>
          <w:spacing w:val="-1"/>
        </w:rPr>
        <w:t>Persons [CP],</w:t>
      </w:r>
      <w:r>
        <w:rPr>
          <w:color w:val="201C1D"/>
          <w:spacing w:val="2"/>
        </w:rPr>
        <w:t xml:space="preserve"> </w:t>
      </w:r>
      <w:r>
        <w:rPr>
          <w:color w:val="201C1D"/>
          <w:spacing w:val="-1"/>
        </w:rPr>
        <w:t>Conflicts</w:t>
      </w:r>
      <w:r>
        <w:rPr>
          <w:color w:val="201C1D"/>
          <w:spacing w:val="1"/>
        </w:rPr>
        <w:t xml:space="preserve"> </w:t>
      </w:r>
      <w:r>
        <w:rPr>
          <w:color w:val="201C1D"/>
          <w:spacing w:val="-2"/>
        </w:rPr>
        <w:t>of</w:t>
      </w:r>
      <w:r>
        <w:rPr>
          <w:color w:val="201C1D"/>
          <w:spacing w:val="-1"/>
        </w:rPr>
        <w:t xml:space="preserve"> Interest [CONFLICT] and</w:t>
      </w:r>
      <w:r>
        <w:rPr>
          <w:color w:val="201C1D"/>
          <w:spacing w:val="67"/>
        </w:rPr>
        <w:t xml:space="preserve"> </w:t>
      </w:r>
      <w:r>
        <w:rPr>
          <w:color w:val="201C1D"/>
          <w:spacing w:val="-1"/>
        </w:rPr>
        <w:t>Related</w:t>
      </w:r>
      <w:r>
        <w:rPr>
          <w:color w:val="201C1D"/>
          <w:spacing w:val="1"/>
        </w:rPr>
        <w:t xml:space="preserve"> </w:t>
      </w:r>
      <w:r>
        <w:rPr>
          <w:color w:val="201C1D"/>
          <w:spacing w:val="-1"/>
        </w:rPr>
        <w:t>Parties (RLT</w:t>
      </w:r>
      <w:r>
        <w:rPr>
          <w:color w:val="201C1D"/>
          <w:spacing w:val="1"/>
        </w:rPr>
        <w:t xml:space="preserve"> </w:t>
      </w:r>
      <w:r>
        <w:rPr>
          <w:color w:val="201C1D"/>
          <w:spacing w:val="-1"/>
        </w:rPr>
        <w:t>PTY].</w:t>
      </w:r>
    </w:p>
    <w:p w14:paraId="26A0F7B2" w14:textId="77777777" w:rsidR="00807BD4" w:rsidRDefault="00807BD4" w:rsidP="00D04E7F">
      <w:pPr>
        <w:spacing w:before="12" w:line="260" w:lineRule="exact"/>
        <w:rPr>
          <w:sz w:val="26"/>
          <w:szCs w:val="26"/>
        </w:rPr>
      </w:pPr>
    </w:p>
    <w:p w14:paraId="084B2316" w14:textId="77777777" w:rsidR="00807BD4" w:rsidRDefault="00807BD4" w:rsidP="00D04E7F">
      <w:pPr>
        <w:pStyle w:val="BodyText"/>
        <w:numPr>
          <w:ilvl w:val="1"/>
          <w:numId w:val="4"/>
        </w:numPr>
        <w:tabs>
          <w:tab w:val="left" w:pos="1580"/>
        </w:tabs>
        <w:spacing w:line="239" w:lineRule="auto"/>
        <w:ind w:right="2547" w:firstLine="1080"/>
      </w:pPr>
      <w:r w:rsidRPr="00883601">
        <w:rPr>
          <w:color w:val="201C1D"/>
          <w:spacing w:val="-1"/>
        </w:rPr>
        <w:t>understand</w:t>
      </w:r>
      <w:r w:rsidRPr="00883601">
        <w:rPr>
          <w:color w:val="201C1D"/>
          <w:spacing w:val="-2"/>
        </w:rPr>
        <w:t xml:space="preserve"> </w:t>
      </w:r>
      <w:r w:rsidRPr="00883601">
        <w:rPr>
          <w:color w:val="201C1D"/>
          <w:spacing w:val="-1"/>
        </w:rPr>
        <w:t xml:space="preserve">that </w:t>
      </w:r>
      <w:r w:rsidRPr="00883601">
        <w:rPr>
          <w:color w:val="201C1D"/>
        </w:rPr>
        <w:t>the</w:t>
      </w:r>
      <w:r w:rsidRPr="00883601">
        <w:rPr>
          <w:color w:val="201C1D"/>
          <w:spacing w:val="-4"/>
        </w:rPr>
        <w:t xml:space="preserve"> </w:t>
      </w:r>
      <w:r w:rsidRPr="00883601">
        <w:rPr>
          <w:color w:val="201C1D"/>
          <w:spacing w:val="-1"/>
        </w:rPr>
        <w:t>questions</w:t>
      </w:r>
      <w:r w:rsidRPr="00883601">
        <w:rPr>
          <w:color w:val="201C1D"/>
          <w:spacing w:val="1"/>
        </w:rPr>
        <w:t xml:space="preserve"> </w:t>
      </w:r>
      <w:r w:rsidRPr="00883601">
        <w:rPr>
          <w:color w:val="201C1D"/>
          <w:spacing w:val="-2"/>
        </w:rPr>
        <w:t>will</w:t>
      </w:r>
      <w:r w:rsidRPr="00883601">
        <w:rPr>
          <w:color w:val="201C1D"/>
        </w:rPr>
        <w:t xml:space="preserve"> </w:t>
      </w:r>
      <w:r w:rsidRPr="00883601">
        <w:rPr>
          <w:color w:val="201C1D"/>
          <w:spacing w:val="-1"/>
        </w:rPr>
        <w:t>not</w:t>
      </w:r>
      <w:r w:rsidRPr="00883601">
        <w:rPr>
          <w:color w:val="201C1D"/>
          <w:spacing w:val="2"/>
        </w:rPr>
        <w:t xml:space="preserve"> </w:t>
      </w:r>
      <w:r w:rsidRPr="00883601">
        <w:rPr>
          <w:color w:val="201C1D"/>
          <w:spacing w:val="-1"/>
        </w:rPr>
        <w:t>necessarily elicit</w:t>
      </w:r>
      <w:r w:rsidRPr="00883601">
        <w:rPr>
          <w:color w:val="201C1D"/>
          <w:spacing w:val="2"/>
        </w:rPr>
        <w:t xml:space="preserve"> </w:t>
      </w:r>
      <w:r w:rsidRPr="00883601">
        <w:rPr>
          <w:color w:val="201C1D"/>
          <w:spacing w:val="-1"/>
        </w:rPr>
        <w:t>answers</w:t>
      </w:r>
      <w:r w:rsidRPr="00883601">
        <w:rPr>
          <w:color w:val="201C1D"/>
          <w:spacing w:val="1"/>
        </w:rPr>
        <w:t xml:space="preserve"> </w:t>
      </w:r>
      <w:r w:rsidRPr="00883601">
        <w:rPr>
          <w:color w:val="201C1D"/>
          <w:spacing w:val="-1"/>
        </w:rPr>
        <w:t xml:space="preserve">that </w:t>
      </w:r>
      <w:r w:rsidRPr="00883601">
        <w:rPr>
          <w:color w:val="201C1D"/>
          <w:spacing w:val="-2"/>
        </w:rPr>
        <w:t>will</w:t>
      </w:r>
      <w:r w:rsidRPr="00883601">
        <w:rPr>
          <w:color w:val="201C1D"/>
        </w:rPr>
        <w:t xml:space="preserve"> </w:t>
      </w:r>
      <w:r w:rsidRPr="00883601">
        <w:rPr>
          <w:color w:val="201C1D"/>
          <w:spacing w:val="-1"/>
        </w:rPr>
        <w:t>disclose</w:t>
      </w:r>
      <w:r w:rsidRPr="00883601">
        <w:rPr>
          <w:color w:val="201C1D"/>
          <w:spacing w:val="1"/>
        </w:rPr>
        <w:t xml:space="preserve"> </w:t>
      </w:r>
      <w:r w:rsidRPr="00883601">
        <w:rPr>
          <w:color w:val="201C1D"/>
          <w:spacing w:val="-1"/>
        </w:rPr>
        <w:t>all</w:t>
      </w:r>
      <w:r w:rsidRPr="00883601">
        <w:rPr>
          <w:color w:val="201C1D"/>
          <w:spacing w:val="71"/>
        </w:rPr>
        <w:t xml:space="preserve"> </w:t>
      </w:r>
      <w:r w:rsidRPr="00883601">
        <w:rPr>
          <w:color w:val="201C1D"/>
          <w:spacing w:val="-2"/>
        </w:rPr>
        <w:t>of</w:t>
      </w:r>
      <w:r w:rsidRPr="00883601">
        <w:rPr>
          <w:color w:val="201C1D"/>
          <w:spacing w:val="2"/>
        </w:rPr>
        <w:t xml:space="preserve"> </w:t>
      </w:r>
      <w:r w:rsidRPr="00883601">
        <w:rPr>
          <w:color w:val="201C1D"/>
        </w:rPr>
        <w:t>my</w:t>
      </w:r>
      <w:r w:rsidRPr="00883601">
        <w:rPr>
          <w:color w:val="201C1D"/>
          <w:spacing w:val="-1"/>
        </w:rPr>
        <w:t xml:space="preserve"> relatives</w:t>
      </w:r>
      <w:r w:rsidRPr="00883601">
        <w:rPr>
          <w:color w:val="201C1D"/>
          <w:spacing w:val="1"/>
        </w:rPr>
        <w:t xml:space="preserve"> </w:t>
      </w:r>
      <w:r w:rsidRPr="00883601">
        <w:rPr>
          <w:color w:val="201C1D"/>
          <w:spacing w:val="-2"/>
        </w:rPr>
        <w:t>who</w:t>
      </w:r>
      <w:r w:rsidRPr="00883601">
        <w:rPr>
          <w:color w:val="201C1D"/>
          <w:spacing w:val="1"/>
        </w:rPr>
        <w:t xml:space="preserve"> </w:t>
      </w:r>
      <w:r w:rsidRPr="00883601">
        <w:rPr>
          <w:color w:val="201C1D"/>
        </w:rPr>
        <w:t>may</w:t>
      </w:r>
      <w:r w:rsidRPr="00883601">
        <w:rPr>
          <w:color w:val="201C1D"/>
          <w:spacing w:val="-1"/>
        </w:rPr>
        <w:t xml:space="preserve"> be</w:t>
      </w:r>
      <w:r w:rsidRPr="00883601">
        <w:rPr>
          <w:color w:val="201C1D"/>
          <w:spacing w:val="1"/>
        </w:rPr>
        <w:t xml:space="preserve"> </w:t>
      </w:r>
      <w:r w:rsidRPr="00883601">
        <w:rPr>
          <w:color w:val="201C1D"/>
          <w:spacing w:val="-1"/>
        </w:rPr>
        <w:t>“restricted</w:t>
      </w:r>
      <w:r w:rsidRPr="00883601">
        <w:rPr>
          <w:color w:val="201C1D"/>
          <w:spacing w:val="-2"/>
        </w:rPr>
        <w:t xml:space="preserve"> </w:t>
      </w:r>
      <w:r w:rsidRPr="00883601">
        <w:rPr>
          <w:color w:val="201C1D"/>
          <w:spacing w:val="-1"/>
        </w:rPr>
        <w:t>parties”</w:t>
      </w:r>
      <w:r w:rsidRPr="00883601">
        <w:rPr>
          <w:color w:val="201C1D"/>
          <w:spacing w:val="2"/>
        </w:rPr>
        <w:t xml:space="preserve"> </w:t>
      </w:r>
      <w:r w:rsidRPr="00883601">
        <w:rPr>
          <w:color w:val="201C1D"/>
          <w:spacing w:val="-2"/>
        </w:rPr>
        <w:t>under</w:t>
      </w:r>
      <w:r w:rsidRPr="00883601">
        <w:rPr>
          <w:color w:val="201C1D"/>
          <w:spacing w:val="2"/>
        </w:rPr>
        <w:t xml:space="preserve"> </w:t>
      </w:r>
      <w:r w:rsidRPr="00883601">
        <w:rPr>
          <w:color w:val="201C1D"/>
          <w:spacing w:val="-2"/>
        </w:rPr>
        <w:t>s.</w:t>
      </w:r>
      <w:r w:rsidRPr="00883601">
        <w:rPr>
          <w:color w:val="201C1D"/>
          <w:spacing w:val="2"/>
        </w:rPr>
        <w:t xml:space="preserve"> </w:t>
      </w:r>
      <w:r w:rsidRPr="00883601">
        <w:rPr>
          <w:color w:val="201C1D"/>
          <w:spacing w:val="-1"/>
        </w:rPr>
        <w:t>75</w:t>
      </w:r>
      <w:r w:rsidRPr="00883601">
        <w:rPr>
          <w:color w:val="201C1D"/>
          <w:spacing w:val="-2"/>
        </w:rPr>
        <w:t xml:space="preserve"> of</w:t>
      </w:r>
      <w:r w:rsidRPr="00883601">
        <w:rPr>
          <w:color w:val="201C1D"/>
          <w:spacing w:val="2"/>
        </w:rPr>
        <w:t xml:space="preserve"> </w:t>
      </w:r>
      <w:r w:rsidRPr="00883601">
        <w:rPr>
          <w:color w:val="201C1D"/>
        </w:rPr>
        <w:t>the</w:t>
      </w:r>
      <w:r w:rsidRPr="00883601">
        <w:rPr>
          <w:color w:val="201C1D"/>
          <w:spacing w:val="-4"/>
        </w:rPr>
        <w:t xml:space="preserve"> </w:t>
      </w:r>
      <w:r w:rsidRPr="00883601">
        <w:rPr>
          <w:color w:val="201C1D"/>
          <w:spacing w:val="-1"/>
        </w:rPr>
        <w:t>General</w:t>
      </w:r>
      <w:r w:rsidRPr="00883601">
        <w:rPr>
          <w:color w:val="201C1D"/>
          <w:spacing w:val="-3"/>
        </w:rPr>
        <w:t xml:space="preserve"> </w:t>
      </w:r>
      <w:r w:rsidRPr="00883601">
        <w:rPr>
          <w:color w:val="201C1D"/>
          <w:spacing w:val="-1"/>
        </w:rPr>
        <w:t>Regulation</w:t>
      </w:r>
      <w:r w:rsidR="00A155A7">
        <w:rPr>
          <w:color w:val="201C1D"/>
          <w:spacing w:val="-1"/>
        </w:rPr>
        <w:t xml:space="preserve"> </w:t>
      </w:r>
      <w:r w:rsidRPr="00883601">
        <w:rPr>
          <w:color w:val="201C1D"/>
          <w:spacing w:val="-1"/>
        </w:rPr>
        <w:t xml:space="preserve">under </w:t>
      </w:r>
      <w:r w:rsidRPr="00883601">
        <w:rPr>
          <w:color w:val="201C1D"/>
        </w:rPr>
        <w:t>the</w:t>
      </w:r>
      <w:r w:rsidRPr="00883601">
        <w:rPr>
          <w:color w:val="201C1D"/>
          <w:spacing w:val="1"/>
        </w:rPr>
        <w:t xml:space="preserve"> </w:t>
      </w:r>
      <w:r w:rsidR="00883601" w:rsidRPr="00883601">
        <w:rPr>
          <w:color w:val="201C1D"/>
          <w:spacing w:val="-1"/>
        </w:rPr>
        <w:t>Credit Union</w:t>
      </w:r>
      <w:r w:rsidRPr="00883601">
        <w:rPr>
          <w:color w:val="201C1D"/>
          <w:spacing w:val="-1"/>
        </w:rPr>
        <w:t>s and</w:t>
      </w:r>
      <w:r w:rsidRPr="00883601">
        <w:rPr>
          <w:color w:val="201C1D"/>
          <w:spacing w:val="1"/>
        </w:rPr>
        <w:t xml:space="preserve"> </w:t>
      </w:r>
      <w:r w:rsidRPr="00883601">
        <w:rPr>
          <w:color w:val="201C1D"/>
          <w:spacing w:val="-1"/>
        </w:rPr>
        <w:lastRenderedPageBreak/>
        <w:t>Caisses</w:t>
      </w:r>
      <w:r w:rsidRPr="00883601">
        <w:rPr>
          <w:color w:val="201C1D"/>
          <w:spacing w:val="1"/>
        </w:rPr>
        <w:t xml:space="preserve"> </w:t>
      </w:r>
      <w:r w:rsidRPr="00883601">
        <w:rPr>
          <w:color w:val="201C1D"/>
          <w:spacing w:val="-1"/>
        </w:rPr>
        <w:t xml:space="preserve">Populaires </w:t>
      </w:r>
      <w:r w:rsidRPr="00883601">
        <w:rPr>
          <w:color w:val="201C1D"/>
        </w:rPr>
        <w:t>Act,</w:t>
      </w:r>
      <w:r w:rsidRPr="00883601">
        <w:rPr>
          <w:color w:val="201C1D"/>
          <w:spacing w:val="-1"/>
        </w:rPr>
        <w:t xml:space="preserve"> nor all</w:t>
      </w:r>
      <w:r w:rsidRPr="00883601">
        <w:rPr>
          <w:color w:val="201C1D"/>
        </w:rPr>
        <w:t xml:space="preserve"> </w:t>
      </w:r>
      <w:r w:rsidRPr="00883601">
        <w:rPr>
          <w:color w:val="201C1D"/>
          <w:spacing w:val="-2"/>
        </w:rPr>
        <w:t>of</w:t>
      </w:r>
      <w:r w:rsidRPr="00883601">
        <w:rPr>
          <w:color w:val="201C1D"/>
          <w:spacing w:val="2"/>
        </w:rPr>
        <w:t xml:space="preserve"> </w:t>
      </w:r>
      <w:r w:rsidRPr="00883601">
        <w:rPr>
          <w:color w:val="201C1D"/>
        </w:rPr>
        <w:t>my</w:t>
      </w:r>
      <w:r w:rsidRPr="00883601">
        <w:rPr>
          <w:color w:val="201C1D"/>
          <w:spacing w:val="-1"/>
        </w:rPr>
        <w:t xml:space="preserve"> relatives</w:t>
      </w:r>
      <w:r w:rsidRPr="00883601">
        <w:rPr>
          <w:color w:val="201C1D"/>
          <w:spacing w:val="1"/>
        </w:rPr>
        <w:t xml:space="preserve"> </w:t>
      </w:r>
      <w:r w:rsidRPr="00883601">
        <w:rPr>
          <w:color w:val="201C1D"/>
          <w:spacing w:val="-2"/>
        </w:rPr>
        <w:t>who</w:t>
      </w:r>
      <w:r w:rsidRPr="00883601">
        <w:rPr>
          <w:color w:val="201C1D"/>
          <w:spacing w:val="1"/>
        </w:rPr>
        <w:t xml:space="preserve"> </w:t>
      </w:r>
      <w:r w:rsidRPr="00883601">
        <w:rPr>
          <w:color w:val="201C1D"/>
        </w:rPr>
        <w:t>may</w:t>
      </w:r>
      <w:r w:rsidRPr="00883601">
        <w:rPr>
          <w:color w:val="201C1D"/>
          <w:spacing w:val="37"/>
        </w:rPr>
        <w:t xml:space="preserve"> </w:t>
      </w:r>
      <w:r w:rsidRPr="00883601">
        <w:rPr>
          <w:color w:val="201C1D"/>
          <w:spacing w:val="-1"/>
        </w:rPr>
        <w:t>be</w:t>
      </w:r>
      <w:r w:rsidRPr="00883601">
        <w:rPr>
          <w:color w:val="201C1D"/>
          <w:spacing w:val="1"/>
        </w:rPr>
        <w:t xml:space="preserve"> </w:t>
      </w:r>
      <w:r w:rsidRPr="00883601">
        <w:rPr>
          <w:color w:val="201C1D"/>
          <w:spacing w:val="-1"/>
        </w:rPr>
        <w:t>related</w:t>
      </w:r>
      <w:r w:rsidRPr="00883601">
        <w:rPr>
          <w:color w:val="201C1D"/>
          <w:spacing w:val="-2"/>
        </w:rPr>
        <w:t xml:space="preserve"> </w:t>
      </w:r>
      <w:r w:rsidRPr="00883601">
        <w:rPr>
          <w:color w:val="201C1D"/>
          <w:spacing w:val="-1"/>
        </w:rPr>
        <w:t>parties</w:t>
      </w:r>
      <w:r w:rsidRPr="00883601">
        <w:rPr>
          <w:color w:val="201C1D"/>
          <w:spacing w:val="1"/>
        </w:rPr>
        <w:t xml:space="preserve"> </w:t>
      </w:r>
      <w:r w:rsidRPr="00883601">
        <w:rPr>
          <w:color w:val="201C1D"/>
          <w:spacing w:val="-2"/>
        </w:rPr>
        <w:t>under</w:t>
      </w:r>
      <w:r w:rsidRPr="00883601">
        <w:rPr>
          <w:color w:val="201C1D"/>
          <w:spacing w:val="-1"/>
        </w:rPr>
        <w:t xml:space="preserve"> IFRS</w:t>
      </w:r>
      <w:r w:rsidRPr="00883601">
        <w:rPr>
          <w:color w:val="201C1D"/>
        </w:rPr>
        <w:t xml:space="preserve"> –</w:t>
      </w:r>
      <w:r w:rsidRPr="00883601">
        <w:rPr>
          <w:color w:val="201C1D"/>
          <w:spacing w:val="1"/>
        </w:rPr>
        <w:t xml:space="preserve"> </w:t>
      </w:r>
      <w:r w:rsidRPr="00883601">
        <w:rPr>
          <w:color w:val="201C1D"/>
        </w:rPr>
        <w:t>IAS</w:t>
      </w:r>
      <w:r w:rsidRPr="00883601">
        <w:rPr>
          <w:color w:val="201C1D"/>
          <w:spacing w:val="-2"/>
        </w:rPr>
        <w:t xml:space="preserve"> </w:t>
      </w:r>
      <w:r w:rsidRPr="00883601">
        <w:rPr>
          <w:color w:val="201C1D"/>
          <w:spacing w:val="-1"/>
        </w:rPr>
        <w:t>24</w:t>
      </w:r>
      <w:r w:rsidRPr="00883601">
        <w:rPr>
          <w:color w:val="201C1D"/>
          <w:spacing w:val="1"/>
        </w:rPr>
        <w:t xml:space="preserve"> </w:t>
      </w:r>
      <w:r w:rsidRPr="00883601">
        <w:rPr>
          <w:color w:val="201C1D"/>
        </w:rPr>
        <w:t>–</w:t>
      </w:r>
      <w:r w:rsidRPr="00883601">
        <w:rPr>
          <w:color w:val="201C1D"/>
          <w:spacing w:val="-2"/>
        </w:rPr>
        <w:t xml:space="preserve"> </w:t>
      </w:r>
      <w:r w:rsidRPr="00883601">
        <w:rPr>
          <w:color w:val="201C1D"/>
          <w:spacing w:val="-1"/>
        </w:rPr>
        <w:t>Related</w:t>
      </w:r>
      <w:r w:rsidRPr="00883601">
        <w:rPr>
          <w:color w:val="201C1D"/>
          <w:spacing w:val="-2"/>
        </w:rPr>
        <w:t xml:space="preserve"> </w:t>
      </w:r>
      <w:r w:rsidRPr="00883601">
        <w:rPr>
          <w:color w:val="201C1D"/>
          <w:spacing w:val="-1"/>
        </w:rPr>
        <w:t>parties; and</w:t>
      </w:r>
      <w:r w:rsidRPr="00883601">
        <w:rPr>
          <w:color w:val="201C1D"/>
          <w:spacing w:val="1"/>
        </w:rPr>
        <w:t xml:space="preserve"> </w:t>
      </w:r>
      <w:r w:rsidRPr="00883601">
        <w:rPr>
          <w:color w:val="201C1D"/>
          <w:spacing w:val="-1"/>
        </w:rPr>
        <w:t>undertake</w:t>
      </w:r>
      <w:r w:rsidRPr="00883601">
        <w:rPr>
          <w:color w:val="201C1D"/>
          <w:spacing w:val="-2"/>
        </w:rPr>
        <w:t xml:space="preserve"> </w:t>
      </w:r>
      <w:r w:rsidRPr="00883601">
        <w:rPr>
          <w:color w:val="201C1D"/>
        </w:rPr>
        <w:t>to</w:t>
      </w:r>
      <w:r w:rsidRPr="00883601">
        <w:rPr>
          <w:color w:val="201C1D"/>
          <w:spacing w:val="-2"/>
        </w:rPr>
        <w:t xml:space="preserve"> </w:t>
      </w:r>
      <w:r w:rsidRPr="00883601">
        <w:rPr>
          <w:color w:val="201C1D"/>
          <w:spacing w:val="-1"/>
        </w:rPr>
        <w:t>disclose</w:t>
      </w:r>
      <w:r w:rsidRPr="00883601">
        <w:rPr>
          <w:color w:val="201C1D"/>
          <w:spacing w:val="1"/>
        </w:rPr>
        <w:t xml:space="preserve"> </w:t>
      </w:r>
      <w:r w:rsidRPr="00883601">
        <w:rPr>
          <w:color w:val="201C1D"/>
        </w:rPr>
        <w:t>to</w:t>
      </w:r>
      <w:r w:rsidRPr="00883601">
        <w:rPr>
          <w:color w:val="201C1D"/>
          <w:spacing w:val="61"/>
        </w:rPr>
        <w:t xml:space="preserve"> </w:t>
      </w:r>
      <w:r w:rsidRPr="00883601">
        <w:rPr>
          <w:color w:val="201C1D"/>
        </w:rPr>
        <w:t>the</w:t>
      </w:r>
      <w:r w:rsidRPr="00883601">
        <w:rPr>
          <w:color w:val="201C1D"/>
          <w:spacing w:val="1"/>
        </w:rPr>
        <w:t xml:space="preserve"> </w:t>
      </w:r>
      <w:r w:rsidRPr="00883601">
        <w:rPr>
          <w:color w:val="201C1D"/>
          <w:spacing w:val="-1"/>
        </w:rPr>
        <w:t>Board</w:t>
      </w:r>
      <w:r w:rsidRPr="00883601">
        <w:rPr>
          <w:color w:val="201C1D"/>
          <w:spacing w:val="-4"/>
        </w:rPr>
        <w:t xml:space="preserve"> </w:t>
      </w:r>
      <w:r w:rsidRPr="00883601">
        <w:rPr>
          <w:color w:val="201C1D"/>
        </w:rPr>
        <w:t>my</w:t>
      </w:r>
      <w:r w:rsidRPr="00883601">
        <w:rPr>
          <w:color w:val="201C1D"/>
          <w:spacing w:val="-1"/>
        </w:rPr>
        <w:t xml:space="preserve"> connection</w:t>
      </w:r>
      <w:r w:rsidRPr="00883601">
        <w:rPr>
          <w:color w:val="201C1D"/>
          <w:spacing w:val="-2"/>
        </w:rPr>
        <w:t xml:space="preserve"> </w:t>
      </w:r>
      <w:r w:rsidRPr="00883601">
        <w:rPr>
          <w:color w:val="201C1D"/>
        </w:rPr>
        <w:t>to</w:t>
      </w:r>
      <w:r w:rsidRPr="00883601">
        <w:rPr>
          <w:color w:val="201C1D"/>
          <w:spacing w:val="-2"/>
        </w:rPr>
        <w:t xml:space="preserve"> </w:t>
      </w:r>
      <w:r w:rsidRPr="00883601">
        <w:rPr>
          <w:color w:val="201C1D"/>
          <w:spacing w:val="-1"/>
        </w:rPr>
        <w:t>any relative</w:t>
      </w:r>
      <w:r w:rsidRPr="00883601">
        <w:rPr>
          <w:color w:val="201C1D"/>
          <w:spacing w:val="1"/>
        </w:rPr>
        <w:t xml:space="preserve"> </w:t>
      </w:r>
      <w:r w:rsidRPr="00883601">
        <w:rPr>
          <w:color w:val="201C1D"/>
          <w:spacing w:val="-2"/>
        </w:rPr>
        <w:t>who</w:t>
      </w:r>
      <w:r w:rsidRPr="00883601">
        <w:rPr>
          <w:color w:val="201C1D"/>
          <w:spacing w:val="1"/>
        </w:rPr>
        <w:t xml:space="preserve"> </w:t>
      </w:r>
      <w:r w:rsidRPr="00883601">
        <w:rPr>
          <w:color w:val="201C1D"/>
          <w:spacing w:val="-1"/>
        </w:rPr>
        <w:t>has</w:t>
      </w:r>
      <w:r w:rsidRPr="00883601">
        <w:rPr>
          <w:color w:val="201C1D"/>
          <w:spacing w:val="1"/>
        </w:rPr>
        <w:t xml:space="preserve"> </w:t>
      </w:r>
      <w:r w:rsidRPr="00883601">
        <w:rPr>
          <w:color w:val="201C1D"/>
        </w:rPr>
        <w:t>a</w:t>
      </w:r>
      <w:r w:rsidRPr="00883601">
        <w:rPr>
          <w:color w:val="201C1D"/>
          <w:spacing w:val="1"/>
        </w:rPr>
        <w:t xml:space="preserve"> </w:t>
      </w:r>
      <w:r w:rsidRPr="00883601">
        <w:rPr>
          <w:color w:val="201C1D"/>
          <w:spacing w:val="-1"/>
        </w:rPr>
        <w:t>material</w:t>
      </w:r>
      <w:r w:rsidRPr="00883601">
        <w:rPr>
          <w:color w:val="201C1D"/>
        </w:rPr>
        <w:t xml:space="preserve"> </w:t>
      </w:r>
      <w:r w:rsidRPr="00883601">
        <w:rPr>
          <w:color w:val="201C1D"/>
          <w:spacing w:val="-1"/>
        </w:rPr>
        <w:t>contract</w:t>
      </w:r>
      <w:r w:rsidRPr="00883601">
        <w:rPr>
          <w:color w:val="201C1D"/>
          <w:spacing w:val="2"/>
        </w:rPr>
        <w:t xml:space="preserve"> </w:t>
      </w:r>
      <w:r w:rsidRPr="00883601">
        <w:rPr>
          <w:color w:val="201C1D"/>
          <w:spacing w:val="-2"/>
        </w:rPr>
        <w:t>or</w:t>
      </w:r>
      <w:r w:rsidRPr="00883601">
        <w:rPr>
          <w:color w:val="201C1D"/>
          <w:spacing w:val="2"/>
        </w:rPr>
        <w:t xml:space="preserve"> </w:t>
      </w:r>
      <w:r w:rsidRPr="00883601">
        <w:rPr>
          <w:color w:val="201C1D"/>
          <w:spacing w:val="-2"/>
        </w:rPr>
        <w:t>loan</w:t>
      </w:r>
      <w:r w:rsidRPr="00883601">
        <w:rPr>
          <w:color w:val="201C1D"/>
          <w:spacing w:val="1"/>
        </w:rPr>
        <w:t xml:space="preserve"> </w:t>
      </w:r>
      <w:r w:rsidRPr="00883601">
        <w:rPr>
          <w:color w:val="201C1D"/>
          <w:spacing w:val="-1"/>
        </w:rPr>
        <w:t>with</w:t>
      </w:r>
      <w:r w:rsidRPr="00883601">
        <w:rPr>
          <w:color w:val="201C1D"/>
          <w:spacing w:val="1"/>
        </w:rPr>
        <w:t xml:space="preserve"> </w:t>
      </w:r>
      <w:r w:rsidRPr="00883601">
        <w:rPr>
          <w:color w:val="201C1D"/>
        </w:rPr>
        <w:t>the</w:t>
      </w:r>
      <w:r w:rsidRPr="00883601">
        <w:rPr>
          <w:color w:val="201C1D"/>
          <w:spacing w:val="55"/>
        </w:rPr>
        <w:t xml:space="preserve"> </w:t>
      </w:r>
      <w:r w:rsidR="00883601" w:rsidRPr="00883601">
        <w:rPr>
          <w:color w:val="201C1D"/>
          <w:spacing w:val="-1"/>
        </w:rPr>
        <w:t>Credit Union</w:t>
      </w:r>
      <w:r w:rsidRPr="00883601">
        <w:rPr>
          <w:color w:val="201C1D"/>
          <w:spacing w:val="-2"/>
        </w:rPr>
        <w:t xml:space="preserve"> </w:t>
      </w:r>
      <w:r w:rsidRPr="00883601">
        <w:rPr>
          <w:color w:val="201C1D"/>
          <w:spacing w:val="-1"/>
        </w:rPr>
        <w:t>as</w:t>
      </w:r>
      <w:r w:rsidRPr="00883601">
        <w:rPr>
          <w:color w:val="201C1D"/>
          <w:spacing w:val="1"/>
        </w:rPr>
        <w:t xml:space="preserve"> </w:t>
      </w:r>
      <w:r w:rsidRPr="00883601">
        <w:rPr>
          <w:color w:val="201C1D"/>
          <w:spacing w:val="-1"/>
        </w:rPr>
        <w:t>soon</w:t>
      </w:r>
      <w:r w:rsidRPr="00883601">
        <w:rPr>
          <w:color w:val="201C1D"/>
          <w:spacing w:val="1"/>
        </w:rPr>
        <w:t xml:space="preserve"> </w:t>
      </w:r>
      <w:r w:rsidRPr="00883601">
        <w:rPr>
          <w:color w:val="201C1D"/>
          <w:spacing w:val="-1"/>
        </w:rPr>
        <w:t xml:space="preserve">as </w:t>
      </w:r>
      <w:r w:rsidRPr="00883601">
        <w:rPr>
          <w:color w:val="201C1D"/>
        </w:rPr>
        <w:t>I</w:t>
      </w:r>
      <w:r w:rsidRPr="00883601">
        <w:rPr>
          <w:color w:val="201C1D"/>
          <w:spacing w:val="-3"/>
        </w:rPr>
        <w:t xml:space="preserve"> </w:t>
      </w:r>
      <w:r w:rsidRPr="00883601">
        <w:rPr>
          <w:color w:val="201C1D"/>
          <w:spacing w:val="-1"/>
        </w:rPr>
        <w:t>become</w:t>
      </w:r>
      <w:r w:rsidRPr="00883601">
        <w:rPr>
          <w:color w:val="201C1D"/>
          <w:spacing w:val="1"/>
        </w:rPr>
        <w:t xml:space="preserve"> </w:t>
      </w:r>
      <w:r w:rsidRPr="00883601">
        <w:rPr>
          <w:color w:val="201C1D"/>
          <w:spacing w:val="-1"/>
        </w:rPr>
        <w:t>aware</w:t>
      </w:r>
      <w:r w:rsidRPr="00883601">
        <w:rPr>
          <w:color w:val="201C1D"/>
          <w:spacing w:val="1"/>
        </w:rPr>
        <w:t xml:space="preserve"> </w:t>
      </w:r>
      <w:r w:rsidRPr="00883601">
        <w:rPr>
          <w:color w:val="201C1D"/>
          <w:spacing w:val="-2"/>
        </w:rPr>
        <w:t>of</w:t>
      </w:r>
      <w:r w:rsidRPr="00883601">
        <w:rPr>
          <w:color w:val="201C1D"/>
          <w:spacing w:val="2"/>
        </w:rPr>
        <w:t xml:space="preserve"> </w:t>
      </w:r>
      <w:r w:rsidR="00883601">
        <w:rPr>
          <w:color w:val="201C1D"/>
          <w:spacing w:val="-2"/>
        </w:rPr>
        <w:t>it</w:t>
      </w:r>
      <w:r w:rsidRPr="00883601">
        <w:rPr>
          <w:color w:val="201C1D"/>
          <w:spacing w:val="-2"/>
        </w:rPr>
        <w:t>.</w:t>
      </w:r>
      <w:r w:rsidRPr="00883601">
        <w:rPr>
          <w:color w:val="201C1D"/>
          <w:spacing w:val="-1"/>
        </w:rPr>
        <w:t xml:space="preserve"> </w:t>
      </w:r>
      <w:r w:rsidRPr="00883601">
        <w:rPr>
          <w:color w:val="201C1D"/>
        </w:rPr>
        <w:t>I</w:t>
      </w:r>
      <w:r w:rsidRPr="00883601">
        <w:rPr>
          <w:color w:val="201C1D"/>
          <w:spacing w:val="2"/>
        </w:rPr>
        <w:t xml:space="preserve"> </w:t>
      </w:r>
      <w:r w:rsidRPr="00883601">
        <w:rPr>
          <w:color w:val="201C1D"/>
          <w:spacing w:val="-1"/>
        </w:rPr>
        <w:t xml:space="preserve">warrant that </w:t>
      </w:r>
      <w:r w:rsidRPr="00883601">
        <w:rPr>
          <w:color w:val="201C1D"/>
        </w:rPr>
        <w:t>the</w:t>
      </w:r>
      <w:r w:rsidRPr="00883601">
        <w:rPr>
          <w:color w:val="201C1D"/>
          <w:spacing w:val="-2"/>
        </w:rPr>
        <w:t xml:space="preserve"> </w:t>
      </w:r>
      <w:r w:rsidRPr="00883601">
        <w:rPr>
          <w:color w:val="201C1D"/>
          <w:spacing w:val="-1"/>
        </w:rPr>
        <w:t>information</w:t>
      </w:r>
      <w:r w:rsidRPr="00883601">
        <w:rPr>
          <w:color w:val="201C1D"/>
          <w:spacing w:val="1"/>
        </w:rPr>
        <w:t xml:space="preserve"> </w:t>
      </w:r>
      <w:r w:rsidRPr="00883601">
        <w:rPr>
          <w:color w:val="201C1D"/>
          <w:spacing w:val="-1"/>
        </w:rPr>
        <w:t>provided</w:t>
      </w:r>
      <w:r w:rsidRPr="00883601">
        <w:rPr>
          <w:color w:val="201C1D"/>
          <w:spacing w:val="47"/>
        </w:rPr>
        <w:t xml:space="preserve"> </w:t>
      </w:r>
      <w:r w:rsidRPr="00883601">
        <w:rPr>
          <w:color w:val="201C1D"/>
          <w:spacing w:val="-1"/>
        </w:rPr>
        <w:t>herein</w:t>
      </w:r>
      <w:r w:rsidRPr="00883601">
        <w:rPr>
          <w:color w:val="201C1D"/>
          <w:spacing w:val="1"/>
        </w:rPr>
        <w:t xml:space="preserve"> </w:t>
      </w:r>
      <w:r w:rsidRPr="00883601">
        <w:rPr>
          <w:color w:val="201C1D"/>
          <w:spacing w:val="-1"/>
        </w:rPr>
        <w:t>is</w:t>
      </w:r>
      <w:r w:rsidRPr="00883601">
        <w:rPr>
          <w:color w:val="201C1D"/>
          <w:spacing w:val="1"/>
        </w:rPr>
        <w:t xml:space="preserve"> </w:t>
      </w:r>
      <w:r w:rsidRPr="00883601">
        <w:rPr>
          <w:color w:val="201C1D"/>
          <w:spacing w:val="-1"/>
        </w:rPr>
        <w:t>complete</w:t>
      </w:r>
      <w:r w:rsidRPr="00883601">
        <w:rPr>
          <w:color w:val="201C1D"/>
          <w:spacing w:val="-2"/>
        </w:rPr>
        <w:t xml:space="preserve"> </w:t>
      </w:r>
      <w:r w:rsidRPr="00883601">
        <w:rPr>
          <w:color w:val="201C1D"/>
          <w:spacing w:val="-1"/>
        </w:rPr>
        <w:t>and</w:t>
      </w:r>
      <w:r w:rsidRPr="00883601">
        <w:rPr>
          <w:color w:val="201C1D"/>
          <w:spacing w:val="1"/>
        </w:rPr>
        <w:t xml:space="preserve"> </w:t>
      </w:r>
      <w:r w:rsidRPr="00883601">
        <w:rPr>
          <w:color w:val="201C1D"/>
          <w:spacing w:val="-1"/>
        </w:rPr>
        <w:t>accurate</w:t>
      </w:r>
      <w:r w:rsidRPr="00883601">
        <w:rPr>
          <w:color w:val="201C1D"/>
          <w:spacing w:val="-2"/>
        </w:rPr>
        <w:t xml:space="preserve"> </w:t>
      </w:r>
      <w:r w:rsidRPr="00883601">
        <w:rPr>
          <w:color w:val="201C1D"/>
          <w:spacing w:val="-1"/>
        </w:rPr>
        <w:t>in</w:t>
      </w:r>
      <w:r w:rsidRPr="00883601">
        <w:rPr>
          <w:color w:val="201C1D"/>
          <w:spacing w:val="1"/>
        </w:rPr>
        <w:t xml:space="preserve"> </w:t>
      </w:r>
      <w:r w:rsidRPr="00883601">
        <w:rPr>
          <w:color w:val="201C1D"/>
          <w:spacing w:val="-1"/>
        </w:rPr>
        <w:t>all</w:t>
      </w:r>
      <w:r w:rsidRPr="00883601">
        <w:rPr>
          <w:color w:val="201C1D"/>
          <w:spacing w:val="-3"/>
        </w:rPr>
        <w:t xml:space="preserve"> </w:t>
      </w:r>
      <w:r w:rsidRPr="00883601">
        <w:rPr>
          <w:color w:val="201C1D"/>
          <w:spacing w:val="-1"/>
        </w:rPr>
        <w:t>material</w:t>
      </w:r>
      <w:r w:rsidRPr="00883601">
        <w:rPr>
          <w:color w:val="201C1D"/>
        </w:rPr>
        <w:t xml:space="preserve"> </w:t>
      </w:r>
      <w:r w:rsidRPr="00883601">
        <w:rPr>
          <w:color w:val="201C1D"/>
          <w:spacing w:val="-1"/>
        </w:rPr>
        <w:t>respects</w:t>
      </w:r>
      <w:r w:rsidRPr="00883601">
        <w:rPr>
          <w:color w:val="201C1D"/>
          <w:spacing w:val="1"/>
        </w:rPr>
        <w:t xml:space="preserve"> </w:t>
      </w:r>
      <w:r w:rsidRPr="00883601">
        <w:rPr>
          <w:color w:val="201C1D"/>
          <w:spacing w:val="-2"/>
        </w:rPr>
        <w:t>as</w:t>
      </w:r>
      <w:r w:rsidRPr="00883601">
        <w:rPr>
          <w:color w:val="201C1D"/>
          <w:spacing w:val="1"/>
        </w:rPr>
        <w:t xml:space="preserve"> </w:t>
      </w:r>
      <w:r w:rsidRPr="00883601">
        <w:rPr>
          <w:color w:val="201C1D"/>
          <w:spacing w:val="-2"/>
        </w:rPr>
        <w:t>of</w:t>
      </w:r>
      <w:r w:rsidRPr="00883601">
        <w:rPr>
          <w:color w:val="201C1D"/>
          <w:spacing w:val="-1"/>
        </w:rPr>
        <w:t xml:space="preserve"> </w:t>
      </w:r>
      <w:r w:rsidRPr="00883601">
        <w:rPr>
          <w:color w:val="201C1D"/>
        </w:rPr>
        <w:t>the</w:t>
      </w:r>
      <w:r w:rsidRPr="00883601">
        <w:rPr>
          <w:color w:val="201C1D"/>
          <w:spacing w:val="1"/>
        </w:rPr>
        <w:t xml:space="preserve"> </w:t>
      </w:r>
      <w:r w:rsidRPr="00883601">
        <w:rPr>
          <w:color w:val="201C1D"/>
          <w:spacing w:val="-1"/>
        </w:rPr>
        <w:t>date</w:t>
      </w:r>
      <w:r w:rsidRPr="00883601">
        <w:rPr>
          <w:color w:val="201C1D"/>
          <w:spacing w:val="1"/>
        </w:rPr>
        <w:t xml:space="preserve"> </w:t>
      </w:r>
      <w:r w:rsidRPr="00883601">
        <w:rPr>
          <w:color w:val="201C1D"/>
          <w:spacing w:val="-2"/>
        </w:rPr>
        <w:t>it</w:t>
      </w:r>
      <w:r w:rsidRPr="00883601">
        <w:rPr>
          <w:color w:val="201C1D"/>
          <w:spacing w:val="2"/>
        </w:rPr>
        <w:t xml:space="preserve"> </w:t>
      </w:r>
      <w:r w:rsidRPr="00883601">
        <w:rPr>
          <w:color w:val="201C1D"/>
          <w:spacing w:val="-1"/>
        </w:rPr>
        <w:t>is given,</w:t>
      </w:r>
      <w:r w:rsidRPr="00883601">
        <w:rPr>
          <w:color w:val="201C1D"/>
          <w:spacing w:val="2"/>
        </w:rPr>
        <w:t xml:space="preserve"> </w:t>
      </w:r>
      <w:r w:rsidRPr="00883601">
        <w:rPr>
          <w:color w:val="201C1D"/>
          <w:spacing w:val="-1"/>
        </w:rPr>
        <w:t>and</w:t>
      </w:r>
    </w:p>
    <w:p w14:paraId="458DB80B" w14:textId="77777777" w:rsidR="00807BD4" w:rsidRDefault="00807BD4" w:rsidP="00D04E7F">
      <w:pPr>
        <w:spacing w:before="13" w:line="240" w:lineRule="exact"/>
        <w:rPr>
          <w:sz w:val="24"/>
          <w:szCs w:val="24"/>
        </w:rPr>
      </w:pPr>
    </w:p>
    <w:p w14:paraId="68DA488C" w14:textId="77777777" w:rsidR="00807BD4" w:rsidRDefault="00807BD4" w:rsidP="00D04E7F">
      <w:pPr>
        <w:pStyle w:val="BodyText"/>
        <w:numPr>
          <w:ilvl w:val="1"/>
          <w:numId w:val="4"/>
        </w:numPr>
        <w:tabs>
          <w:tab w:val="left" w:pos="1580"/>
        </w:tabs>
        <w:ind w:left="139" w:right="1500" w:firstLine="1081"/>
      </w:pPr>
      <w:r>
        <w:rPr>
          <w:color w:val="201C1D"/>
        </w:rPr>
        <w:t>I</w:t>
      </w:r>
      <w:r>
        <w:rPr>
          <w:color w:val="201C1D"/>
          <w:spacing w:val="2"/>
        </w:rPr>
        <w:t xml:space="preserve"> </w:t>
      </w:r>
      <w:r>
        <w:rPr>
          <w:color w:val="201C1D"/>
          <w:spacing w:val="-1"/>
        </w:rPr>
        <w:t>undertake</w:t>
      </w:r>
      <w:r>
        <w:rPr>
          <w:color w:val="201C1D"/>
          <w:spacing w:val="-2"/>
        </w:rPr>
        <w:t xml:space="preserve"> </w:t>
      </w:r>
      <w:r>
        <w:rPr>
          <w:color w:val="201C1D"/>
        </w:rPr>
        <w:t>to</w:t>
      </w:r>
      <w:r>
        <w:rPr>
          <w:color w:val="201C1D"/>
          <w:spacing w:val="-2"/>
        </w:rPr>
        <w:t xml:space="preserve"> </w:t>
      </w:r>
      <w:r>
        <w:rPr>
          <w:color w:val="201C1D"/>
          <w:spacing w:val="-1"/>
        </w:rPr>
        <w:t>bring</w:t>
      </w:r>
      <w:r>
        <w:rPr>
          <w:color w:val="201C1D"/>
          <w:spacing w:val="1"/>
        </w:rPr>
        <w:t xml:space="preserve"> </w:t>
      </w:r>
      <w:r>
        <w:rPr>
          <w:color w:val="201C1D"/>
        </w:rPr>
        <w:t>to</w:t>
      </w:r>
      <w:r>
        <w:rPr>
          <w:color w:val="201C1D"/>
          <w:spacing w:val="-2"/>
        </w:rPr>
        <w:t xml:space="preserve"> </w:t>
      </w:r>
      <w:r>
        <w:rPr>
          <w:color w:val="201C1D"/>
          <w:spacing w:val="-1"/>
        </w:rPr>
        <w:t>the</w:t>
      </w:r>
      <w:r>
        <w:rPr>
          <w:color w:val="201C1D"/>
          <w:spacing w:val="1"/>
        </w:rPr>
        <w:t xml:space="preserve"> </w:t>
      </w:r>
      <w:r>
        <w:rPr>
          <w:color w:val="201C1D"/>
          <w:spacing w:val="-1"/>
        </w:rPr>
        <w:t>attention</w:t>
      </w:r>
      <w:r>
        <w:rPr>
          <w:color w:val="201C1D"/>
          <w:spacing w:val="1"/>
        </w:rPr>
        <w:t xml:space="preserve"> </w:t>
      </w:r>
      <w:r>
        <w:rPr>
          <w:color w:val="201C1D"/>
          <w:spacing w:val="-2"/>
        </w:rPr>
        <w:t>of</w:t>
      </w:r>
      <w:r>
        <w:rPr>
          <w:color w:val="201C1D"/>
          <w:spacing w:val="-1"/>
        </w:rPr>
        <w:t xml:space="preserve"> </w:t>
      </w:r>
      <w:r>
        <w:rPr>
          <w:color w:val="201C1D"/>
        </w:rPr>
        <w:t>the</w:t>
      </w:r>
      <w:r>
        <w:rPr>
          <w:color w:val="201C1D"/>
          <w:spacing w:val="-2"/>
        </w:rPr>
        <w:t xml:space="preserve"> </w:t>
      </w:r>
      <w:r w:rsidR="00883601">
        <w:rPr>
          <w:color w:val="201C1D"/>
          <w:spacing w:val="-1"/>
        </w:rPr>
        <w:t>Talka Credit Union</w:t>
      </w:r>
      <w:r>
        <w:rPr>
          <w:color w:val="201C1D"/>
          <w:spacing w:val="1"/>
        </w:rPr>
        <w:t xml:space="preserve"> </w:t>
      </w:r>
      <w:r>
        <w:rPr>
          <w:color w:val="201C1D"/>
          <w:spacing w:val="-1"/>
        </w:rPr>
        <w:t>any subsequent</w:t>
      </w:r>
      <w:r>
        <w:rPr>
          <w:color w:val="201C1D"/>
          <w:spacing w:val="2"/>
        </w:rPr>
        <w:t xml:space="preserve"> </w:t>
      </w:r>
      <w:r>
        <w:rPr>
          <w:color w:val="201C1D"/>
          <w:spacing w:val="-1"/>
        </w:rPr>
        <w:t>information</w:t>
      </w:r>
      <w:r>
        <w:rPr>
          <w:color w:val="201C1D"/>
          <w:spacing w:val="51"/>
        </w:rPr>
        <w:t xml:space="preserve"> </w:t>
      </w:r>
      <w:r>
        <w:rPr>
          <w:color w:val="201C1D"/>
          <w:spacing w:val="-1"/>
        </w:rPr>
        <w:t>which</w:t>
      </w:r>
      <w:r>
        <w:rPr>
          <w:color w:val="201C1D"/>
          <w:spacing w:val="1"/>
        </w:rPr>
        <w:t xml:space="preserve"> </w:t>
      </w:r>
      <w:r>
        <w:rPr>
          <w:color w:val="201C1D"/>
          <w:spacing w:val="-2"/>
        </w:rPr>
        <w:t>would</w:t>
      </w:r>
      <w:r>
        <w:rPr>
          <w:color w:val="201C1D"/>
          <w:spacing w:val="1"/>
        </w:rPr>
        <w:t xml:space="preserve"> </w:t>
      </w:r>
      <w:r>
        <w:rPr>
          <w:color w:val="201C1D"/>
          <w:spacing w:val="-1"/>
        </w:rPr>
        <w:t>necessitate</w:t>
      </w:r>
      <w:r>
        <w:rPr>
          <w:color w:val="201C1D"/>
          <w:spacing w:val="-2"/>
        </w:rPr>
        <w:t xml:space="preserve"> </w:t>
      </w:r>
      <w:r>
        <w:rPr>
          <w:color w:val="201C1D"/>
        </w:rPr>
        <w:t>the</w:t>
      </w:r>
      <w:r>
        <w:rPr>
          <w:color w:val="201C1D"/>
          <w:spacing w:val="1"/>
        </w:rPr>
        <w:t xml:space="preserve"> </w:t>
      </w:r>
      <w:r>
        <w:rPr>
          <w:color w:val="201C1D"/>
          <w:spacing w:val="-1"/>
        </w:rPr>
        <w:t>completion</w:t>
      </w:r>
      <w:r>
        <w:rPr>
          <w:color w:val="201C1D"/>
          <w:spacing w:val="1"/>
        </w:rPr>
        <w:t xml:space="preserve"> </w:t>
      </w:r>
      <w:r>
        <w:rPr>
          <w:color w:val="201C1D"/>
          <w:spacing w:val="-2"/>
        </w:rPr>
        <w:t>of</w:t>
      </w:r>
      <w:r>
        <w:rPr>
          <w:color w:val="201C1D"/>
          <w:spacing w:val="2"/>
        </w:rPr>
        <w:t xml:space="preserve"> </w:t>
      </w:r>
      <w:r>
        <w:rPr>
          <w:color w:val="201C1D"/>
        </w:rPr>
        <w:t>a</w:t>
      </w:r>
      <w:r>
        <w:rPr>
          <w:color w:val="201C1D"/>
          <w:spacing w:val="-2"/>
        </w:rPr>
        <w:t xml:space="preserve"> </w:t>
      </w:r>
      <w:r>
        <w:rPr>
          <w:color w:val="201C1D"/>
          <w:spacing w:val="-1"/>
        </w:rPr>
        <w:t>new</w:t>
      </w:r>
      <w:r>
        <w:rPr>
          <w:color w:val="201C1D"/>
          <w:spacing w:val="-2"/>
        </w:rPr>
        <w:t xml:space="preserve"> </w:t>
      </w:r>
      <w:r>
        <w:rPr>
          <w:color w:val="201C1D"/>
          <w:spacing w:val="-1"/>
        </w:rPr>
        <w:t>Declaration.</w:t>
      </w:r>
    </w:p>
    <w:p w14:paraId="191E18CD" w14:textId="77777777" w:rsidR="00807BD4" w:rsidRDefault="00807BD4" w:rsidP="00D04E7F">
      <w:pPr>
        <w:spacing w:before="13" w:line="240" w:lineRule="exact"/>
        <w:rPr>
          <w:sz w:val="24"/>
          <w:szCs w:val="24"/>
        </w:rPr>
      </w:pPr>
    </w:p>
    <w:p w14:paraId="32AA2034" w14:textId="77777777" w:rsidR="00807BD4" w:rsidRDefault="00807BD4" w:rsidP="00D04E7F">
      <w:pPr>
        <w:pStyle w:val="BodyText"/>
        <w:ind w:right="1504"/>
      </w:pPr>
      <w:r>
        <w:rPr>
          <w:color w:val="201C1D"/>
          <w:spacing w:val="-1"/>
        </w:rPr>
        <w:t>Any declaration</w:t>
      </w:r>
      <w:r>
        <w:rPr>
          <w:color w:val="201C1D"/>
          <w:spacing w:val="1"/>
        </w:rPr>
        <w:t xml:space="preserve"> </w:t>
      </w:r>
      <w:r>
        <w:rPr>
          <w:color w:val="201C1D"/>
        </w:rPr>
        <w:t>I</w:t>
      </w:r>
      <w:r>
        <w:rPr>
          <w:color w:val="201C1D"/>
          <w:spacing w:val="-1"/>
        </w:rPr>
        <w:t xml:space="preserve"> </w:t>
      </w:r>
      <w:r>
        <w:rPr>
          <w:color w:val="201C1D"/>
          <w:spacing w:val="-2"/>
        </w:rPr>
        <w:t>have</w:t>
      </w:r>
      <w:r>
        <w:rPr>
          <w:color w:val="201C1D"/>
          <w:spacing w:val="1"/>
        </w:rPr>
        <w:t xml:space="preserve"> </w:t>
      </w:r>
      <w:r>
        <w:rPr>
          <w:color w:val="201C1D"/>
          <w:spacing w:val="-1"/>
        </w:rPr>
        <w:t>made</w:t>
      </w:r>
      <w:r>
        <w:rPr>
          <w:color w:val="201C1D"/>
          <w:spacing w:val="1"/>
        </w:rPr>
        <w:t xml:space="preserve"> </w:t>
      </w:r>
      <w:r>
        <w:rPr>
          <w:color w:val="201C1D"/>
          <w:spacing w:val="-2"/>
        </w:rPr>
        <w:t>above</w:t>
      </w:r>
      <w:r>
        <w:rPr>
          <w:color w:val="201C1D"/>
          <w:spacing w:val="1"/>
        </w:rPr>
        <w:t xml:space="preserve"> </w:t>
      </w:r>
      <w:r>
        <w:rPr>
          <w:color w:val="201C1D"/>
        </w:rPr>
        <w:t>to</w:t>
      </w:r>
      <w:r>
        <w:rPr>
          <w:color w:val="201C1D"/>
          <w:spacing w:val="-2"/>
        </w:rPr>
        <w:t xml:space="preserve"> </w:t>
      </w:r>
      <w:r>
        <w:rPr>
          <w:color w:val="201C1D"/>
        </w:rPr>
        <w:t>the</w:t>
      </w:r>
      <w:r>
        <w:rPr>
          <w:color w:val="201C1D"/>
          <w:spacing w:val="-2"/>
        </w:rPr>
        <w:t xml:space="preserve"> </w:t>
      </w:r>
      <w:r>
        <w:rPr>
          <w:color w:val="201C1D"/>
          <w:spacing w:val="-1"/>
        </w:rPr>
        <w:t xml:space="preserve">effect that </w:t>
      </w:r>
      <w:r>
        <w:rPr>
          <w:color w:val="201C1D"/>
        </w:rPr>
        <w:t>I</w:t>
      </w:r>
      <w:r>
        <w:rPr>
          <w:color w:val="201C1D"/>
          <w:spacing w:val="2"/>
        </w:rPr>
        <w:t xml:space="preserve"> </w:t>
      </w:r>
      <w:r>
        <w:rPr>
          <w:color w:val="201C1D"/>
          <w:spacing w:val="-2"/>
        </w:rPr>
        <w:t>am</w:t>
      </w:r>
      <w:r>
        <w:rPr>
          <w:color w:val="201C1D"/>
          <w:spacing w:val="2"/>
        </w:rPr>
        <w:t xml:space="preserve"> </w:t>
      </w:r>
      <w:r>
        <w:rPr>
          <w:color w:val="201C1D"/>
        </w:rPr>
        <w:t>a</w:t>
      </w:r>
      <w:r>
        <w:rPr>
          <w:color w:val="201C1D"/>
          <w:spacing w:val="-2"/>
        </w:rPr>
        <w:t xml:space="preserve"> </w:t>
      </w:r>
      <w:r>
        <w:rPr>
          <w:color w:val="201C1D"/>
          <w:spacing w:val="-1"/>
        </w:rPr>
        <w:t>director or officer</w:t>
      </w:r>
      <w:r>
        <w:rPr>
          <w:color w:val="201C1D"/>
          <w:spacing w:val="2"/>
        </w:rPr>
        <w:t xml:space="preserve"> </w:t>
      </w:r>
      <w:r>
        <w:rPr>
          <w:color w:val="201C1D"/>
          <w:spacing w:val="-2"/>
        </w:rPr>
        <w:t>of</w:t>
      </w:r>
      <w:r>
        <w:rPr>
          <w:color w:val="201C1D"/>
          <w:spacing w:val="2"/>
        </w:rPr>
        <w:t xml:space="preserve"> </w:t>
      </w:r>
      <w:r>
        <w:rPr>
          <w:color w:val="201C1D"/>
        </w:rPr>
        <w:t>a</w:t>
      </w:r>
      <w:r>
        <w:rPr>
          <w:color w:val="201C1D"/>
          <w:spacing w:val="57"/>
        </w:rPr>
        <w:t xml:space="preserve"> </w:t>
      </w:r>
      <w:r>
        <w:rPr>
          <w:color w:val="201C1D"/>
          <w:spacing w:val="-1"/>
        </w:rPr>
        <w:t>corporation/partnership/unincorporated</w:t>
      </w:r>
      <w:r>
        <w:rPr>
          <w:color w:val="201C1D"/>
          <w:spacing w:val="-2"/>
        </w:rPr>
        <w:t xml:space="preserve"> </w:t>
      </w:r>
      <w:r>
        <w:rPr>
          <w:color w:val="201C1D"/>
          <w:spacing w:val="-1"/>
        </w:rPr>
        <w:t>association,</w:t>
      </w:r>
      <w:r>
        <w:rPr>
          <w:color w:val="201C1D"/>
          <w:spacing w:val="2"/>
        </w:rPr>
        <w:t xml:space="preserve"> </w:t>
      </w:r>
      <w:r>
        <w:rPr>
          <w:color w:val="201C1D"/>
          <w:spacing w:val="-2"/>
        </w:rPr>
        <w:t>or</w:t>
      </w:r>
      <w:r>
        <w:rPr>
          <w:color w:val="201C1D"/>
          <w:spacing w:val="2"/>
        </w:rPr>
        <w:t xml:space="preserve"> </w:t>
      </w:r>
      <w:r>
        <w:rPr>
          <w:color w:val="201C1D"/>
          <w:spacing w:val="-2"/>
        </w:rPr>
        <w:t>have</w:t>
      </w:r>
      <w:r>
        <w:rPr>
          <w:color w:val="201C1D"/>
          <w:spacing w:val="1"/>
        </w:rPr>
        <w:t xml:space="preserve"> </w:t>
      </w:r>
      <w:r>
        <w:rPr>
          <w:color w:val="201C1D"/>
        </w:rPr>
        <w:t>a</w:t>
      </w:r>
      <w:r>
        <w:rPr>
          <w:color w:val="201C1D"/>
          <w:spacing w:val="-2"/>
        </w:rPr>
        <w:t xml:space="preserve"> </w:t>
      </w:r>
      <w:r>
        <w:rPr>
          <w:color w:val="201C1D"/>
          <w:spacing w:val="-1"/>
        </w:rPr>
        <w:t>material</w:t>
      </w:r>
      <w:r>
        <w:rPr>
          <w:color w:val="201C1D"/>
        </w:rPr>
        <w:t xml:space="preserve"> </w:t>
      </w:r>
      <w:r>
        <w:rPr>
          <w:color w:val="201C1D"/>
          <w:spacing w:val="-1"/>
        </w:rPr>
        <w:t>interest in</w:t>
      </w:r>
      <w:r>
        <w:rPr>
          <w:color w:val="201C1D"/>
          <w:spacing w:val="1"/>
        </w:rPr>
        <w:t xml:space="preserve"> </w:t>
      </w:r>
      <w:r>
        <w:rPr>
          <w:color w:val="201C1D"/>
        </w:rPr>
        <w:t>a</w:t>
      </w:r>
      <w:r>
        <w:rPr>
          <w:color w:val="201C1D"/>
          <w:spacing w:val="1"/>
        </w:rPr>
        <w:t xml:space="preserve"> </w:t>
      </w:r>
      <w:r>
        <w:rPr>
          <w:color w:val="201C1D"/>
          <w:spacing w:val="-1"/>
        </w:rPr>
        <w:t>person,</w:t>
      </w:r>
      <w:r>
        <w:rPr>
          <w:color w:val="201C1D"/>
          <w:spacing w:val="2"/>
        </w:rPr>
        <w:t xml:space="preserve"> </w:t>
      </w:r>
      <w:r>
        <w:rPr>
          <w:color w:val="201C1D"/>
          <w:spacing w:val="-1"/>
        </w:rPr>
        <w:t>shall</w:t>
      </w:r>
      <w:r>
        <w:rPr>
          <w:color w:val="201C1D"/>
          <w:spacing w:val="73"/>
        </w:rPr>
        <w:t xml:space="preserve"> </w:t>
      </w:r>
      <w:r>
        <w:rPr>
          <w:color w:val="201C1D"/>
          <w:spacing w:val="-1"/>
        </w:rPr>
        <w:t>be</w:t>
      </w:r>
      <w:r>
        <w:rPr>
          <w:color w:val="201C1D"/>
          <w:spacing w:val="1"/>
        </w:rPr>
        <w:t xml:space="preserve"> </w:t>
      </w:r>
      <w:r>
        <w:rPr>
          <w:color w:val="201C1D"/>
          <w:spacing w:val="-1"/>
        </w:rPr>
        <w:t>regarded</w:t>
      </w:r>
      <w:r>
        <w:rPr>
          <w:color w:val="201C1D"/>
          <w:spacing w:val="1"/>
        </w:rPr>
        <w:t xml:space="preserve"> </w:t>
      </w:r>
      <w:r>
        <w:rPr>
          <w:color w:val="201C1D"/>
          <w:spacing w:val="-1"/>
        </w:rPr>
        <w:t xml:space="preserve">as </w:t>
      </w:r>
      <w:r>
        <w:rPr>
          <w:color w:val="201C1D"/>
        </w:rPr>
        <w:t>a</w:t>
      </w:r>
      <w:r>
        <w:rPr>
          <w:color w:val="201C1D"/>
          <w:spacing w:val="-2"/>
        </w:rPr>
        <w:t xml:space="preserve"> </w:t>
      </w:r>
      <w:r>
        <w:rPr>
          <w:color w:val="201C1D"/>
          <w:spacing w:val="-1"/>
        </w:rPr>
        <w:t>general</w:t>
      </w:r>
      <w:r>
        <w:rPr>
          <w:color w:val="201C1D"/>
        </w:rPr>
        <w:t xml:space="preserve"> </w:t>
      </w:r>
      <w:r>
        <w:rPr>
          <w:color w:val="201C1D"/>
          <w:spacing w:val="-1"/>
        </w:rPr>
        <w:t>notice</w:t>
      </w:r>
      <w:r>
        <w:rPr>
          <w:color w:val="201C1D"/>
          <w:spacing w:val="-2"/>
        </w:rPr>
        <w:t xml:space="preserve"> </w:t>
      </w:r>
      <w:r>
        <w:rPr>
          <w:color w:val="201C1D"/>
        </w:rPr>
        <w:t>to</w:t>
      </w:r>
      <w:r>
        <w:rPr>
          <w:color w:val="201C1D"/>
          <w:spacing w:val="-2"/>
        </w:rPr>
        <w:t xml:space="preserve"> </w:t>
      </w:r>
      <w:r>
        <w:rPr>
          <w:color w:val="201C1D"/>
        </w:rPr>
        <w:t>the</w:t>
      </w:r>
      <w:r>
        <w:rPr>
          <w:color w:val="201C1D"/>
          <w:spacing w:val="1"/>
        </w:rPr>
        <w:t xml:space="preserve"> </w:t>
      </w:r>
      <w:r>
        <w:rPr>
          <w:color w:val="201C1D"/>
          <w:spacing w:val="-1"/>
        </w:rPr>
        <w:t>Board</w:t>
      </w:r>
      <w:r>
        <w:rPr>
          <w:color w:val="201C1D"/>
          <w:spacing w:val="1"/>
        </w:rPr>
        <w:t xml:space="preserve"> </w:t>
      </w:r>
      <w:r>
        <w:rPr>
          <w:color w:val="201C1D"/>
          <w:spacing w:val="-2"/>
        </w:rPr>
        <w:t>of</w:t>
      </w:r>
      <w:r>
        <w:rPr>
          <w:color w:val="201C1D"/>
          <w:spacing w:val="2"/>
        </w:rPr>
        <w:t xml:space="preserve"> </w:t>
      </w:r>
      <w:r>
        <w:rPr>
          <w:color w:val="201C1D"/>
          <w:spacing w:val="-1"/>
        </w:rPr>
        <w:t>Directors</w:t>
      </w:r>
      <w:r>
        <w:rPr>
          <w:color w:val="201C1D"/>
          <w:spacing w:val="-4"/>
        </w:rPr>
        <w:t xml:space="preserve"> </w:t>
      </w:r>
      <w:r>
        <w:rPr>
          <w:color w:val="201C1D"/>
          <w:spacing w:val="-1"/>
        </w:rPr>
        <w:t xml:space="preserve">that </w:t>
      </w:r>
      <w:r>
        <w:rPr>
          <w:color w:val="201C1D"/>
        </w:rPr>
        <w:t>I</w:t>
      </w:r>
      <w:r>
        <w:rPr>
          <w:color w:val="201C1D"/>
          <w:spacing w:val="-1"/>
        </w:rPr>
        <w:t xml:space="preserve"> am</w:t>
      </w:r>
      <w:r>
        <w:rPr>
          <w:color w:val="201C1D"/>
        </w:rPr>
        <w:t xml:space="preserve"> </w:t>
      </w:r>
      <w:r>
        <w:rPr>
          <w:color w:val="201C1D"/>
          <w:spacing w:val="-1"/>
        </w:rPr>
        <w:t>interested</w:t>
      </w:r>
      <w:r>
        <w:rPr>
          <w:color w:val="201C1D"/>
          <w:spacing w:val="1"/>
        </w:rPr>
        <w:t xml:space="preserve"> </w:t>
      </w:r>
      <w:r>
        <w:rPr>
          <w:color w:val="201C1D"/>
          <w:spacing w:val="-1"/>
        </w:rPr>
        <w:t>in</w:t>
      </w:r>
      <w:r>
        <w:rPr>
          <w:color w:val="201C1D"/>
          <w:spacing w:val="1"/>
        </w:rPr>
        <w:t xml:space="preserve"> </w:t>
      </w:r>
      <w:r>
        <w:rPr>
          <w:color w:val="201C1D"/>
          <w:spacing w:val="-1"/>
        </w:rPr>
        <w:t>any contract</w:t>
      </w:r>
      <w:r>
        <w:rPr>
          <w:color w:val="201C1D"/>
          <w:spacing w:val="67"/>
        </w:rPr>
        <w:t xml:space="preserve"> </w:t>
      </w:r>
      <w:r>
        <w:rPr>
          <w:color w:val="201C1D"/>
          <w:spacing w:val="-1"/>
        </w:rPr>
        <w:t>made</w:t>
      </w:r>
      <w:r>
        <w:rPr>
          <w:color w:val="201C1D"/>
          <w:spacing w:val="1"/>
        </w:rPr>
        <w:t xml:space="preserve"> </w:t>
      </w:r>
      <w:r>
        <w:rPr>
          <w:color w:val="201C1D"/>
          <w:spacing w:val="-1"/>
        </w:rPr>
        <w:t>with</w:t>
      </w:r>
      <w:r>
        <w:rPr>
          <w:color w:val="201C1D"/>
          <w:spacing w:val="1"/>
        </w:rPr>
        <w:t xml:space="preserve"> </w:t>
      </w:r>
      <w:r>
        <w:rPr>
          <w:color w:val="201C1D"/>
          <w:spacing w:val="-1"/>
        </w:rPr>
        <w:t>that</w:t>
      </w:r>
      <w:r>
        <w:rPr>
          <w:color w:val="201C1D"/>
          <w:spacing w:val="2"/>
        </w:rPr>
        <w:t xml:space="preserve"> </w:t>
      </w:r>
      <w:r>
        <w:rPr>
          <w:color w:val="201C1D"/>
          <w:spacing w:val="-1"/>
        </w:rPr>
        <w:t>entity or</w:t>
      </w:r>
      <w:r>
        <w:rPr>
          <w:color w:val="201C1D"/>
          <w:spacing w:val="-3"/>
        </w:rPr>
        <w:t xml:space="preserve"> </w:t>
      </w:r>
      <w:r>
        <w:rPr>
          <w:color w:val="201C1D"/>
          <w:spacing w:val="-1"/>
        </w:rPr>
        <w:t>person</w:t>
      </w:r>
      <w:r>
        <w:rPr>
          <w:color w:val="201C1D"/>
          <w:spacing w:val="1"/>
        </w:rPr>
        <w:t xml:space="preserve"> </w:t>
      </w:r>
      <w:r>
        <w:rPr>
          <w:color w:val="201C1D"/>
          <w:spacing w:val="-1"/>
        </w:rPr>
        <w:t>by TALKA.</w:t>
      </w:r>
    </w:p>
    <w:p w14:paraId="43A2396A" w14:textId="77777777" w:rsidR="00807BD4" w:rsidRDefault="00807BD4" w:rsidP="00D04E7F">
      <w:pPr>
        <w:spacing w:before="13" w:line="240" w:lineRule="exact"/>
        <w:rPr>
          <w:sz w:val="24"/>
          <w:szCs w:val="24"/>
        </w:rPr>
      </w:pPr>
    </w:p>
    <w:p w14:paraId="41817F22" w14:textId="77777777" w:rsidR="00807BD4" w:rsidRDefault="00807BD4" w:rsidP="00D04E7F">
      <w:pPr>
        <w:pStyle w:val="BodyText"/>
        <w:tabs>
          <w:tab w:val="left" w:pos="3615"/>
          <w:tab w:val="left" w:pos="6403"/>
          <w:tab w:val="left" w:pos="8139"/>
          <w:tab w:val="left" w:pos="9298"/>
        </w:tabs>
      </w:pPr>
      <w:r>
        <w:rPr>
          <w:color w:val="201C1D"/>
          <w:spacing w:val="-1"/>
        </w:rPr>
        <w:t>DATED</w:t>
      </w:r>
      <w:r>
        <w:rPr>
          <w:color w:val="201C1D"/>
        </w:rPr>
        <w:t xml:space="preserve"> </w:t>
      </w:r>
      <w:r>
        <w:rPr>
          <w:color w:val="201C1D"/>
          <w:spacing w:val="-2"/>
        </w:rPr>
        <w:t>AT</w:t>
      </w:r>
      <w:r>
        <w:rPr>
          <w:color w:val="201C1D"/>
          <w:spacing w:val="-2"/>
          <w:u w:val="single" w:color="1F1B1C"/>
        </w:rPr>
        <w:tab/>
      </w:r>
      <w:r>
        <w:rPr>
          <w:color w:val="201C1D"/>
        </w:rPr>
        <w:t>,</w:t>
      </w:r>
      <w:r>
        <w:rPr>
          <w:color w:val="201C1D"/>
          <w:spacing w:val="-1"/>
        </w:rPr>
        <w:t xml:space="preserve"> ONTARIO,</w:t>
      </w:r>
      <w:r>
        <w:rPr>
          <w:color w:val="201C1D"/>
          <w:spacing w:val="-3"/>
        </w:rPr>
        <w:t xml:space="preserve"> </w:t>
      </w:r>
      <w:r>
        <w:rPr>
          <w:color w:val="201C1D"/>
        </w:rPr>
        <w:t>THIS</w:t>
      </w:r>
      <w:r>
        <w:rPr>
          <w:color w:val="201C1D"/>
          <w:u w:val="single" w:color="1F1B1C"/>
        </w:rPr>
        <w:tab/>
      </w:r>
      <w:r>
        <w:rPr>
          <w:color w:val="201C1D"/>
          <w:spacing w:val="-1"/>
        </w:rPr>
        <w:t>DAY</w:t>
      </w:r>
      <w:r>
        <w:rPr>
          <w:color w:val="201C1D"/>
          <w:spacing w:val="-2"/>
        </w:rPr>
        <w:t xml:space="preserve"> </w:t>
      </w:r>
      <w:r>
        <w:rPr>
          <w:color w:val="201C1D"/>
        </w:rPr>
        <w:t>OF</w:t>
      </w:r>
      <w:r>
        <w:rPr>
          <w:color w:val="201C1D"/>
          <w:u w:val="single" w:color="1F1B1C"/>
        </w:rPr>
        <w:tab/>
      </w:r>
      <w:r>
        <w:rPr>
          <w:color w:val="201C1D"/>
        </w:rPr>
        <w:t>,</w:t>
      </w:r>
      <w:r>
        <w:rPr>
          <w:color w:val="201C1D"/>
          <w:spacing w:val="2"/>
        </w:rPr>
        <w:t xml:space="preserve"> </w:t>
      </w:r>
      <w:r>
        <w:rPr>
          <w:color w:val="201C1D"/>
          <w:u w:val="single" w:color="1F1B1C"/>
        </w:rPr>
        <w:t xml:space="preserve"> </w:t>
      </w:r>
      <w:r>
        <w:rPr>
          <w:color w:val="201C1D"/>
          <w:u w:val="single" w:color="1F1B1C"/>
        </w:rPr>
        <w:tab/>
      </w:r>
    </w:p>
    <w:p w14:paraId="1FF71D36" w14:textId="77777777" w:rsidR="00807BD4" w:rsidRDefault="00807BD4" w:rsidP="00D04E7F">
      <w:pPr>
        <w:spacing w:before="5" w:line="180" w:lineRule="exact"/>
        <w:rPr>
          <w:sz w:val="18"/>
          <w:szCs w:val="18"/>
        </w:rPr>
      </w:pPr>
    </w:p>
    <w:p w14:paraId="66285CA2" w14:textId="77777777" w:rsidR="00807BD4" w:rsidRDefault="00807BD4" w:rsidP="00D04E7F">
      <w:pPr>
        <w:pStyle w:val="BodyText"/>
        <w:tabs>
          <w:tab w:val="left" w:pos="8029"/>
        </w:tabs>
        <w:spacing w:before="65"/>
      </w:pPr>
      <w:r>
        <w:rPr>
          <w:color w:val="201C1D"/>
          <w:u w:val="single" w:color="1F1B1C"/>
        </w:rPr>
        <w:t xml:space="preserve"> </w:t>
      </w:r>
      <w:r>
        <w:rPr>
          <w:color w:val="201C1D"/>
          <w:u w:val="single" w:color="1F1B1C"/>
        </w:rPr>
        <w:tab/>
      </w:r>
      <w:r>
        <w:rPr>
          <w:color w:val="201C1D"/>
          <w:spacing w:val="-1"/>
        </w:rPr>
        <w:t>Signature</w:t>
      </w:r>
      <w:r>
        <w:rPr>
          <w:color w:val="201C1D"/>
          <w:spacing w:val="-2"/>
        </w:rPr>
        <w:t xml:space="preserve"> of</w:t>
      </w:r>
      <w:r>
        <w:rPr>
          <w:color w:val="201C1D"/>
          <w:spacing w:val="2"/>
        </w:rPr>
        <w:t xml:space="preserve"> </w:t>
      </w:r>
      <w:r>
        <w:rPr>
          <w:color w:val="201C1D"/>
          <w:spacing w:val="-1"/>
        </w:rPr>
        <w:t>Party</w:t>
      </w:r>
    </w:p>
    <w:p w14:paraId="35769FA6" w14:textId="77777777" w:rsidR="00807BD4" w:rsidRPr="00807BD4" w:rsidRDefault="00807BD4" w:rsidP="00D04E7F">
      <w:pPr>
        <w:autoSpaceDE w:val="0"/>
        <w:autoSpaceDN w:val="0"/>
        <w:adjustRightInd w:val="0"/>
        <w:spacing w:after="0" w:line="240" w:lineRule="auto"/>
        <w:rPr>
          <w:rFonts w:ascii="Times New Roman" w:hAnsi="Times New Roman" w:cs="Times New Roman"/>
          <w:bCs/>
          <w:sz w:val="24"/>
          <w:szCs w:val="24"/>
        </w:rPr>
      </w:pPr>
    </w:p>
    <w:sectPr w:rsidR="00807BD4" w:rsidRPr="00807BD4" w:rsidSect="007C192B">
      <w:footerReference w:type="default" r:id="rId11"/>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4890" w14:textId="77777777" w:rsidR="00B513EA" w:rsidRDefault="00B513EA" w:rsidP="001169F4">
      <w:pPr>
        <w:spacing w:after="0" w:line="240" w:lineRule="auto"/>
      </w:pPr>
      <w:r>
        <w:separator/>
      </w:r>
    </w:p>
  </w:endnote>
  <w:endnote w:type="continuationSeparator" w:id="0">
    <w:p w14:paraId="1A65FF53" w14:textId="77777777" w:rsidR="00B513EA" w:rsidRDefault="00B513EA" w:rsidP="0011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9665" w14:textId="02AC52F0" w:rsidR="004F0C81" w:rsidRDefault="004F0C81">
    <w:pPr>
      <w:pStyle w:val="Footer"/>
    </w:pPr>
    <w:r>
      <w:t xml:space="preserve">Nomination Package </w:t>
    </w:r>
    <w:r w:rsidR="00C97224">
      <w:t>December</w:t>
    </w:r>
    <w:r>
      <w:t xml:space="preserve"> </w:t>
    </w:r>
    <w:r w:rsidR="00C97224">
      <w:t>12,</w:t>
    </w:r>
    <w:r>
      <w:t xml:space="preserve"> 202</w:t>
    </w:r>
    <w:r w:rsidR="00C97224">
      <w:t>2</w:t>
    </w:r>
    <w:r>
      <w:tab/>
      <w:t xml:space="preserve">Page </w:t>
    </w:r>
    <w:r>
      <w:fldChar w:fldCharType="begin"/>
    </w:r>
    <w:r>
      <w:instrText xml:space="preserve"> PAGE  \* Arabic  \* MERGEFORMAT </w:instrText>
    </w:r>
    <w:r>
      <w:fldChar w:fldCharType="separate"/>
    </w:r>
    <w:r w:rsidR="00284BDC">
      <w:rPr>
        <w:noProof/>
      </w:rPr>
      <w:t>2</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sidR="00284BDC">
      <w:rPr>
        <w:noProof/>
      </w:rPr>
      <w:t>24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2B9C" w14:textId="77777777" w:rsidR="00B513EA" w:rsidRDefault="00B513EA" w:rsidP="001169F4">
      <w:pPr>
        <w:spacing w:after="0" w:line="240" w:lineRule="auto"/>
      </w:pPr>
      <w:r>
        <w:separator/>
      </w:r>
    </w:p>
  </w:footnote>
  <w:footnote w:type="continuationSeparator" w:id="0">
    <w:p w14:paraId="3E928DA3" w14:textId="77777777" w:rsidR="00B513EA" w:rsidRDefault="00B513EA" w:rsidP="001169F4">
      <w:pPr>
        <w:spacing w:after="0" w:line="240" w:lineRule="auto"/>
      </w:pPr>
      <w:r>
        <w:continuationSeparator/>
      </w:r>
    </w:p>
  </w:footnote>
  <w:footnote w:id="1">
    <w:p w14:paraId="17960A28" w14:textId="50E056D8" w:rsidR="004F0C81" w:rsidRPr="00A30148" w:rsidRDefault="004F0C8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7A"/>
    <w:multiLevelType w:val="hybridMultilevel"/>
    <w:tmpl w:val="B4B4F8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56397E"/>
    <w:multiLevelType w:val="hybridMultilevel"/>
    <w:tmpl w:val="A52052C0"/>
    <w:lvl w:ilvl="0" w:tplc="003C3AE2">
      <w:start w:val="1"/>
      <w:numFmt w:val="lowerLetter"/>
      <w:lvlText w:val="%1)"/>
      <w:lvlJc w:val="left"/>
      <w:pPr>
        <w:ind w:left="567" w:hanging="423"/>
      </w:pPr>
      <w:rPr>
        <w:rFonts w:ascii="Arial" w:eastAsia="Arial" w:hAnsi="Arial" w:hint="default"/>
        <w:spacing w:val="-1"/>
        <w:sz w:val="22"/>
        <w:szCs w:val="22"/>
      </w:rPr>
    </w:lvl>
    <w:lvl w:ilvl="1" w:tplc="5D423646">
      <w:start w:val="1"/>
      <w:numFmt w:val="bullet"/>
      <w:lvlText w:val="•"/>
      <w:lvlJc w:val="left"/>
      <w:pPr>
        <w:ind w:left="1618" w:hanging="423"/>
      </w:pPr>
      <w:rPr>
        <w:rFonts w:hint="default"/>
      </w:rPr>
    </w:lvl>
    <w:lvl w:ilvl="2" w:tplc="A4A6003E">
      <w:start w:val="1"/>
      <w:numFmt w:val="bullet"/>
      <w:lvlText w:val="•"/>
      <w:lvlJc w:val="left"/>
      <w:pPr>
        <w:ind w:left="2669" w:hanging="423"/>
      </w:pPr>
      <w:rPr>
        <w:rFonts w:hint="default"/>
      </w:rPr>
    </w:lvl>
    <w:lvl w:ilvl="3" w:tplc="C8F059AA">
      <w:start w:val="1"/>
      <w:numFmt w:val="bullet"/>
      <w:lvlText w:val="•"/>
      <w:lvlJc w:val="left"/>
      <w:pPr>
        <w:ind w:left="3721" w:hanging="423"/>
      </w:pPr>
      <w:rPr>
        <w:rFonts w:hint="default"/>
      </w:rPr>
    </w:lvl>
    <w:lvl w:ilvl="4" w:tplc="3A5A20F0">
      <w:start w:val="1"/>
      <w:numFmt w:val="bullet"/>
      <w:lvlText w:val="•"/>
      <w:lvlJc w:val="left"/>
      <w:pPr>
        <w:ind w:left="4772" w:hanging="423"/>
      </w:pPr>
      <w:rPr>
        <w:rFonts w:hint="default"/>
      </w:rPr>
    </w:lvl>
    <w:lvl w:ilvl="5" w:tplc="E264BF72">
      <w:start w:val="1"/>
      <w:numFmt w:val="bullet"/>
      <w:lvlText w:val="•"/>
      <w:lvlJc w:val="left"/>
      <w:pPr>
        <w:ind w:left="5823" w:hanging="423"/>
      </w:pPr>
      <w:rPr>
        <w:rFonts w:hint="default"/>
      </w:rPr>
    </w:lvl>
    <w:lvl w:ilvl="6" w:tplc="209A0C16">
      <w:start w:val="1"/>
      <w:numFmt w:val="bullet"/>
      <w:lvlText w:val="•"/>
      <w:lvlJc w:val="left"/>
      <w:pPr>
        <w:ind w:left="6874" w:hanging="423"/>
      </w:pPr>
      <w:rPr>
        <w:rFonts w:hint="default"/>
      </w:rPr>
    </w:lvl>
    <w:lvl w:ilvl="7" w:tplc="E8A2520A">
      <w:start w:val="1"/>
      <w:numFmt w:val="bullet"/>
      <w:lvlText w:val="•"/>
      <w:lvlJc w:val="left"/>
      <w:pPr>
        <w:ind w:left="7926" w:hanging="423"/>
      </w:pPr>
      <w:rPr>
        <w:rFonts w:hint="default"/>
      </w:rPr>
    </w:lvl>
    <w:lvl w:ilvl="8" w:tplc="BEBEF41A">
      <w:start w:val="1"/>
      <w:numFmt w:val="bullet"/>
      <w:lvlText w:val="•"/>
      <w:lvlJc w:val="left"/>
      <w:pPr>
        <w:ind w:left="8977" w:hanging="423"/>
      </w:pPr>
      <w:rPr>
        <w:rFonts w:hint="default"/>
      </w:rPr>
    </w:lvl>
  </w:abstractNum>
  <w:abstractNum w:abstractNumId="2" w15:restartNumberingAfterBreak="0">
    <w:nsid w:val="0B29526F"/>
    <w:multiLevelType w:val="multilevel"/>
    <w:tmpl w:val="6772EA94"/>
    <w:lvl w:ilvl="0">
      <w:start w:val="3"/>
      <w:numFmt w:val="decimal"/>
      <w:lvlText w:val="%1"/>
      <w:lvlJc w:val="left"/>
      <w:pPr>
        <w:ind w:left="689" w:hanging="550"/>
      </w:pPr>
      <w:rPr>
        <w:rFonts w:hint="default"/>
      </w:rPr>
    </w:lvl>
    <w:lvl w:ilvl="1">
      <w:start w:val="1"/>
      <w:numFmt w:val="decimal"/>
      <w:lvlText w:val="%1.%2"/>
      <w:lvlJc w:val="left"/>
      <w:pPr>
        <w:ind w:left="689" w:hanging="550"/>
      </w:pPr>
      <w:rPr>
        <w:rFonts w:ascii="Arial" w:eastAsia="Arial" w:hAnsi="Arial" w:hint="default"/>
        <w:spacing w:val="-1"/>
        <w:sz w:val="22"/>
        <w:szCs w:val="22"/>
      </w:rPr>
    </w:lvl>
    <w:lvl w:ilvl="2">
      <w:start w:val="1"/>
      <w:numFmt w:val="bullet"/>
      <w:lvlText w:val=""/>
      <w:lvlJc w:val="left"/>
      <w:pPr>
        <w:ind w:left="1570" w:hanging="670"/>
      </w:pPr>
      <w:rPr>
        <w:rFonts w:ascii="Symbol" w:eastAsia="Symbol" w:hAnsi="Symbol" w:hint="default"/>
        <w:w w:val="76"/>
        <w:sz w:val="22"/>
        <w:szCs w:val="22"/>
      </w:rPr>
    </w:lvl>
    <w:lvl w:ilvl="3">
      <w:start w:val="1"/>
      <w:numFmt w:val="bullet"/>
      <w:lvlText w:val="•"/>
      <w:lvlJc w:val="left"/>
      <w:pPr>
        <w:ind w:left="3683" w:hanging="670"/>
      </w:pPr>
      <w:rPr>
        <w:rFonts w:hint="default"/>
      </w:rPr>
    </w:lvl>
    <w:lvl w:ilvl="4">
      <w:start w:val="1"/>
      <w:numFmt w:val="bullet"/>
      <w:lvlText w:val="•"/>
      <w:lvlJc w:val="left"/>
      <w:pPr>
        <w:ind w:left="4740" w:hanging="670"/>
      </w:pPr>
      <w:rPr>
        <w:rFonts w:hint="default"/>
      </w:rPr>
    </w:lvl>
    <w:lvl w:ilvl="5">
      <w:start w:val="1"/>
      <w:numFmt w:val="bullet"/>
      <w:lvlText w:val="•"/>
      <w:lvlJc w:val="left"/>
      <w:pPr>
        <w:ind w:left="5796" w:hanging="670"/>
      </w:pPr>
      <w:rPr>
        <w:rFonts w:hint="default"/>
      </w:rPr>
    </w:lvl>
    <w:lvl w:ilvl="6">
      <w:start w:val="1"/>
      <w:numFmt w:val="bullet"/>
      <w:lvlText w:val="•"/>
      <w:lvlJc w:val="left"/>
      <w:pPr>
        <w:ind w:left="6853" w:hanging="670"/>
      </w:pPr>
      <w:rPr>
        <w:rFonts w:hint="default"/>
      </w:rPr>
    </w:lvl>
    <w:lvl w:ilvl="7">
      <w:start w:val="1"/>
      <w:numFmt w:val="bullet"/>
      <w:lvlText w:val="•"/>
      <w:lvlJc w:val="left"/>
      <w:pPr>
        <w:ind w:left="7910" w:hanging="670"/>
      </w:pPr>
      <w:rPr>
        <w:rFonts w:hint="default"/>
      </w:rPr>
    </w:lvl>
    <w:lvl w:ilvl="8">
      <w:start w:val="1"/>
      <w:numFmt w:val="bullet"/>
      <w:lvlText w:val="•"/>
      <w:lvlJc w:val="left"/>
      <w:pPr>
        <w:ind w:left="8966" w:hanging="670"/>
      </w:pPr>
      <w:rPr>
        <w:rFonts w:hint="default"/>
      </w:rPr>
    </w:lvl>
  </w:abstractNum>
  <w:abstractNum w:abstractNumId="3" w15:restartNumberingAfterBreak="0">
    <w:nsid w:val="0C193FBE"/>
    <w:multiLevelType w:val="multilevel"/>
    <w:tmpl w:val="C4B255D0"/>
    <w:lvl w:ilvl="0">
      <w:start w:val="5"/>
      <w:numFmt w:val="decimal"/>
      <w:lvlText w:val="%1"/>
      <w:lvlJc w:val="left"/>
      <w:pPr>
        <w:ind w:left="689" w:hanging="550"/>
      </w:pPr>
      <w:rPr>
        <w:rFonts w:hint="default"/>
      </w:rPr>
    </w:lvl>
    <w:lvl w:ilvl="1">
      <w:start w:val="1"/>
      <w:numFmt w:val="decimal"/>
      <w:lvlText w:val="%1.%2"/>
      <w:lvlJc w:val="left"/>
      <w:pPr>
        <w:ind w:left="689" w:hanging="550"/>
      </w:pPr>
      <w:rPr>
        <w:rFonts w:ascii="Arial" w:eastAsia="Arial" w:hAnsi="Arial" w:hint="default"/>
        <w:spacing w:val="-1"/>
        <w:sz w:val="22"/>
        <w:szCs w:val="22"/>
      </w:rPr>
    </w:lvl>
    <w:lvl w:ilvl="2">
      <w:start w:val="1"/>
      <w:numFmt w:val="decimal"/>
      <w:lvlText w:val="%3."/>
      <w:lvlJc w:val="left"/>
      <w:pPr>
        <w:ind w:left="860" w:hanging="370"/>
      </w:pPr>
      <w:rPr>
        <w:rFonts w:ascii="Arial" w:eastAsia="Arial" w:hAnsi="Arial" w:hint="default"/>
        <w:spacing w:val="-1"/>
        <w:sz w:val="22"/>
        <w:szCs w:val="22"/>
      </w:rPr>
    </w:lvl>
    <w:lvl w:ilvl="3">
      <w:start w:val="1"/>
      <w:numFmt w:val="lowerLetter"/>
      <w:lvlText w:val="%4."/>
      <w:lvlJc w:val="left"/>
      <w:pPr>
        <w:ind w:left="1579" w:hanging="360"/>
      </w:pPr>
      <w:rPr>
        <w:rFonts w:ascii="Arial" w:eastAsia="Arial" w:hAnsi="Arial" w:hint="default"/>
        <w:spacing w:val="-1"/>
        <w:sz w:val="22"/>
        <w:szCs w:val="22"/>
      </w:rPr>
    </w:lvl>
    <w:lvl w:ilvl="4">
      <w:start w:val="1"/>
      <w:numFmt w:val="bullet"/>
      <w:lvlText w:val="•"/>
      <w:lvlJc w:val="left"/>
      <w:pPr>
        <w:ind w:left="3954" w:hanging="360"/>
      </w:pPr>
      <w:rPr>
        <w:rFonts w:hint="default"/>
      </w:rPr>
    </w:lvl>
    <w:lvl w:ilvl="5">
      <w:start w:val="1"/>
      <w:numFmt w:val="bullet"/>
      <w:lvlText w:val="•"/>
      <w:lvlJc w:val="left"/>
      <w:pPr>
        <w:ind w:left="5142"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517" w:hanging="360"/>
      </w:pPr>
      <w:rPr>
        <w:rFonts w:hint="default"/>
      </w:rPr>
    </w:lvl>
    <w:lvl w:ilvl="8">
      <w:start w:val="1"/>
      <w:numFmt w:val="bullet"/>
      <w:lvlText w:val="•"/>
      <w:lvlJc w:val="left"/>
      <w:pPr>
        <w:ind w:left="8705" w:hanging="360"/>
      </w:pPr>
      <w:rPr>
        <w:rFonts w:hint="default"/>
      </w:rPr>
    </w:lvl>
  </w:abstractNum>
  <w:abstractNum w:abstractNumId="4" w15:restartNumberingAfterBreak="0">
    <w:nsid w:val="0EBF5C57"/>
    <w:multiLevelType w:val="hybridMultilevel"/>
    <w:tmpl w:val="15F23EAA"/>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5" w15:restartNumberingAfterBreak="0">
    <w:nsid w:val="0F963180"/>
    <w:multiLevelType w:val="multilevel"/>
    <w:tmpl w:val="6DE8D530"/>
    <w:lvl w:ilvl="0">
      <w:start w:val="2"/>
      <w:numFmt w:val="decimal"/>
      <w:lvlText w:val="%1"/>
      <w:lvlJc w:val="left"/>
      <w:pPr>
        <w:ind w:left="860" w:hanging="720"/>
      </w:pPr>
      <w:rPr>
        <w:rFonts w:hint="default"/>
      </w:rPr>
    </w:lvl>
    <w:lvl w:ilvl="1">
      <w:start w:val="3"/>
      <w:numFmt w:val="decimal"/>
      <w:lvlText w:val="%1.%2"/>
      <w:lvlJc w:val="left"/>
      <w:pPr>
        <w:ind w:left="860" w:hanging="720"/>
      </w:pPr>
      <w:rPr>
        <w:rFonts w:ascii="Arial" w:eastAsia="Arial" w:hAnsi="Arial" w:hint="default"/>
        <w:b/>
        <w:bCs/>
        <w:spacing w:val="-1"/>
        <w:sz w:val="22"/>
        <w:szCs w:val="22"/>
      </w:rPr>
    </w:lvl>
    <w:lvl w:ilvl="2">
      <w:start w:val="2"/>
      <w:numFmt w:val="lowerLetter"/>
      <w:lvlText w:val="(%3)"/>
      <w:lvlJc w:val="left"/>
      <w:pPr>
        <w:ind w:left="860" w:hanging="720"/>
      </w:pPr>
      <w:rPr>
        <w:rFonts w:ascii="Arial" w:eastAsia="Arial" w:hAnsi="Arial" w:hint="default"/>
        <w:spacing w:val="1"/>
        <w:sz w:val="22"/>
        <w:szCs w:val="22"/>
      </w:rPr>
    </w:lvl>
    <w:lvl w:ilvl="3">
      <w:start w:val="1"/>
      <w:numFmt w:val="lowerRoman"/>
      <w:lvlText w:val="(%4)"/>
      <w:lvlJc w:val="left"/>
      <w:pPr>
        <w:ind w:left="2300" w:hanging="720"/>
      </w:pPr>
      <w:rPr>
        <w:rFonts w:ascii="Arial" w:eastAsia="Arial" w:hAnsi="Arial" w:hint="default"/>
        <w:spacing w:val="1"/>
        <w:sz w:val="22"/>
        <w:szCs w:val="22"/>
      </w:rPr>
    </w:lvl>
    <w:lvl w:ilvl="4">
      <w:start w:val="1"/>
      <w:numFmt w:val="bullet"/>
      <w:lvlText w:val="•"/>
      <w:lvlJc w:val="left"/>
      <w:pPr>
        <w:ind w:left="4495" w:hanging="720"/>
      </w:pPr>
      <w:rPr>
        <w:rFonts w:hint="default"/>
      </w:rPr>
    </w:lvl>
    <w:lvl w:ilvl="5">
      <w:start w:val="1"/>
      <w:numFmt w:val="bullet"/>
      <w:lvlText w:val="•"/>
      <w:lvlJc w:val="left"/>
      <w:pPr>
        <w:ind w:left="5592" w:hanging="720"/>
      </w:pPr>
      <w:rPr>
        <w:rFonts w:hint="default"/>
      </w:rPr>
    </w:lvl>
    <w:lvl w:ilvl="6">
      <w:start w:val="1"/>
      <w:numFmt w:val="bullet"/>
      <w:lvlText w:val="•"/>
      <w:lvlJc w:val="left"/>
      <w:pPr>
        <w:ind w:left="6690" w:hanging="720"/>
      </w:pPr>
      <w:rPr>
        <w:rFonts w:hint="default"/>
      </w:rPr>
    </w:lvl>
    <w:lvl w:ilvl="7">
      <w:start w:val="1"/>
      <w:numFmt w:val="bullet"/>
      <w:lvlText w:val="•"/>
      <w:lvlJc w:val="left"/>
      <w:pPr>
        <w:ind w:left="7787" w:hanging="720"/>
      </w:pPr>
      <w:rPr>
        <w:rFonts w:hint="default"/>
      </w:rPr>
    </w:lvl>
    <w:lvl w:ilvl="8">
      <w:start w:val="1"/>
      <w:numFmt w:val="bullet"/>
      <w:lvlText w:val="•"/>
      <w:lvlJc w:val="left"/>
      <w:pPr>
        <w:ind w:left="8885" w:hanging="720"/>
      </w:pPr>
      <w:rPr>
        <w:rFonts w:hint="default"/>
      </w:rPr>
    </w:lvl>
  </w:abstractNum>
  <w:abstractNum w:abstractNumId="6" w15:restartNumberingAfterBreak="0">
    <w:nsid w:val="16614912"/>
    <w:multiLevelType w:val="hybridMultilevel"/>
    <w:tmpl w:val="099845F6"/>
    <w:lvl w:ilvl="0" w:tplc="62D87CE2">
      <w:start w:val="3"/>
      <w:numFmt w:val="lowerRoman"/>
      <w:lvlText w:val="(%1)"/>
      <w:lvlJc w:val="left"/>
      <w:pPr>
        <w:ind w:left="2070" w:hanging="720"/>
      </w:pPr>
      <w:rPr>
        <w:rFonts w:ascii="Arial" w:eastAsia="Arial" w:hAnsi="Arial" w:hint="default"/>
        <w:spacing w:val="-2"/>
        <w:sz w:val="22"/>
        <w:szCs w:val="22"/>
      </w:rPr>
    </w:lvl>
    <w:lvl w:ilvl="1" w:tplc="5A167220">
      <w:start w:val="1"/>
      <w:numFmt w:val="bullet"/>
      <w:lvlText w:val="•"/>
      <w:lvlJc w:val="left"/>
      <w:pPr>
        <w:ind w:left="3177" w:hanging="720"/>
      </w:pPr>
      <w:rPr>
        <w:rFonts w:hint="default"/>
      </w:rPr>
    </w:lvl>
    <w:lvl w:ilvl="2" w:tplc="D0D64F8E">
      <w:start w:val="1"/>
      <w:numFmt w:val="bullet"/>
      <w:lvlText w:val="•"/>
      <w:lvlJc w:val="left"/>
      <w:pPr>
        <w:ind w:left="4055" w:hanging="720"/>
      </w:pPr>
      <w:rPr>
        <w:rFonts w:hint="default"/>
      </w:rPr>
    </w:lvl>
    <w:lvl w:ilvl="3" w:tplc="7102E556">
      <w:start w:val="1"/>
      <w:numFmt w:val="bullet"/>
      <w:lvlText w:val="•"/>
      <w:lvlJc w:val="left"/>
      <w:pPr>
        <w:ind w:left="4933" w:hanging="720"/>
      </w:pPr>
      <w:rPr>
        <w:rFonts w:hint="default"/>
      </w:rPr>
    </w:lvl>
    <w:lvl w:ilvl="4" w:tplc="9C6A0792">
      <w:start w:val="1"/>
      <w:numFmt w:val="bullet"/>
      <w:lvlText w:val="•"/>
      <w:lvlJc w:val="left"/>
      <w:pPr>
        <w:ind w:left="5812" w:hanging="720"/>
      </w:pPr>
      <w:rPr>
        <w:rFonts w:hint="default"/>
      </w:rPr>
    </w:lvl>
    <w:lvl w:ilvl="5" w:tplc="DDAA6D4E">
      <w:start w:val="1"/>
      <w:numFmt w:val="bullet"/>
      <w:lvlText w:val="•"/>
      <w:lvlJc w:val="left"/>
      <w:pPr>
        <w:ind w:left="6690" w:hanging="720"/>
      </w:pPr>
      <w:rPr>
        <w:rFonts w:hint="default"/>
      </w:rPr>
    </w:lvl>
    <w:lvl w:ilvl="6" w:tplc="CCEACF46">
      <w:start w:val="1"/>
      <w:numFmt w:val="bullet"/>
      <w:lvlText w:val="•"/>
      <w:lvlJc w:val="left"/>
      <w:pPr>
        <w:ind w:left="7568" w:hanging="720"/>
      </w:pPr>
      <w:rPr>
        <w:rFonts w:hint="default"/>
      </w:rPr>
    </w:lvl>
    <w:lvl w:ilvl="7" w:tplc="5860F288">
      <w:start w:val="1"/>
      <w:numFmt w:val="bullet"/>
      <w:lvlText w:val="•"/>
      <w:lvlJc w:val="left"/>
      <w:pPr>
        <w:ind w:left="8446" w:hanging="720"/>
      </w:pPr>
      <w:rPr>
        <w:rFonts w:hint="default"/>
      </w:rPr>
    </w:lvl>
    <w:lvl w:ilvl="8" w:tplc="CB80627E">
      <w:start w:val="1"/>
      <w:numFmt w:val="bullet"/>
      <w:lvlText w:val="•"/>
      <w:lvlJc w:val="left"/>
      <w:pPr>
        <w:ind w:left="9324" w:hanging="720"/>
      </w:pPr>
      <w:rPr>
        <w:rFonts w:hint="default"/>
      </w:rPr>
    </w:lvl>
  </w:abstractNum>
  <w:abstractNum w:abstractNumId="7" w15:restartNumberingAfterBreak="0">
    <w:nsid w:val="18AF2377"/>
    <w:multiLevelType w:val="hybridMultilevel"/>
    <w:tmpl w:val="A7005750"/>
    <w:lvl w:ilvl="0" w:tplc="1009000F">
      <w:start w:val="1"/>
      <w:numFmt w:val="decimal"/>
      <w:lvlText w:val="%1."/>
      <w:lvlJc w:val="left"/>
      <w:pPr>
        <w:ind w:left="120" w:hanging="272"/>
      </w:pPr>
      <w:rPr>
        <w:rFonts w:hint="default"/>
        <w:color w:val="201C1D"/>
        <w:spacing w:val="-1"/>
        <w:sz w:val="22"/>
        <w:szCs w:val="22"/>
      </w:rPr>
    </w:lvl>
    <w:lvl w:ilvl="1" w:tplc="AF247FA8">
      <w:start w:val="1"/>
      <w:numFmt w:val="bullet"/>
      <w:lvlText w:val="•"/>
      <w:lvlJc w:val="left"/>
      <w:pPr>
        <w:ind w:left="1212" w:hanging="272"/>
      </w:pPr>
      <w:rPr>
        <w:rFonts w:hint="default"/>
      </w:rPr>
    </w:lvl>
    <w:lvl w:ilvl="2" w:tplc="CD2C8906">
      <w:start w:val="1"/>
      <w:numFmt w:val="bullet"/>
      <w:lvlText w:val="•"/>
      <w:lvlJc w:val="left"/>
      <w:pPr>
        <w:ind w:left="2304" w:hanging="272"/>
      </w:pPr>
      <w:rPr>
        <w:rFonts w:hint="default"/>
      </w:rPr>
    </w:lvl>
    <w:lvl w:ilvl="3" w:tplc="56961A98">
      <w:start w:val="1"/>
      <w:numFmt w:val="bullet"/>
      <w:lvlText w:val="•"/>
      <w:lvlJc w:val="left"/>
      <w:pPr>
        <w:ind w:left="3396" w:hanging="272"/>
      </w:pPr>
      <w:rPr>
        <w:rFonts w:hint="default"/>
      </w:rPr>
    </w:lvl>
    <w:lvl w:ilvl="4" w:tplc="902EA990">
      <w:start w:val="1"/>
      <w:numFmt w:val="bullet"/>
      <w:lvlText w:val="•"/>
      <w:lvlJc w:val="left"/>
      <w:pPr>
        <w:ind w:left="4488" w:hanging="272"/>
      </w:pPr>
      <w:rPr>
        <w:rFonts w:hint="default"/>
      </w:rPr>
    </w:lvl>
    <w:lvl w:ilvl="5" w:tplc="7F30E0C0">
      <w:start w:val="1"/>
      <w:numFmt w:val="bullet"/>
      <w:lvlText w:val="•"/>
      <w:lvlJc w:val="left"/>
      <w:pPr>
        <w:ind w:left="5580" w:hanging="272"/>
      </w:pPr>
      <w:rPr>
        <w:rFonts w:hint="default"/>
      </w:rPr>
    </w:lvl>
    <w:lvl w:ilvl="6" w:tplc="DB365A7E">
      <w:start w:val="1"/>
      <w:numFmt w:val="bullet"/>
      <w:lvlText w:val="•"/>
      <w:lvlJc w:val="left"/>
      <w:pPr>
        <w:ind w:left="6672" w:hanging="272"/>
      </w:pPr>
      <w:rPr>
        <w:rFonts w:hint="default"/>
      </w:rPr>
    </w:lvl>
    <w:lvl w:ilvl="7" w:tplc="EEEA0864">
      <w:start w:val="1"/>
      <w:numFmt w:val="bullet"/>
      <w:lvlText w:val="•"/>
      <w:lvlJc w:val="left"/>
      <w:pPr>
        <w:ind w:left="7764" w:hanging="272"/>
      </w:pPr>
      <w:rPr>
        <w:rFonts w:hint="default"/>
      </w:rPr>
    </w:lvl>
    <w:lvl w:ilvl="8" w:tplc="3EE8DE80">
      <w:start w:val="1"/>
      <w:numFmt w:val="bullet"/>
      <w:lvlText w:val="•"/>
      <w:lvlJc w:val="left"/>
      <w:pPr>
        <w:ind w:left="8856" w:hanging="272"/>
      </w:pPr>
      <w:rPr>
        <w:rFonts w:hint="default"/>
      </w:rPr>
    </w:lvl>
  </w:abstractNum>
  <w:abstractNum w:abstractNumId="8" w15:restartNumberingAfterBreak="0">
    <w:nsid w:val="1AA728D2"/>
    <w:multiLevelType w:val="hybridMultilevel"/>
    <w:tmpl w:val="930CD954"/>
    <w:lvl w:ilvl="0" w:tplc="F08605B4">
      <w:start w:val="1"/>
      <w:numFmt w:val="decimal"/>
      <w:lvlText w:val="%1."/>
      <w:lvlJc w:val="left"/>
      <w:pPr>
        <w:ind w:left="140" w:hanging="248"/>
      </w:pPr>
      <w:rPr>
        <w:rFonts w:ascii="Arial" w:eastAsia="Arial" w:hAnsi="Arial" w:hint="default"/>
        <w:color w:val="201C1D"/>
        <w:spacing w:val="-1"/>
        <w:sz w:val="22"/>
        <w:szCs w:val="22"/>
      </w:rPr>
    </w:lvl>
    <w:lvl w:ilvl="1" w:tplc="0524AE22">
      <w:start w:val="1"/>
      <w:numFmt w:val="bullet"/>
      <w:lvlText w:val="•"/>
      <w:lvlJc w:val="left"/>
      <w:pPr>
        <w:ind w:left="1234" w:hanging="248"/>
      </w:pPr>
      <w:rPr>
        <w:rFonts w:hint="default"/>
      </w:rPr>
    </w:lvl>
    <w:lvl w:ilvl="2" w:tplc="03F4E5F2">
      <w:start w:val="1"/>
      <w:numFmt w:val="bullet"/>
      <w:lvlText w:val="•"/>
      <w:lvlJc w:val="left"/>
      <w:pPr>
        <w:ind w:left="2328" w:hanging="248"/>
      </w:pPr>
      <w:rPr>
        <w:rFonts w:hint="default"/>
      </w:rPr>
    </w:lvl>
    <w:lvl w:ilvl="3" w:tplc="3B3CE210">
      <w:start w:val="1"/>
      <w:numFmt w:val="bullet"/>
      <w:lvlText w:val="•"/>
      <w:lvlJc w:val="left"/>
      <w:pPr>
        <w:ind w:left="3422" w:hanging="248"/>
      </w:pPr>
      <w:rPr>
        <w:rFonts w:hint="default"/>
      </w:rPr>
    </w:lvl>
    <w:lvl w:ilvl="4" w:tplc="3EBC2A98">
      <w:start w:val="1"/>
      <w:numFmt w:val="bullet"/>
      <w:lvlText w:val="•"/>
      <w:lvlJc w:val="left"/>
      <w:pPr>
        <w:ind w:left="4516" w:hanging="248"/>
      </w:pPr>
      <w:rPr>
        <w:rFonts w:hint="default"/>
      </w:rPr>
    </w:lvl>
    <w:lvl w:ilvl="5" w:tplc="5D7E3366">
      <w:start w:val="1"/>
      <w:numFmt w:val="bullet"/>
      <w:lvlText w:val="•"/>
      <w:lvlJc w:val="left"/>
      <w:pPr>
        <w:ind w:left="5610" w:hanging="248"/>
      </w:pPr>
      <w:rPr>
        <w:rFonts w:hint="default"/>
      </w:rPr>
    </w:lvl>
    <w:lvl w:ilvl="6" w:tplc="59941C6A">
      <w:start w:val="1"/>
      <w:numFmt w:val="bullet"/>
      <w:lvlText w:val="•"/>
      <w:lvlJc w:val="left"/>
      <w:pPr>
        <w:ind w:left="6704" w:hanging="248"/>
      </w:pPr>
      <w:rPr>
        <w:rFonts w:hint="default"/>
      </w:rPr>
    </w:lvl>
    <w:lvl w:ilvl="7" w:tplc="96BAEA9A">
      <w:start w:val="1"/>
      <w:numFmt w:val="bullet"/>
      <w:lvlText w:val="•"/>
      <w:lvlJc w:val="left"/>
      <w:pPr>
        <w:ind w:left="7798" w:hanging="248"/>
      </w:pPr>
      <w:rPr>
        <w:rFonts w:hint="default"/>
      </w:rPr>
    </w:lvl>
    <w:lvl w:ilvl="8" w:tplc="B344B226">
      <w:start w:val="1"/>
      <w:numFmt w:val="bullet"/>
      <w:lvlText w:val="•"/>
      <w:lvlJc w:val="left"/>
      <w:pPr>
        <w:ind w:left="8892" w:hanging="248"/>
      </w:pPr>
      <w:rPr>
        <w:rFonts w:hint="default"/>
      </w:rPr>
    </w:lvl>
  </w:abstractNum>
  <w:abstractNum w:abstractNumId="9" w15:restartNumberingAfterBreak="0">
    <w:nsid w:val="1C621044"/>
    <w:multiLevelType w:val="hybridMultilevel"/>
    <w:tmpl w:val="F7EE1FC8"/>
    <w:lvl w:ilvl="0" w:tplc="B8FADD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CE1D97"/>
    <w:multiLevelType w:val="hybridMultilevel"/>
    <w:tmpl w:val="B62A0546"/>
    <w:lvl w:ilvl="0" w:tplc="C5560430">
      <w:start w:val="4"/>
      <w:numFmt w:val="decimal"/>
      <w:lvlText w:val="%1."/>
      <w:lvlJc w:val="left"/>
      <w:pPr>
        <w:ind w:left="120" w:hanging="248"/>
      </w:pPr>
      <w:rPr>
        <w:rFonts w:ascii="Arial" w:eastAsia="Arial" w:hAnsi="Arial" w:hint="default"/>
        <w:color w:val="201C1D"/>
        <w:spacing w:val="-1"/>
        <w:sz w:val="22"/>
        <w:szCs w:val="22"/>
      </w:rPr>
    </w:lvl>
    <w:lvl w:ilvl="1" w:tplc="EBB07CB0">
      <w:start w:val="1"/>
      <w:numFmt w:val="bullet"/>
      <w:lvlText w:val="•"/>
      <w:lvlJc w:val="left"/>
      <w:pPr>
        <w:ind w:left="1212" w:hanging="248"/>
      </w:pPr>
      <w:rPr>
        <w:rFonts w:hint="default"/>
      </w:rPr>
    </w:lvl>
    <w:lvl w:ilvl="2" w:tplc="F2E4CB98">
      <w:start w:val="1"/>
      <w:numFmt w:val="bullet"/>
      <w:lvlText w:val="•"/>
      <w:lvlJc w:val="left"/>
      <w:pPr>
        <w:ind w:left="2304" w:hanging="248"/>
      </w:pPr>
      <w:rPr>
        <w:rFonts w:hint="default"/>
      </w:rPr>
    </w:lvl>
    <w:lvl w:ilvl="3" w:tplc="00D2EA44">
      <w:start w:val="1"/>
      <w:numFmt w:val="bullet"/>
      <w:lvlText w:val="•"/>
      <w:lvlJc w:val="left"/>
      <w:pPr>
        <w:ind w:left="3396" w:hanging="248"/>
      </w:pPr>
      <w:rPr>
        <w:rFonts w:hint="default"/>
      </w:rPr>
    </w:lvl>
    <w:lvl w:ilvl="4" w:tplc="EE34D3BA">
      <w:start w:val="1"/>
      <w:numFmt w:val="bullet"/>
      <w:lvlText w:val="•"/>
      <w:lvlJc w:val="left"/>
      <w:pPr>
        <w:ind w:left="4488" w:hanging="248"/>
      </w:pPr>
      <w:rPr>
        <w:rFonts w:hint="default"/>
      </w:rPr>
    </w:lvl>
    <w:lvl w:ilvl="5" w:tplc="0690293E">
      <w:start w:val="1"/>
      <w:numFmt w:val="bullet"/>
      <w:lvlText w:val="•"/>
      <w:lvlJc w:val="left"/>
      <w:pPr>
        <w:ind w:left="5580" w:hanging="248"/>
      </w:pPr>
      <w:rPr>
        <w:rFonts w:hint="default"/>
      </w:rPr>
    </w:lvl>
    <w:lvl w:ilvl="6" w:tplc="A30C908E">
      <w:start w:val="1"/>
      <w:numFmt w:val="bullet"/>
      <w:lvlText w:val="•"/>
      <w:lvlJc w:val="left"/>
      <w:pPr>
        <w:ind w:left="6672" w:hanging="248"/>
      </w:pPr>
      <w:rPr>
        <w:rFonts w:hint="default"/>
      </w:rPr>
    </w:lvl>
    <w:lvl w:ilvl="7" w:tplc="3E5473D8">
      <w:start w:val="1"/>
      <w:numFmt w:val="bullet"/>
      <w:lvlText w:val="•"/>
      <w:lvlJc w:val="left"/>
      <w:pPr>
        <w:ind w:left="7764" w:hanging="248"/>
      </w:pPr>
      <w:rPr>
        <w:rFonts w:hint="default"/>
      </w:rPr>
    </w:lvl>
    <w:lvl w:ilvl="8" w:tplc="9C002F3A">
      <w:start w:val="1"/>
      <w:numFmt w:val="bullet"/>
      <w:lvlText w:val="•"/>
      <w:lvlJc w:val="left"/>
      <w:pPr>
        <w:ind w:left="8856" w:hanging="248"/>
      </w:pPr>
      <w:rPr>
        <w:rFonts w:hint="default"/>
      </w:rPr>
    </w:lvl>
  </w:abstractNum>
  <w:abstractNum w:abstractNumId="11" w15:restartNumberingAfterBreak="0">
    <w:nsid w:val="255263B4"/>
    <w:multiLevelType w:val="hybridMultilevel"/>
    <w:tmpl w:val="779AA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1E12FB"/>
    <w:multiLevelType w:val="hybridMultilevel"/>
    <w:tmpl w:val="D2EE836C"/>
    <w:lvl w:ilvl="0" w:tplc="6B065D40">
      <w:start w:val="1"/>
      <w:numFmt w:val="upperLetter"/>
      <w:lvlText w:val="%1."/>
      <w:lvlJc w:val="left"/>
      <w:pPr>
        <w:ind w:left="411" w:hanging="272"/>
      </w:pPr>
      <w:rPr>
        <w:rFonts w:ascii="Arial" w:eastAsia="Arial" w:hAnsi="Arial" w:hint="default"/>
        <w:color w:val="201C1D"/>
        <w:spacing w:val="-1"/>
        <w:sz w:val="22"/>
        <w:szCs w:val="22"/>
      </w:rPr>
    </w:lvl>
    <w:lvl w:ilvl="1" w:tplc="F6CCB320">
      <w:start w:val="1"/>
      <w:numFmt w:val="bullet"/>
      <w:lvlText w:val="•"/>
      <w:lvlJc w:val="left"/>
      <w:pPr>
        <w:ind w:left="1478" w:hanging="272"/>
      </w:pPr>
      <w:rPr>
        <w:rFonts w:hint="default"/>
      </w:rPr>
    </w:lvl>
    <w:lvl w:ilvl="2" w:tplc="7E261320">
      <w:start w:val="1"/>
      <w:numFmt w:val="bullet"/>
      <w:lvlText w:val="•"/>
      <w:lvlJc w:val="left"/>
      <w:pPr>
        <w:ind w:left="2544" w:hanging="272"/>
      </w:pPr>
      <w:rPr>
        <w:rFonts w:hint="default"/>
      </w:rPr>
    </w:lvl>
    <w:lvl w:ilvl="3" w:tplc="18C6A66E">
      <w:start w:val="1"/>
      <w:numFmt w:val="bullet"/>
      <w:lvlText w:val="•"/>
      <w:lvlJc w:val="left"/>
      <w:pPr>
        <w:ind w:left="3611" w:hanging="272"/>
      </w:pPr>
      <w:rPr>
        <w:rFonts w:hint="default"/>
      </w:rPr>
    </w:lvl>
    <w:lvl w:ilvl="4" w:tplc="5D18D09E">
      <w:start w:val="1"/>
      <w:numFmt w:val="bullet"/>
      <w:lvlText w:val="•"/>
      <w:lvlJc w:val="left"/>
      <w:pPr>
        <w:ind w:left="4678" w:hanging="272"/>
      </w:pPr>
      <w:rPr>
        <w:rFonts w:hint="default"/>
      </w:rPr>
    </w:lvl>
    <w:lvl w:ilvl="5" w:tplc="F4982F14">
      <w:start w:val="1"/>
      <w:numFmt w:val="bullet"/>
      <w:lvlText w:val="•"/>
      <w:lvlJc w:val="left"/>
      <w:pPr>
        <w:ind w:left="5745" w:hanging="272"/>
      </w:pPr>
      <w:rPr>
        <w:rFonts w:hint="default"/>
      </w:rPr>
    </w:lvl>
    <w:lvl w:ilvl="6" w:tplc="617AF408">
      <w:start w:val="1"/>
      <w:numFmt w:val="bullet"/>
      <w:lvlText w:val="•"/>
      <w:lvlJc w:val="left"/>
      <w:pPr>
        <w:ind w:left="6812" w:hanging="272"/>
      </w:pPr>
      <w:rPr>
        <w:rFonts w:hint="default"/>
      </w:rPr>
    </w:lvl>
    <w:lvl w:ilvl="7" w:tplc="58FC3BCE">
      <w:start w:val="1"/>
      <w:numFmt w:val="bullet"/>
      <w:lvlText w:val="•"/>
      <w:lvlJc w:val="left"/>
      <w:pPr>
        <w:ind w:left="7879" w:hanging="272"/>
      </w:pPr>
      <w:rPr>
        <w:rFonts w:hint="default"/>
      </w:rPr>
    </w:lvl>
    <w:lvl w:ilvl="8" w:tplc="A1E42DD4">
      <w:start w:val="1"/>
      <w:numFmt w:val="bullet"/>
      <w:lvlText w:val="•"/>
      <w:lvlJc w:val="left"/>
      <w:pPr>
        <w:ind w:left="8946" w:hanging="272"/>
      </w:pPr>
      <w:rPr>
        <w:rFonts w:hint="default"/>
      </w:rPr>
    </w:lvl>
  </w:abstractNum>
  <w:abstractNum w:abstractNumId="13" w15:restartNumberingAfterBreak="0">
    <w:nsid w:val="2BD2440F"/>
    <w:multiLevelType w:val="multilevel"/>
    <w:tmpl w:val="6276D156"/>
    <w:lvl w:ilvl="0">
      <w:start w:val="4"/>
      <w:numFmt w:val="decimal"/>
      <w:lvlText w:val="%1"/>
      <w:lvlJc w:val="left"/>
      <w:pPr>
        <w:ind w:left="689" w:hanging="550"/>
      </w:pPr>
      <w:rPr>
        <w:rFonts w:hint="default"/>
      </w:rPr>
    </w:lvl>
    <w:lvl w:ilvl="1">
      <w:start w:val="1"/>
      <w:numFmt w:val="decimal"/>
      <w:lvlText w:val="%1.%2"/>
      <w:lvlJc w:val="left"/>
      <w:pPr>
        <w:ind w:left="689" w:hanging="550"/>
      </w:pPr>
      <w:rPr>
        <w:rFonts w:ascii="Arial" w:eastAsia="Arial" w:hAnsi="Arial" w:hint="default"/>
        <w:b w:val="0"/>
        <w:spacing w:val="-1"/>
        <w:sz w:val="22"/>
        <w:szCs w:val="22"/>
      </w:rPr>
    </w:lvl>
    <w:lvl w:ilvl="2">
      <w:start w:val="1"/>
      <w:numFmt w:val="bullet"/>
      <w:lvlText w:val="•"/>
      <w:lvlJc w:val="left"/>
      <w:pPr>
        <w:ind w:left="2767" w:hanging="550"/>
      </w:pPr>
      <w:rPr>
        <w:rFonts w:hint="default"/>
      </w:rPr>
    </w:lvl>
    <w:lvl w:ilvl="3">
      <w:start w:val="1"/>
      <w:numFmt w:val="bullet"/>
      <w:lvlText w:val="•"/>
      <w:lvlJc w:val="left"/>
      <w:pPr>
        <w:ind w:left="3806" w:hanging="550"/>
      </w:pPr>
      <w:rPr>
        <w:rFonts w:hint="default"/>
      </w:rPr>
    </w:lvl>
    <w:lvl w:ilvl="4">
      <w:start w:val="1"/>
      <w:numFmt w:val="bullet"/>
      <w:lvlText w:val="•"/>
      <w:lvlJc w:val="left"/>
      <w:pPr>
        <w:ind w:left="4845" w:hanging="550"/>
      </w:pPr>
      <w:rPr>
        <w:rFonts w:hint="default"/>
      </w:rPr>
    </w:lvl>
    <w:lvl w:ilvl="5">
      <w:start w:val="1"/>
      <w:numFmt w:val="bullet"/>
      <w:lvlText w:val="•"/>
      <w:lvlJc w:val="left"/>
      <w:pPr>
        <w:ind w:left="5884" w:hanging="550"/>
      </w:pPr>
      <w:rPr>
        <w:rFonts w:hint="default"/>
      </w:rPr>
    </w:lvl>
    <w:lvl w:ilvl="6">
      <w:start w:val="1"/>
      <w:numFmt w:val="bullet"/>
      <w:lvlText w:val="•"/>
      <w:lvlJc w:val="left"/>
      <w:pPr>
        <w:ind w:left="6923" w:hanging="550"/>
      </w:pPr>
      <w:rPr>
        <w:rFonts w:hint="default"/>
      </w:rPr>
    </w:lvl>
    <w:lvl w:ilvl="7">
      <w:start w:val="1"/>
      <w:numFmt w:val="bullet"/>
      <w:lvlText w:val="•"/>
      <w:lvlJc w:val="left"/>
      <w:pPr>
        <w:ind w:left="7962" w:hanging="550"/>
      </w:pPr>
      <w:rPr>
        <w:rFonts w:hint="default"/>
      </w:rPr>
    </w:lvl>
    <w:lvl w:ilvl="8">
      <w:start w:val="1"/>
      <w:numFmt w:val="bullet"/>
      <w:lvlText w:val="•"/>
      <w:lvlJc w:val="left"/>
      <w:pPr>
        <w:ind w:left="9001" w:hanging="550"/>
      </w:pPr>
      <w:rPr>
        <w:rFonts w:hint="default"/>
      </w:rPr>
    </w:lvl>
  </w:abstractNum>
  <w:abstractNum w:abstractNumId="14" w15:restartNumberingAfterBreak="0">
    <w:nsid w:val="2E621F16"/>
    <w:multiLevelType w:val="multilevel"/>
    <w:tmpl w:val="28244ADE"/>
    <w:lvl w:ilvl="0">
      <w:start w:val="4"/>
      <w:numFmt w:val="decimal"/>
      <w:lvlText w:val="%1"/>
      <w:lvlJc w:val="left"/>
      <w:pPr>
        <w:ind w:left="859" w:hanging="596"/>
      </w:pPr>
      <w:rPr>
        <w:rFonts w:hint="default"/>
      </w:rPr>
    </w:lvl>
    <w:lvl w:ilvl="1">
      <w:start w:val="2"/>
      <w:numFmt w:val="decimal"/>
      <w:lvlText w:val="%1.%2"/>
      <w:lvlJc w:val="left"/>
      <w:pPr>
        <w:ind w:left="859" w:hanging="596"/>
      </w:pPr>
      <w:rPr>
        <w:rFonts w:ascii="Arial" w:eastAsia="Arial" w:hAnsi="Arial" w:hint="default"/>
        <w:b/>
        <w:bCs/>
        <w:spacing w:val="-3"/>
        <w:sz w:val="22"/>
        <w:szCs w:val="22"/>
      </w:rPr>
    </w:lvl>
    <w:lvl w:ilvl="2">
      <w:start w:val="1"/>
      <w:numFmt w:val="lowerLetter"/>
      <w:lvlText w:val="(%3)"/>
      <w:lvlJc w:val="left"/>
      <w:pPr>
        <w:ind w:left="2299" w:hanging="720"/>
      </w:pPr>
      <w:rPr>
        <w:rFonts w:ascii="Arial" w:eastAsia="Arial" w:hAnsi="Arial" w:hint="default"/>
        <w:spacing w:val="1"/>
        <w:sz w:val="22"/>
        <w:szCs w:val="22"/>
      </w:rPr>
    </w:lvl>
    <w:lvl w:ilvl="3">
      <w:start w:val="1"/>
      <w:numFmt w:val="bullet"/>
      <w:lvlText w:val="•"/>
      <w:lvlJc w:val="left"/>
      <w:pPr>
        <w:ind w:left="4251" w:hanging="720"/>
      </w:pPr>
      <w:rPr>
        <w:rFonts w:hint="default"/>
      </w:rPr>
    </w:lvl>
    <w:lvl w:ilvl="4">
      <w:start w:val="1"/>
      <w:numFmt w:val="bullet"/>
      <w:lvlText w:val="•"/>
      <w:lvlJc w:val="left"/>
      <w:pPr>
        <w:ind w:left="5226" w:hanging="720"/>
      </w:pPr>
      <w:rPr>
        <w:rFonts w:hint="default"/>
      </w:rPr>
    </w:lvl>
    <w:lvl w:ilvl="5">
      <w:start w:val="1"/>
      <w:numFmt w:val="bullet"/>
      <w:lvlText w:val="•"/>
      <w:lvlJc w:val="left"/>
      <w:pPr>
        <w:ind w:left="6202" w:hanging="720"/>
      </w:pPr>
      <w:rPr>
        <w:rFonts w:hint="default"/>
      </w:rPr>
    </w:lvl>
    <w:lvl w:ilvl="6">
      <w:start w:val="1"/>
      <w:numFmt w:val="bullet"/>
      <w:lvlText w:val="•"/>
      <w:lvlJc w:val="left"/>
      <w:pPr>
        <w:ind w:left="7177" w:hanging="720"/>
      </w:pPr>
      <w:rPr>
        <w:rFonts w:hint="default"/>
      </w:rPr>
    </w:lvl>
    <w:lvl w:ilvl="7">
      <w:start w:val="1"/>
      <w:numFmt w:val="bullet"/>
      <w:lvlText w:val="•"/>
      <w:lvlJc w:val="left"/>
      <w:pPr>
        <w:ind w:left="8153" w:hanging="720"/>
      </w:pPr>
      <w:rPr>
        <w:rFonts w:hint="default"/>
      </w:rPr>
    </w:lvl>
    <w:lvl w:ilvl="8">
      <w:start w:val="1"/>
      <w:numFmt w:val="bullet"/>
      <w:lvlText w:val="•"/>
      <w:lvlJc w:val="left"/>
      <w:pPr>
        <w:ind w:left="9128" w:hanging="720"/>
      </w:pPr>
      <w:rPr>
        <w:rFonts w:hint="default"/>
      </w:rPr>
    </w:lvl>
  </w:abstractNum>
  <w:abstractNum w:abstractNumId="15" w15:restartNumberingAfterBreak="0">
    <w:nsid w:val="31F12847"/>
    <w:multiLevelType w:val="multilevel"/>
    <w:tmpl w:val="A5D69206"/>
    <w:lvl w:ilvl="0">
      <w:start w:val="4"/>
      <w:numFmt w:val="decimal"/>
      <w:lvlText w:val="%1"/>
      <w:lvlJc w:val="left"/>
      <w:pPr>
        <w:ind w:left="814" w:hanging="675"/>
      </w:pPr>
      <w:rPr>
        <w:rFonts w:hint="default"/>
      </w:rPr>
    </w:lvl>
    <w:lvl w:ilvl="1">
      <w:start w:val="1"/>
      <w:numFmt w:val="decimal"/>
      <w:lvlText w:val="%1.%2"/>
      <w:lvlJc w:val="left"/>
      <w:pPr>
        <w:ind w:left="814" w:hanging="675"/>
      </w:pPr>
      <w:rPr>
        <w:rFonts w:hint="default"/>
      </w:rPr>
    </w:lvl>
    <w:lvl w:ilvl="2">
      <w:start w:val="3"/>
      <w:numFmt w:val="decimal"/>
      <w:lvlText w:val="%1.%2.%3"/>
      <w:lvlJc w:val="left"/>
      <w:pPr>
        <w:ind w:left="814" w:hanging="675"/>
      </w:pPr>
      <w:rPr>
        <w:rFonts w:ascii="Arial" w:eastAsia="Arial" w:hAnsi="Arial" w:hint="default"/>
        <w:b/>
        <w:bCs/>
        <w:spacing w:val="-1"/>
        <w:sz w:val="22"/>
        <w:szCs w:val="22"/>
      </w:rPr>
    </w:lvl>
    <w:lvl w:ilvl="3">
      <w:start w:val="1"/>
      <w:numFmt w:val="lowerRoman"/>
      <w:lvlText w:val="(%4)"/>
      <w:lvlJc w:val="left"/>
      <w:pPr>
        <w:ind w:left="1580" w:hanging="720"/>
      </w:pPr>
      <w:rPr>
        <w:rFonts w:ascii="Arial" w:eastAsia="Arial" w:hAnsi="Arial" w:hint="default"/>
        <w:spacing w:val="1"/>
        <w:sz w:val="22"/>
        <w:szCs w:val="22"/>
      </w:rPr>
    </w:lvl>
    <w:lvl w:ilvl="4">
      <w:start w:val="1"/>
      <w:numFmt w:val="bullet"/>
      <w:lvlText w:val="•"/>
      <w:lvlJc w:val="left"/>
      <w:pPr>
        <w:ind w:left="4746" w:hanging="720"/>
      </w:pPr>
      <w:rPr>
        <w:rFonts w:hint="default"/>
      </w:rPr>
    </w:lvl>
    <w:lvl w:ilvl="5">
      <w:start w:val="1"/>
      <w:numFmt w:val="bullet"/>
      <w:lvlText w:val="•"/>
      <w:lvlJc w:val="left"/>
      <w:pPr>
        <w:ind w:left="5802" w:hanging="720"/>
      </w:pPr>
      <w:rPr>
        <w:rFonts w:hint="default"/>
      </w:rPr>
    </w:lvl>
    <w:lvl w:ilvl="6">
      <w:start w:val="1"/>
      <w:numFmt w:val="bullet"/>
      <w:lvlText w:val="•"/>
      <w:lvlJc w:val="left"/>
      <w:pPr>
        <w:ind w:left="6857" w:hanging="720"/>
      </w:pPr>
      <w:rPr>
        <w:rFonts w:hint="default"/>
      </w:rPr>
    </w:lvl>
    <w:lvl w:ilvl="7">
      <w:start w:val="1"/>
      <w:numFmt w:val="bullet"/>
      <w:lvlText w:val="•"/>
      <w:lvlJc w:val="left"/>
      <w:pPr>
        <w:ind w:left="7913" w:hanging="720"/>
      </w:pPr>
      <w:rPr>
        <w:rFonts w:hint="default"/>
      </w:rPr>
    </w:lvl>
    <w:lvl w:ilvl="8">
      <w:start w:val="1"/>
      <w:numFmt w:val="bullet"/>
      <w:lvlText w:val="•"/>
      <w:lvlJc w:val="left"/>
      <w:pPr>
        <w:ind w:left="8968" w:hanging="720"/>
      </w:pPr>
      <w:rPr>
        <w:rFonts w:hint="default"/>
      </w:rPr>
    </w:lvl>
  </w:abstractNum>
  <w:abstractNum w:abstractNumId="16" w15:restartNumberingAfterBreak="0">
    <w:nsid w:val="32AB7740"/>
    <w:multiLevelType w:val="hybridMultilevel"/>
    <w:tmpl w:val="40B02F08"/>
    <w:lvl w:ilvl="0" w:tplc="9B14FF32">
      <w:start w:val="1"/>
      <w:numFmt w:val="upperLetter"/>
      <w:lvlText w:val="%1."/>
      <w:lvlJc w:val="left"/>
      <w:pPr>
        <w:ind w:left="411" w:hanging="272"/>
      </w:pPr>
      <w:rPr>
        <w:rFonts w:ascii="Arial" w:eastAsia="Arial" w:hAnsi="Arial" w:hint="default"/>
        <w:color w:val="201C1D"/>
        <w:spacing w:val="-1"/>
        <w:sz w:val="22"/>
        <w:szCs w:val="22"/>
      </w:rPr>
    </w:lvl>
    <w:lvl w:ilvl="1" w:tplc="D902E56C">
      <w:start w:val="1"/>
      <w:numFmt w:val="bullet"/>
      <w:lvlText w:val="•"/>
      <w:lvlJc w:val="left"/>
      <w:pPr>
        <w:ind w:left="1478" w:hanging="272"/>
      </w:pPr>
      <w:rPr>
        <w:rFonts w:hint="default"/>
      </w:rPr>
    </w:lvl>
    <w:lvl w:ilvl="2" w:tplc="18A0213C">
      <w:start w:val="1"/>
      <w:numFmt w:val="bullet"/>
      <w:lvlText w:val="•"/>
      <w:lvlJc w:val="left"/>
      <w:pPr>
        <w:ind w:left="2544" w:hanging="272"/>
      </w:pPr>
      <w:rPr>
        <w:rFonts w:hint="default"/>
      </w:rPr>
    </w:lvl>
    <w:lvl w:ilvl="3" w:tplc="501C910A">
      <w:start w:val="1"/>
      <w:numFmt w:val="bullet"/>
      <w:lvlText w:val="•"/>
      <w:lvlJc w:val="left"/>
      <w:pPr>
        <w:ind w:left="3611" w:hanging="272"/>
      </w:pPr>
      <w:rPr>
        <w:rFonts w:hint="default"/>
      </w:rPr>
    </w:lvl>
    <w:lvl w:ilvl="4" w:tplc="C8B6A3D8">
      <w:start w:val="1"/>
      <w:numFmt w:val="bullet"/>
      <w:lvlText w:val="•"/>
      <w:lvlJc w:val="left"/>
      <w:pPr>
        <w:ind w:left="4678" w:hanging="272"/>
      </w:pPr>
      <w:rPr>
        <w:rFonts w:hint="default"/>
      </w:rPr>
    </w:lvl>
    <w:lvl w:ilvl="5" w:tplc="01461402">
      <w:start w:val="1"/>
      <w:numFmt w:val="bullet"/>
      <w:lvlText w:val="•"/>
      <w:lvlJc w:val="left"/>
      <w:pPr>
        <w:ind w:left="5745" w:hanging="272"/>
      </w:pPr>
      <w:rPr>
        <w:rFonts w:hint="default"/>
      </w:rPr>
    </w:lvl>
    <w:lvl w:ilvl="6" w:tplc="D3B2FD40">
      <w:start w:val="1"/>
      <w:numFmt w:val="bullet"/>
      <w:lvlText w:val="•"/>
      <w:lvlJc w:val="left"/>
      <w:pPr>
        <w:ind w:left="6812" w:hanging="272"/>
      </w:pPr>
      <w:rPr>
        <w:rFonts w:hint="default"/>
      </w:rPr>
    </w:lvl>
    <w:lvl w:ilvl="7" w:tplc="13FE395C">
      <w:start w:val="1"/>
      <w:numFmt w:val="bullet"/>
      <w:lvlText w:val="•"/>
      <w:lvlJc w:val="left"/>
      <w:pPr>
        <w:ind w:left="7879" w:hanging="272"/>
      </w:pPr>
      <w:rPr>
        <w:rFonts w:hint="default"/>
      </w:rPr>
    </w:lvl>
    <w:lvl w:ilvl="8" w:tplc="E95E774A">
      <w:start w:val="1"/>
      <w:numFmt w:val="bullet"/>
      <w:lvlText w:val="•"/>
      <w:lvlJc w:val="left"/>
      <w:pPr>
        <w:ind w:left="8946" w:hanging="272"/>
      </w:pPr>
      <w:rPr>
        <w:rFonts w:hint="default"/>
      </w:rPr>
    </w:lvl>
  </w:abstractNum>
  <w:abstractNum w:abstractNumId="17" w15:restartNumberingAfterBreak="0">
    <w:nsid w:val="37BF5539"/>
    <w:multiLevelType w:val="hybridMultilevel"/>
    <w:tmpl w:val="6FA81E2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38D75E80"/>
    <w:multiLevelType w:val="hybridMultilevel"/>
    <w:tmpl w:val="82A8FA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2E24D3"/>
    <w:multiLevelType w:val="hybridMultilevel"/>
    <w:tmpl w:val="E1702984"/>
    <w:lvl w:ilvl="0" w:tplc="F2321E40">
      <w:start w:val="1"/>
      <w:numFmt w:val="upperLetter"/>
      <w:lvlText w:val="%1."/>
      <w:lvlJc w:val="left"/>
      <w:pPr>
        <w:ind w:left="411" w:hanging="272"/>
      </w:pPr>
      <w:rPr>
        <w:rFonts w:ascii="Arial" w:eastAsia="Arial" w:hAnsi="Arial" w:hint="default"/>
        <w:color w:val="201C1D"/>
        <w:spacing w:val="-1"/>
        <w:sz w:val="22"/>
        <w:szCs w:val="22"/>
      </w:rPr>
    </w:lvl>
    <w:lvl w:ilvl="1" w:tplc="C6E6EBB2">
      <w:start w:val="1"/>
      <w:numFmt w:val="bullet"/>
      <w:lvlText w:val="•"/>
      <w:lvlJc w:val="left"/>
      <w:pPr>
        <w:ind w:left="1478" w:hanging="272"/>
      </w:pPr>
      <w:rPr>
        <w:rFonts w:hint="default"/>
      </w:rPr>
    </w:lvl>
    <w:lvl w:ilvl="2" w:tplc="AB043EF6">
      <w:start w:val="1"/>
      <w:numFmt w:val="bullet"/>
      <w:lvlText w:val="•"/>
      <w:lvlJc w:val="left"/>
      <w:pPr>
        <w:ind w:left="2544" w:hanging="272"/>
      </w:pPr>
      <w:rPr>
        <w:rFonts w:hint="default"/>
      </w:rPr>
    </w:lvl>
    <w:lvl w:ilvl="3" w:tplc="E1FE6626">
      <w:start w:val="1"/>
      <w:numFmt w:val="bullet"/>
      <w:lvlText w:val="•"/>
      <w:lvlJc w:val="left"/>
      <w:pPr>
        <w:ind w:left="3611" w:hanging="272"/>
      </w:pPr>
      <w:rPr>
        <w:rFonts w:hint="default"/>
      </w:rPr>
    </w:lvl>
    <w:lvl w:ilvl="4" w:tplc="3738B2FC">
      <w:start w:val="1"/>
      <w:numFmt w:val="bullet"/>
      <w:lvlText w:val="•"/>
      <w:lvlJc w:val="left"/>
      <w:pPr>
        <w:ind w:left="4678" w:hanging="272"/>
      </w:pPr>
      <w:rPr>
        <w:rFonts w:hint="default"/>
      </w:rPr>
    </w:lvl>
    <w:lvl w:ilvl="5" w:tplc="FA22AAD8">
      <w:start w:val="1"/>
      <w:numFmt w:val="bullet"/>
      <w:lvlText w:val="•"/>
      <w:lvlJc w:val="left"/>
      <w:pPr>
        <w:ind w:left="5745" w:hanging="272"/>
      </w:pPr>
      <w:rPr>
        <w:rFonts w:hint="default"/>
      </w:rPr>
    </w:lvl>
    <w:lvl w:ilvl="6" w:tplc="A1DC1F1A">
      <w:start w:val="1"/>
      <w:numFmt w:val="bullet"/>
      <w:lvlText w:val="•"/>
      <w:lvlJc w:val="left"/>
      <w:pPr>
        <w:ind w:left="6812" w:hanging="272"/>
      </w:pPr>
      <w:rPr>
        <w:rFonts w:hint="default"/>
      </w:rPr>
    </w:lvl>
    <w:lvl w:ilvl="7" w:tplc="8B6668D2">
      <w:start w:val="1"/>
      <w:numFmt w:val="bullet"/>
      <w:lvlText w:val="•"/>
      <w:lvlJc w:val="left"/>
      <w:pPr>
        <w:ind w:left="7879" w:hanging="272"/>
      </w:pPr>
      <w:rPr>
        <w:rFonts w:hint="default"/>
      </w:rPr>
    </w:lvl>
    <w:lvl w:ilvl="8" w:tplc="C4F6A402">
      <w:start w:val="1"/>
      <w:numFmt w:val="bullet"/>
      <w:lvlText w:val="•"/>
      <w:lvlJc w:val="left"/>
      <w:pPr>
        <w:ind w:left="8946" w:hanging="272"/>
      </w:pPr>
      <w:rPr>
        <w:rFonts w:hint="default"/>
      </w:rPr>
    </w:lvl>
  </w:abstractNum>
  <w:abstractNum w:abstractNumId="20" w15:restartNumberingAfterBreak="0">
    <w:nsid w:val="46B26DA2"/>
    <w:multiLevelType w:val="multilevel"/>
    <w:tmpl w:val="863C2716"/>
    <w:lvl w:ilvl="0">
      <w:start w:val="2"/>
      <w:numFmt w:val="decimal"/>
      <w:lvlText w:val="%1"/>
      <w:lvlJc w:val="left"/>
      <w:pPr>
        <w:ind w:left="689" w:hanging="550"/>
      </w:pPr>
      <w:rPr>
        <w:rFonts w:hint="default"/>
      </w:rPr>
    </w:lvl>
    <w:lvl w:ilvl="1">
      <w:numFmt w:val="decimal"/>
      <w:lvlText w:val="%1.%2"/>
      <w:lvlJc w:val="left"/>
      <w:pPr>
        <w:ind w:left="689" w:hanging="550"/>
      </w:pPr>
      <w:rPr>
        <w:rFonts w:ascii="Arial" w:eastAsia="Arial" w:hAnsi="Arial" w:hint="default"/>
        <w:spacing w:val="-1"/>
        <w:sz w:val="22"/>
        <w:szCs w:val="22"/>
      </w:rPr>
    </w:lvl>
    <w:lvl w:ilvl="2">
      <w:start w:val="1"/>
      <w:numFmt w:val="bullet"/>
      <w:lvlText w:val=""/>
      <w:lvlJc w:val="left"/>
      <w:pPr>
        <w:ind w:left="1579" w:hanging="670"/>
      </w:pPr>
      <w:rPr>
        <w:rFonts w:ascii="Symbol" w:eastAsia="Symbol" w:hAnsi="Symbol" w:hint="default"/>
        <w:w w:val="76"/>
        <w:sz w:val="22"/>
        <w:szCs w:val="22"/>
      </w:rPr>
    </w:lvl>
    <w:lvl w:ilvl="3">
      <w:start w:val="1"/>
      <w:numFmt w:val="bullet"/>
      <w:lvlText w:val="•"/>
      <w:lvlJc w:val="left"/>
      <w:pPr>
        <w:ind w:left="3691" w:hanging="670"/>
      </w:pPr>
      <w:rPr>
        <w:rFonts w:hint="default"/>
      </w:rPr>
    </w:lvl>
    <w:lvl w:ilvl="4">
      <w:start w:val="1"/>
      <w:numFmt w:val="bullet"/>
      <w:lvlText w:val="•"/>
      <w:lvlJc w:val="left"/>
      <w:pPr>
        <w:ind w:left="4746" w:hanging="670"/>
      </w:pPr>
      <w:rPr>
        <w:rFonts w:hint="default"/>
      </w:rPr>
    </w:lvl>
    <w:lvl w:ilvl="5">
      <w:start w:val="1"/>
      <w:numFmt w:val="bullet"/>
      <w:lvlText w:val="•"/>
      <w:lvlJc w:val="left"/>
      <w:pPr>
        <w:ind w:left="5802" w:hanging="670"/>
      </w:pPr>
      <w:rPr>
        <w:rFonts w:hint="default"/>
      </w:rPr>
    </w:lvl>
    <w:lvl w:ilvl="6">
      <w:start w:val="1"/>
      <w:numFmt w:val="bullet"/>
      <w:lvlText w:val="•"/>
      <w:lvlJc w:val="left"/>
      <w:pPr>
        <w:ind w:left="6857" w:hanging="670"/>
      </w:pPr>
      <w:rPr>
        <w:rFonts w:hint="default"/>
      </w:rPr>
    </w:lvl>
    <w:lvl w:ilvl="7">
      <w:start w:val="1"/>
      <w:numFmt w:val="bullet"/>
      <w:lvlText w:val="•"/>
      <w:lvlJc w:val="left"/>
      <w:pPr>
        <w:ind w:left="7913" w:hanging="670"/>
      </w:pPr>
      <w:rPr>
        <w:rFonts w:hint="default"/>
      </w:rPr>
    </w:lvl>
    <w:lvl w:ilvl="8">
      <w:start w:val="1"/>
      <w:numFmt w:val="bullet"/>
      <w:lvlText w:val="•"/>
      <w:lvlJc w:val="left"/>
      <w:pPr>
        <w:ind w:left="8968" w:hanging="670"/>
      </w:pPr>
      <w:rPr>
        <w:rFonts w:hint="default"/>
      </w:rPr>
    </w:lvl>
  </w:abstractNum>
  <w:abstractNum w:abstractNumId="21" w15:restartNumberingAfterBreak="0">
    <w:nsid w:val="4723578C"/>
    <w:multiLevelType w:val="multilevel"/>
    <w:tmpl w:val="E160AA50"/>
    <w:lvl w:ilvl="0">
      <w:start w:val="1"/>
      <w:numFmt w:val="decimal"/>
      <w:lvlText w:val="%1"/>
      <w:lvlJc w:val="left"/>
      <w:pPr>
        <w:ind w:left="706" w:hanging="567"/>
      </w:pPr>
      <w:rPr>
        <w:rFonts w:hint="default"/>
      </w:rPr>
    </w:lvl>
    <w:lvl w:ilvl="1">
      <w:start w:val="1"/>
      <w:numFmt w:val="decimal"/>
      <w:lvlText w:val="%1.%2"/>
      <w:lvlJc w:val="left"/>
      <w:pPr>
        <w:ind w:left="706" w:hanging="567"/>
      </w:pPr>
      <w:rPr>
        <w:rFonts w:ascii="Arial" w:eastAsia="Arial" w:hAnsi="Arial" w:hint="default"/>
        <w:spacing w:val="-1"/>
        <w:sz w:val="22"/>
        <w:szCs w:val="22"/>
      </w:rPr>
    </w:lvl>
    <w:lvl w:ilvl="2">
      <w:start w:val="1"/>
      <w:numFmt w:val="bullet"/>
      <w:lvlText w:val="•"/>
      <w:lvlJc w:val="left"/>
      <w:pPr>
        <w:ind w:left="2781" w:hanging="567"/>
      </w:pPr>
      <w:rPr>
        <w:rFonts w:hint="default"/>
      </w:rPr>
    </w:lvl>
    <w:lvl w:ilvl="3">
      <w:start w:val="1"/>
      <w:numFmt w:val="bullet"/>
      <w:lvlText w:val="•"/>
      <w:lvlJc w:val="left"/>
      <w:pPr>
        <w:ind w:left="3818" w:hanging="567"/>
      </w:pPr>
      <w:rPr>
        <w:rFonts w:hint="default"/>
      </w:rPr>
    </w:lvl>
    <w:lvl w:ilvl="4">
      <w:start w:val="1"/>
      <w:numFmt w:val="bullet"/>
      <w:lvlText w:val="•"/>
      <w:lvlJc w:val="left"/>
      <w:pPr>
        <w:ind w:left="4855" w:hanging="567"/>
      </w:pPr>
      <w:rPr>
        <w:rFonts w:hint="default"/>
      </w:rPr>
    </w:lvl>
    <w:lvl w:ilvl="5">
      <w:start w:val="1"/>
      <w:numFmt w:val="bullet"/>
      <w:lvlText w:val="•"/>
      <w:lvlJc w:val="left"/>
      <w:pPr>
        <w:ind w:left="5893" w:hanging="567"/>
      </w:pPr>
      <w:rPr>
        <w:rFonts w:hint="default"/>
      </w:rPr>
    </w:lvl>
    <w:lvl w:ilvl="6">
      <w:start w:val="1"/>
      <w:numFmt w:val="bullet"/>
      <w:lvlText w:val="•"/>
      <w:lvlJc w:val="left"/>
      <w:pPr>
        <w:ind w:left="6930" w:hanging="567"/>
      </w:pPr>
      <w:rPr>
        <w:rFonts w:hint="default"/>
      </w:rPr>
    </w:lvl>
    <w:lvl w:ilvl="7">
      <w:start w:val="1"/>
      <w:numFmt w:val="bullet"/>
      <w:lvlText w:val="•"/>
      <w:lvlJc w:val="left"/>
      <w:pPr>
        <w:ind w:left="7967" w:hanging="567"/>
      </w:pPr>
      <w:rPr>
        <w:rFonts w:hint="default"/>
      </w:rPr>
    </w:lvl>
    <w:lvl w:ilvl="8">
      <w:start w:val="1"/>
      <w:numFmt w:val="bullet"/>
      <w:lvlText w:val="•"/>
      <w:lvlJc w:val="left"/>
      <w:pPr>
        <w:ind w:left="9005" w:hanging="567"/>
      </w:pPr>
      <w:rPr>
        <w:rFonts w:hint="default"/>
      </w:rPr>
    </w:lvl>
  </w:abstractNum>
  <w:abstractNum w:abstractNumId="22" w15:restartNumberingAfterBreak="0">
    <w:nsid w:val="4B3E4BE9"/>
    <w:multiLevelType w:val="hybridMultilevel"/>
    <w:tmpl w:val="BB0AEF62"/>
    <w:lvl w:ilvl="0" w:tplc="0DBA0D30">
      <w:start w:val="1"/>
      <w:numFmt w:val="decimal"/>
      <w:lvlText w:val="%1"/>
      <w:lvlJc w:val="left"/>
      <w:pPr>
        <w:ind w:left="120" w:hanging="185"/>
      </w:pPr>
      <w:rPr>
        <w:rFonts w:ascii="Arial" w:eastAsia="Arial" w:hAnsi="Arial" w:hint="default"/>
        <w:color w:val="201C1D"/>
        <w:sz w:val="22"/>
        <w:szCs w:val="22"/>
      </w:rPr>
    </w:lvl>
    <w:lvl w:ilvl="1" w:tplc="5FD4DFE4">
      <w:start w:val="1"/>
      <w:numFmt w:val="bullet"/>
      <w:lvlText w:val="•"/>
      <w:lvlJc w:val="left"/>
      <w:pPr>
        <w:ind w:left="1212" w:hanging="185"/>
      </w:pPr>
      <w:rPr>
        <w:rFonts w:hint="default"/>
      </w:rPr>
    </w:lvl>
    <w:lvl w:ilvl="2" w:tplc="C3D8AE9A">
      <w:start w:val="1"/>
      <w:numFmt w:val="bullet"/>
      <w:lvlText w:val="•"/>
      <w:lvlJc w:val="left"/>
      <w:pPr>
        <w:ind w:left="2304" w:hanging="185"/>
      </w:pPr>
      <w:rPr>
        <w:rFonts w:hint="default"/>
      </w:rPr>
    </w:lvl>
    <w:lvl w:ilvl="3" w:tplc="C7CEA97C">
      <w:start w:val="1"/>
      <w:numFmt w:val="bullet"/>
      <w:lvlText w:val="•"/>
      <w:lvlJc w:val="left"/>
      <w:pPr>
        <w:ind w:left="3396" w:hanging="185"/>
      </w:pPr>
      <w:rPr>
        <w:rFonts w:hint="default"/>
      </w:rPr>
    </w:lvl>
    <w:lvl w:ilvl="4" w:tplc="95209B46">
      <w:start w:val="1"/>
      <w:numFmt w:val="bullet"/>
      <w:lvlText w:val="•"/>
      <w:lvlJc w:val="left"/>
      <w:pPr>
        <w:ind w:left="4488" w:hanging="185"/>
      </w:pPr>
      <w:rPr>
        <w:rFonts w:hint="default"/>
      </w:rPr>
    </w:lvl>
    <w:lvl w:ilvl="5" w:tplc="3EE07F28">
      <w:start w:val="1"/>
      <w:numFmt w:val="bullet"/>
      <w:lvlText w:val="•"/>
      <w:lvlJc w:val="left"/>
      <w:pPr>
        <w:ind w:left="5580" w:hanging="185"/>
      </w:pPr>
      <w:rPr>
        <w:rFonts w:hint="default"/>
      </w:rPr>
    </w:lvl>
    <w:lvl w:ilvl="6" w:tplc="A6D4BA6C">
      <w:start w:val="1"/>
      <w:numFmt w:val="bullet"/>
      <w:lvlText w:val="•"/>
      <w:lvlJc w:val="left"/>
      <w:pPr>
        <w:ind w:left="6672" w:hanging="185"/>
      </w:pPr>
      <w:rPr>
        <w:rFonts w:hint="default"/>
      </w:rPr>
    </w:lvl>
    <w:lvl w:ilvl="7" w:tplc="6C487F26">
      <w:start w:val="1"/>
      <w:numFmt w:val="bullet"/>
      <w:lvlText w:val="•"/>
      <w:lvlJc w:val="left"/>
      <w:pPr>
        <w:ind w:left="7764" w:hanging="185"/>
      </w:pPr>
      <w:rPr>
        <w:rFonts w:hint="default"/>
      </w:rPr>
    </w:lvl>
    <w:lvl w:ilvl="8" w:tplc="6F56C328">
      <w:start w:val="1"/>
      <w:numFmt w:val="bullet"/>
      <w:lvlText w:val="•"/>
      <w:lvlJc w:val="left"/>
      <w:pPr>
        <w:ind w:left="8856" w:hanging="185"/>
      </w:pPr>
      <w:rPr>
        <w:rFonts w:hint="default"/>
      </w:rPr>
    </w:lvl>
  </w:abstractNum>
  <w:abstractNum w:abstractNumId="23" w15:restartNumberingAfterBreak="0">
    <w:nsid w:val="4EFF44DD"/>
    <w:multiLevelType w:val="hybridMultilevel"/>
    <w:tmpl w:val="08A26E26"/>
    <w:lvl w:ilvl="0" w:tplc="2AA8FC90">
      <w:start w:val="1"/>
      <w:numFmt w:val="bullet"/>
      <w:lvlText w:val=""/>
      <w:lvlJc w:val="left"/>
      <w:pPr>
        <w:ind w:left="500" w:hanging="360"/>
      </w:pPr>
      <w:rPr>
        <w:rFonts w:ascii="Symbol" w:eastAsia="Symbol" w:hAnsi="Symbol" w:hint="default"/>
        <w:color w:val="201C1D"/>
        <w:w w:val="76"/>
        <w:sz w:val="22"/>
        <w:szCs w:val="22"/>
      </w:rPr>
    </w:lvl>
    <w:lvl w:ilvl="1" w:tplc="E3CCA460">
      <w:start w:val="1"/>
      <w:numFmt w:val="bullet"/>
      <w:lvlText w:val=""/>
      <w:lvlJc w:val="left"/>
      <w:pPr>
        <w:ind w:left="140" w:hanging="360"/>
      </w:pPr>
      <w:rPr>
        <w:rFonts w:ascii="Symbol" w:eastAsia="Symbol" w:hAnsi="Symbol" w:hint="default"/>
        <w:color w:val="201C1D"/>
        <w:w w:val="76"/>
        <w:sz w:val="22"/>
        <w:szCs w:val="22"/>
      </w:rPr>
    </w:lvl>
    <w:lvl w:ilvl="2" w:tplc="83500448">
      <w:start w:val="1"/>
      <w:numFmt w:val="bullet"/>
      <w:lvlText w:val="•"/>
      <w:lvlJc w:val="left"/>
      <w:pPr>
        <w:ind w:left="1555" w:hanging="360"/>
      </w:pPr>
      <w:rPr>
        <w:rFonts w:hint="default"/>
      </w:rPr>
    </w:lvl>
    <w:lvl w:ilvl="3" w:tplc="B404B02A">
      <w:start w:val="1"/>
      <w:numFmt w:val="bullet"/>
      <w:lvlText w:val="•"/>
      <w:lvlJc w:val="left"/>
      <w:pPr>
        <w:ind w:left="2611" w:hanging="360"/>
      </w:pPr>
      <w:rPr>
        <w:rFonts w:hint="default"/>
      </w:rPr>
    </w:lvl>
    <w:lvl w:ilvl="4" w:tplc="CE54E4AA">
      <w:start w:val="1"/>
      <w:numFmt w:val="bullet"/>
      <w:lvlText w:val="•"/>
      <w:lvlJc w:val="left"/>
      <w:pPr>
        <w:ind w:left="3666" w:hanging="360"/>
      </w:pPr>
      <w:rPr>
        <w:rFonts w:hint="default"/>
      </w:rPr>
    </w:lvl>
    <w:lvl w:ilvl="5" w:tplc="EFDA1D54">
      <w:start w:val="1"/>
      <w:numFmt w:val="bullet"/>
      <w:lvlText w:val="•"/>
      <w:lvlJc w:val="left"/>
      <w:pPr>
        <w:ind w:left="4722" w:hanging="360"/>
      </w:pPr>
      <w:rPr>
        <w:rFonts w:hint="default"/>
      </w:rPr>
    </w:lvl>
    <w:lvl w:ilvl="6" w:tplc="645693C6">
      <w:start w:val="1"/>
      <w:numFmt w:val="bullet"/>
      <w:lvlText w:val="•"/>
      <w:lvlJc w:val="left"/>
      <w:pPr>
        <w:ind w:left="5777" w:hanging="360"/>
      </w:pPr>
      <w:rPr>
        <w:rFonts w:hint="default"/>
      </w:rPr>
    </w:lvl>
    <w:lvl w:ilvl="7" w:tplc="93AE1AC2">
      <w:start w:val="1"/>
      <w:numFmt w:val="bullet"/>
      <w:lvlText w:val="•"/>
      <w:lvlJc w:val="left"/>
      <w:pPr>
        <w:ind w:left="6833" w:hanging="360"/>
      </w:pPr>
      <w:rPr>
        <w:rFonts w:hint="default"/>
      </w:rPr>
    </w:lvl>
    <w:lvl w:ilvl="8" w:tplc="0DAA8A0A">
      <w:start w:val="1"/>
      <w:numFmt w:val="bullet"/>
      <w:lvlText w:val="•"/>
      <w:lvlJc w:val="left"/>
      <w:pPr>
        <w:ind w:left="7888" w:hanging="360"/>
      </w:pPr>
      <w:rPr>
        <w:rFonts w:hint="default"/>
      </w:rPr>
    </w:lvl>
  </w:abstractNum>
  <w:abstractNum w:abstractNumId="24" w15:restartNumberingAfterBreak="0">
    <w:nsid w:val="562A57D1"/>
    <w:multiLevelType w:val="hybridMultilevel"/>
    <w:tmpl w:val="8A9E48F2"/>
    <w:lvl w:ilvl="0" w:tplc="E49CD21E">
      <w:start w:val="1"/>
      <w:numFmt w:val="bullet"/>
      <w:lvlText w:val=""/>
      <w:lvlJc w:val="left"/>
      <w:pPr>
        <w:ind w:left="1236" w:hanging="360"/>
      </w:pPr>
      <w:rPr>
        <w:rFonts w:ascii="Symbol" w:eastAsia="Symbol" w:hAnsi="Symbol" w:hint="default"/>
        <w:w w:val="76"/>
        <w:sz w:val="22"/>
        <w:szCs w:val="22"/>
      </w:rPr>
    </w:lvl>
    <w:lvl w:ilvl="1" w:tplc="611E13C0">
      <w:start w:val="1"/>
      <w:numFmt w:val="bullet"/>
      <w:lvlText w:val="•"/>
      <w:lvlJc w:val="left"/>
      <w:pPr>
        <w:ind w:left="2231" w:hanging="360"/>
      </w:pPr>
      <w:rPr>
        <w:rFonts w:hint="default"/>
      </w:rPr>
    </w:lvl>
    <w:lvl w:ilvl="2" w:tplc="E8DC0054">
      <w:start w:val="1"/>
      <w:numFmt w:val="bullet"/>
      <w:lvlText w:val="•"/>
      <w:lvlJc w:val="left"/>
      <w:pPr>
        <w:ind w:left="3225" w:hanging="360"/>
      </w:pPr>
      <w:rPr>
        <w:rFonts w:hint="default"/>
      </w:rPr>
    </w:lvl>
    <w:lvl w:ilvl="3" w:tplc="165A0020">
      <w:start w:val="1"/>
      <w:numFmt w:val="bullet"/>
      <w:lvlText w:val="•"/>
      <w:lvlJc w:val="left"/>
      <w:pPr>
        <w:ind w:left="4219" w:hanging="360"/>
      </w:pPr>
      <w:rPr>
        <w:rFonts w:hint="default"/>
      </w:rPr>
    </w:lvl>
    <w:lvl w:ilvl="4" w:tplc="1F3A46DC">
      <w:start w:val="1"/>
      <w:numFmt w:val="bullet"/>
      <w:lvlText w:val="•"/>
      <w:lvlJc w:val="left"/>
      <w:pPr>
        <w:ind w:left="5214" w:hanging="360"/>
      </w:pPr>
      <w:rPr>
        <w:rFonts w:hint="default"/>
      </w:rPr>
    </w:lvl>
    <w:lvl w:ilvl="5" w:tplc="C25CE514">
      <w:start w:val="1"/>
      <w:numFmt w:val="bullet"/>
      <w:lvlText w:val="•"/>
      <w:lvlJc w:val="left"/>
      <w:pPr>
        <w:ind w:left="6208" w:hanging="360"/>
      </w:pPr>
      <w:rPr>
        <w:rFonts w:hint="default"/>
      </w:rPr>
    </w:lvl>
    <w:lvl w:ilvl="6" w:tplc="BB7640FC">
      <w:start w:val="1"/>
      <w:numFmt w:val="bullet"/>
      <w:lvlText w:val="•"/>
      <w:lvlJc w:val="left"/>
      <w:pPr>
        <w:ind w:left="7202" w:hanging="360"/>
      </w:pPr>
      <w:rPr>
        <w:rFonts w:hint="default"/>
      </w:rPr>
    </w:lvl>
    <w:lvl w:ilvl="7" w:tplc="72CEBB6A">
      <w:start w:val="1"/>
      <w:numFmt w:val="bullet"/>
      <w:lvlText w:val="•"/>
      <w:lvlJc w:val="left"/>
      <w:pPr>
        <w:ind w:left="8197" w:hanging="360"/>
      </w:pPr>
      <w:rPr>
        <w:rFonts w:hint="default"/>
      </w:rPr>
    </w:lvl>
    <w:lvl w:ilvl="8" w:tplc="7A58F96E">
      <w:start w:val="1"/>
      <w:numFmt w:val="bullet"/>
      <w:lvlText w:val="•"/>
      <w:lvlJc w:val="left"/>
      <w:pPr>
        <w:ind w:left="9191" w:hanging="360"/>
      </w:pPr>
      <w:rPr>
        <w:rFonts w:hint="default"/>
      </w:rPr>
    </w:lvl>
  </w:abstractNum>
  <w:abstractNum w:abstractNumId="25" w15:restartNumberingAfterBreak="0">
    <w:nsid w:val="5AA124E3"/>
    <w:multiLevelType w:val="hybridMultilevel"/>
    <w:tmpl w:val="C55E6294"/>
    <w:lvl w:ilvl="0" w:tplc="5B76576A">
      <w:start w:val="1"/>
      <w:numFmt w:val="upperLetter"/>
      <w:lvlText w:val="%1."/>
      <w:lvlJc w:val="left"/>
      <w:pPr>
        <w:ind w:left="391" w:hanging="272"/>
      </w:pPr>
      <w:rPr>
        <w:rFonts w:ascii="Arial" w:eastAsia="Arial" w:hAnsi="Arial" w:hint="default"/>
        <w:color w:val="201C1D"/>
        <w:spacing w:val="-1"/>
        <w:sz w:val="22"/>
        <w:szCs w:val="22"/>
      </w:rPr>
    </w:lvl>
    <w:lvl w:ilvl="1" w:tplc="E97269E8">
      <w:start w:val="1"/>
      <w:numFmt w:val="decimal"/>
      <w:lvlText w:val="%2."/>
      <w:lvlJc w:val="left"/>
      <w:pPr>
        <w:ind w:left="391" w:hanging="245"/>
      </w:pPr>
      <w:rPr>
        <w:rFonts w:ascii="Arial" w:eastAsia="Arial" w:hAnsi="Arial" w:hint="default"/>
        <w:color w:val="201C1D"/>
        <w:spacing w:val="-1"/>
        <w:sz w:val="22"/>
        <w:szCs w:val="22"/>
      </w:rPr>
    </w:lvl>
    <w:lvl w:ilvl="2" w:tplc="4972327A">
      <w:start w:val="1"/>
      <w:numFmt w:val="upperLetter"/>
      <w:lvlText w:val="%3."/>
      <w:lvlJc w:val="left"/>
      <w:pPr>
        <w:ind w:left="391" w:hanging="272"/>
      </w:pPr>
      <w:rPr>
        <w:rFonts w:ascii="Arial" w:eastAsia="Arial" w:hAnsi="Arial" w:hint="default"/>
        <w:color w:val="201C1D"/>
        <w:spacing w:val="-1"/>
        <w:sz w:val="22"/>
        <w:szCs w:val="22"/>
      </w:rPr>
    </w:lvl>
    <w:lvl w:ilvl="3" w:tplc="DA50A728">
      <w:start w:val="1"/>
      <w:numFmt w:val="bullet"/>
      <w:lvlText w:val="•"/>
      <w:lvlJc w:val="left"/>
      <w:pPr>
        <w:ind w:left="1722" w:hanging="272"/>
      </w:pPr>
      <w:rPr>
        <w:rFonts w:hint="default"/>
      </w:rPr>
    </w:lvl>
    <w:lvl w:ilvl="4" w:tplc="1334027C">
      <w:start w:val="1"/>
      <w:numFmt w:val="bullet"/>
      <w:lvlText w:val="•"/>
      <w:lvlJc w:val="left"/>
      <w:pPr>
        <w:ind w:left="3053" w:hanging="272"/>
      </w:pPr>
      <w:rPr>
        <w:rFonts w:hint="default"/>
      </w:rPr>
    </w:lvl>
    <w:lvl w:ilvl="5" w:tplc="96282618">
      <w:start w:val="1"/>
      <w:numFmt w:val="bullet"/>
      <w:lvlText w:val="•"/>
      <w:lvlJc w:val="left"/>
      <w:pPr>
        <w:ind w:left="4384" w:hanging="272"/>
      </w:pPr>
      <w:rPr>
        <w:rFonts w:hint="default"/>
      </w:rPr>
    </w:lvl>
    <w:lvl w:ilvl="6" w:tplc="D82A7CC2">
      <w:start w:val="1"/>
      <w:numFmt w:val="bullet"/>
      <w:lvlText w:val="•"/>
      <w:lvlJc w:val="left"/>
      <w:pPr>
        <w:ind w:left="5715" w:hanging="272"/>
      </w:pPr>
      <w:rPr>
        <w:rFonts w:hint="default"/>
      </w:rPr>
    </w:lvl>
    <w:lvl w:ilvl="7" w:tplc="97700758">
      <w:start w:val="1"/>
      <w:numFmt w:val="bullet"/>
      <w:lvlText w:val="•"/>
      <w:lvlJc w:val="left"/>
      <w:pPr>
        <w:ind w:left="7046" w:hanging="272"/>
      </w:pPr>
      <w:rPr>
        <w:rFonts w:hint="default"/>
      </w:rPr>
    </w:lvl>
    <w:lvl w:ilvl="8" w:tplc="3F54E536">
      <w:start w:val="1"/>
      <w:numFmt w:val="bullet"/>
      <w:lvlText w:val="•"/>
      <w:lvlJc w:val="left"/>
      <w:pPr>
        <w:ind w:left="8377" w:hanging="272"/>
      </w:pPr>
      <w:rPr>
        <w:rFonts w:hint="default"/>
      </w:rPr>
    </w:lvl>
  </w:abstractNum>
  <w:abstractNum w:abstractNumId="26" w15:restartNumberingAfterBreak="0">
    <w:nsid w:val="5E8156F9"/>
    <w:multiLevelType w:val="multilevel"/>
    <w:tmpl w:val="C55E6294"/>
    <w:lvl w:ilvl="0">
      <w:start w:val="1"/>
      <w:numFmt w:val="upperLetter"/>
      <w:lvlText w:val="%1."/>
      <w:lvlJc w:val="left"/>
      <w:pPr>
        <w:ind w:left="391" w:hanging="272"/>
      </w:pPr>
      <w:rPr>
        <w:rFonts w:ascii="Arial" w:eastAsia="Arial" w:hAnsi="Arial" w:hint="default"/>
        <w:color w:val="201C1D"/>
        <w:spacing w:val="-1"/>
        <w:sz w:val="22"/>
        <w:szCs w:val="22"/>
      </w:rPr>
    </w:lvl>
    <w:lvl w:ilvl="1">
      <w:start w:val="1"/>
      <w:numFmt w:val="decimal"/>
      <w:lvlText w:val="%2."/>
      <w:lvlJc w:val="left"/>
      <w:pPr>
        <w:ind w:left="391" w:hanging="245"/>
      </w:pPr>
      <w:rPr>
        <w:rFonts w:ascii="Arial" w:eastAsia="Arial" w:hAnsi="Arial" w:hint="default"/>
        <w:color w:val="201C1D"/>
        <w:spacing w:val="-1"/>
        <w:sz w:val="22"/>
        <w:szCs w:val="22"/>
      </w:rPr>
    </w:lvl>
    <w:lvl w:ilvl="2">
      <w:start w:val="1"/>
      <w:numFmt w:val="upperLetter"/>
      <w:lvlText w:val="%3."/>
      <w:lvlJc w:val="left"/>
      <w:pPr>
        <w:ind w:left="391" w:hanging="272"/>
      </w:pPr>
      <w:rPr>
        <w:rFonts w:ascii="Arial" w:eastAsia="Arial" w:hAnsi="Arial" w:hint="default"/>
        <w:color w:val="201C1D"/>
        <w:spacing w:val="-1"/>
        <w:sz w:val="22"/>
        <w:szCs w:val="22"/>
      </w:rPr>
    </w:lvl>
    <w:lvl w:ilvl="3">
      <w:start w:val="1"/>
      <w:numFmt w:val="bullet"/>
      <w:lvlText w:val="•"/>
      <w:lvlJc w:val="left"/>
      <w:pPr>
        <w:ind w:left="1722" w:hanging="272"/>
      </w:pPr>
      <w:rPr>
        <w:rFonts w:hint="default"/>
      </w:rPr>
    </w:lvl>
    <w:lvl w:ilvl="4">
      <w:start w:val="1"/>
      <w:numFmt w:val="bullet"/>
      <w:lvlText w:val="•"/>
      <w:lvlJc w:val="left"/>
      <w:pPr>
        <w:ind w:left="3053" w:hanging="272"/>
      </w:pPr>
      <w:rPr>
        <w:rFonts w:hint="default"/>
      </w:rPr>
    </w:lvl>
    <w:lvl w:ilvl="5">
      <w:start w:val="1"/>
      <w:numFmt w:val="bullet"/>
      <w:lvlText w:val="•"/>
      <w:lvlJc w:val="left"/>
      <w:pPr>
        <w:ind w:left="4384" w:hanging="272"/>
      </w:pPr>
      <w:rPr>
        <w:rFonts w:hint="default"/>
      </w:rPr>
    </w:lvl>
    <w:lvl w:ilvl="6">
      <w:start w:val="1"/>
      <w:numFmt w:val="bullet"/>
      <w:lvlText w:val="•"/>
      <w:lvlJc w:val="left"/>
      <w:pPr>
        <w:ind w:left="5715" w:hanging="272"/>
      </w:pPr>
      <w:rPr>
        <w:rFonts w:hint="default"/>
      </w:rPr>
    </w:lvl>
    <w:lvl w:ilvl="7">
      <w:start w:val="1"/>
      <w:numFmt w:val="bullet"/>
      <w:lvlText w:val="•"/>
      <w:lvlJc w:val="left"/>
      <w:pPr>
        <w:ind w:left="7046" w:hanging="272"/>
      </w:pPr>
      <w:rPr>
        <w:rFonts w:hint="default"/>
      </w:rPr>
    </w:lvl>
    <w:lvl w:ilvl="8">
      <w:start w:val="1"/>
      <w:numFmt w:val="bullet"/>
      <w:lvlText w:val="•"/>
      <w:lvlJc w:val="left"/>
      <w:pPr>
        <w:ind w:left="8377" w:hanging="272"/>
      </w:pPr>
      <w:rPr>
        <w:rFonts w:hint="default"/>
      </w:rPr>
    </w:lvl>
  </w:abstractNum>
  <w:abstractNum w:abstractNumId="27" w15:restartNumberingAfterBreak="0">
    <w:nsid w:val="5EE4186E"/>
    <w:multiLevelType w:val="hybridMultilevel"/>
    <w:tmpl w:val="CC5692E2"/>
    <w:lvl w:ilvl="0" w:tplc="95C0663C">
      <w:start w:val="5"/>
      <w:numFmt w:val="lowerLetter"/>
      <w:lvlText w:val="(%1)"/>
      <w:lvlJc w:val="left"/>
      <w:pPr>
        <w:ind w:left="1253" w:hanging="394"/>
      </w:pPr>
      <w:rPr>
        <w:rFonts w:ascii="Arial" w:eastAsia="Arial" w:hAnsi="Arial" w:hint="default"/>
        <w:spacing w:val="1"/>
        <w:sz w:val="22"/>
        <w:szCs w:val="22"/>
      </w:rPr>
    </w:lvl>
    <w:lvl w:ilvl="1" w:tplc="A4388E7E">
      <w:start w:val="1"/>
      <w:numFmt w:val="lowerRoman"/>
      <w:lvlText w:val="(%2)"/>
      <w:lvlJc w:val="left"/>
      <w:pPr>
        <w:ind w:left="2266" w:hanging="708"/>
      </w:pPr>
      <w:rPr>
        <w:rFonts w:ascii="Arial" w:eastAsia="Arial" w:hAnsi="Arial" w:hint="default"/>
        <w:spacing w:val="1"/>
        <w:sz w:val="22"/>
        <w:szCs w:val="22"/>
      </w:rPr>
    </w:lvl>
    <w:lvl w:ilvl="2" w:tplc="FE825A1A">
      <w:start w:val="1"/>
      <w:numFmt w:val="bullet"/>
      <w:lvlText w:val="•"/>
      <w:lvlJc w:val="left"/>
      <w:pPr>
        <w:ind w:left="3245" w:hanging="708"/>
      </w:pPr>
      <w:rPr>
        <w:rFonts w:hint="default"/>
      </w:rPr>
    </w:lvl>
    <w:lvl w:ilvl="3" w:tplc="EBB418AC">
      <w:start w:val="1"/>
      <w:numFmt w:val="bullet"/>
      <w:lvlText w:val="•"/>
      <w:lvlJc w:val="left"/>
      <w:pPr>
        <w:ind w:left="4224" w:hanging="708"/>
      </w:pPr>
      <w:rPr>
        <w:rFonts w:hint="default"/>
      </w:rPr>
    </w:lvl>
    <w:lvl w:ilvl="4" w:tplc="E768FD26">
      <w:start w:val="1"/>
      <w:numFmt w:val="bullet"/>
      <w:lvlText w:val="•"/>
      <w:lvlJc w:val="left"/>
      <w:pPr>
        <w:ind w:left="5204" w:hanging="708"/>
      </w:pPr>
      <w:rPr>
        <w:rFonts w:hint="default"/>
      </w:rPr>
    </w:lvl>
    <w:lvl w:ilvl="5" w:tplc="3ECEF440">
      <w:start w:val="1"/>
      <w:numFmt w:val="bullet"/>
      <w:lvlText w:val="•"/>
      <w:lvlJc w:val="left"/>
      <w:pPr>
        <w:ind w:left="6183" w:hanging="708"/>
      </w:pPr>
      <w:rPr>
        <w:rFonts w:hint="default"/>
      </w:rPr>
    </w:lvl>
    <w:lvl w:ilvl="6" w:tplc="E68E76EA">
      <w:start w:val="1"/>
      <w:numFmt w:val="bullet"/>
      <w:lvlText w:val="•"/>
      <w:lvlJc w:val="left"/>
      <w:pPr>
        <w:ind w:left="7162" w:hanging="708"/>
      </w:pPr>
      <w:rPr>
        <w:rFonts w:hint="default"/>
      </w:rPr>
    </w:lvl>
    <w:lvl w:ilvl="7" w:tplc="93EC6138">
      <w:start w:val="1"/>
      <w:numFmt w:val="bullet"/>
      <w:lvlText w:val="•"/>
      <w:lvlJc w:val="left"/>
      <w:pPr>
        <w:ind w:left="8142" w:hanging="708"/>
      </w:pPr>
      <w:rPr>
        <w:rFonts w:hint="default"/>
      </w:rPr>
    </w:lvl>
    <w:lvl w:ilvl="8" w:tplc="1436C796">
      <w:start w:val="1"/>
      <w:numFmt w:val="bullet"/>
      <w:lvlText w:val="•"/>
      <w:lvlJc w:val="left"/>
      <w:pPr>
        <w:ind w:left="9121" w:hanging="708"/>
      </w:pPr>
      <w:rPr>
        <w:rFonts w:hint="default"/>
      </w:rPr>
    </w:lvl>
  </w:abstractNum>
  <w:abstractNum w:abstractNumId="28" w15:restartNumberingAfterBreak="0">
    <w:nsid w:val="5F3C414C"/>
    <w:multiLevelType w:val="hybridMultilevel"/>
    <w:tmpl w:val="8BBC0F2E"/>
    <w:lvl w:ilvl="0" w:tplc="1009000F">
      <w:start w:val="1"/>
      <w:numFmt w:val="decimal"/>
      <w:lvlText w:val="%1."/>
      <w:lvlJc w:val="left"/>
      <w:pPr>
        <w:ind w:left="859" w:hanging="360"/>
      </w:pPr>
    </w:lvl>
    <w:lvl w:ilvl="1" w:tplc="10090019" w:tentative="1">
      <w:start w:val="1"/>
      <w:numFmt w:val="lowerLetter"/>
      <w:lvlText w:val="%2."/>
      <w:lvlJc w:val="left"/>
      <w:pPr>
        <w:ind w:left="1579" w:hanging="360"/>
      </w:pPr>
    </w:lvl>
    <w:lvl w:ilvl="2" w:tplc="1009001B" w:tentative="1">
      <w:start w:val="1"/>
      <w:numFmt w:val="lowerRoman"/>
      <w:lvlText w:val="%3."/>
      <w:lvlJc w:val="right"/>
      <w:pPr>
        <w:ind w:left="2299" w:hanging="180"/>
      </w:pPr>
    </w:lvl>
    <w:lvl w:ilvl="3" w:tplc="1009000F" w:tentative="1">
      <w:start w:val="1"/>
      <w:numFmt w:val="decimal"/>
      <w:lvlText w:val="%4."/>
      <w:lvlJc w:val="left"/>
      <w:pPr>
        <w:ind w:left="3019" w:hanging="360"/>
      </w:pPr>
    </w:lvl>
    <w:lvl w:ilvl="4" w:tplc="10090019" w:tentative="1">
      <w:start w:val="1"/>
      <w:numFmt w:val="lowerLetter"/>
      <w:lvlText w:val="%5."/>
      <w:lvlJc w:val="left"/>
      <w:pPr>
        <w:ind w:left="3739" w:hanging="360"/>
      </w:pPr>
    </w:lvl>
    <w:lvl w:ilvl="5" w:tplc="1009001B" w:tentative="1">
      <w:start w:val="1"/>
      <w:numFmt w:val="lowerRoman"/>
      <w:lvlText w:val="%6."/>
      <w:lvlJc w:val="right"/>
      <w:pPr>
        <w:ind w:left="4459" w:hanging="180"/>
      </w:pPr>
    </w:lvl>
    <w:lvl w:ilvl="6" w:tplc="1009000F" w:tentative="1">
      <w:start w:val="1"/>
      <w:numFmt w:val="decimal"/>
      <w:lvlText w:val="%7."/>
      <w:lvlJc w:val="left"/>
      <w:pPr>
        <w:ind w:left="5179" w:hanging="360"/>
      </w:pPr>
    </w:lvl>
    <w:lvl w:ilvl="7" w:tplc="10090019" w:tentative="1">
      <w:start w:val="1"/>
      <w:numFmt w:val="lowerLetter"/>
      <w:lvlText w:val="%8."/>
      <w:lvlJc w:val="left"/>
      <w:pPr>
        <w:ind w:left="5899" w:hanging="360"/>
      </w:pPr>
    </w:lvl>
    <w:lvl w:ilvl="8" w:tplc="1009001B" w:tentative="1">
      <w:start w:val="1"/>
      <w:numFmt w:val="lowerRoman"/>
      <w:lvlText w:val="%9."/>
      <w:lvlJc w:val="right"/>
      <w:pPr>
        <w:ind w:left="6619" w:hanging="180"/>
      </w:pPr>
    </w:lvl>
  </w:abstractNum>
  <w:abstractNum w:abstractNumId="29" w15:restartNumberingAfterBreak="0">
    <w:nsid w:val="6F171C81"/>
    <w:multiLevelType w:val="hybridMultilevel"/>
    <w:tmpl w:val="80523C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9A3B67"/>
    <w:multiLevelType w:val="hybridMultilevel"/>
    <w:tmpl w:val="ED2C3C82"/>
    <w:lvl w:ilvl="0" w:tplc="9B3E286A">
      <w:start w:val="1"/>
      <w:numFmt w:val="upperLetter"/>
      <w:lvlText w:val="%1."/>
      <w:lvlJc w:val="left"/>
      <w:pPr>
        <w:ind w:left="140" w:hanging="272"/>
      </w:pPr>
      <w:rPr>
        <w:rFonts w:ascii="Arial" w:eastAsia="Arial" w:hAnsi="Arial" w:hint="default"/>
        <w:b w:val="0"/>
        <w:i/>
        <w:color w:val="201C1D"/>
        <w:spacing w:val="-1"/>
        <w:sz w:val="22"/>
        <w:szCs w:val="22"/>
      </w:rPr>
    </w:lvl>
    <w:lvl w:ilvl="1" w:tplc="902EC3A8">
      <w:start w:val="1"/>
      <w:numFmt w:val="bullet"/>
      <w:lvlText w:val="•"/>
      <w:lvlJc w:val="left"/>
      <w:pPr>
        <w:ind w:left="220" w:hanging="272"/>
      </w:pPr>
      <w:rPr>
        <w:rFonts w:hint="default"/>
      </w:rPr>
    </w:lvl>
    <w:lvl w:ilvl="2" w:tplc="89864DC6">
      <w:start w:val="1"/>
      <w:numFmt w:val="bullet"/>
      <w:lvlText w:val="•"/>
      <w:lvlJc w:val="left"/>
      <w:pPr>
        <w:ind w:left="1426" w:hanging="272"/>
      </w:pPr>
      <w:rPr>
        <w:rFonts w:hint="default"/>
      </w:rPr>
    </w:lvl>
    <w:lvl w:ilvl="3" w:tplc="3D24E18E">
      <w:start w:val="1"/>
      <w:numFmt w:val="bullet"/>
      <w:lvlText w:val="•"/>
      <w:lvlJc w:val="left"/>
      <w:pPr>
        <w:ind w:left="2633" w:hanging="272"/>
      </w:pPr>
      <w:rPr>
        <w:rFonts w:hint="default"/>
      </w:rPr>
    </w:lvl>
    <w:lvl w:ilvl="4" w:tplc="9CB6819E">
      <w:start w:val="1"/>
      <w:numFmt w:val="bullet"/>
      <w:lvlText w:val="•"/>
      <w:lvlJc w:val="left"/>
      <w:pPr>
        <w:ind w:left="3840" w:hanging="272"/>
      </w:pPr>
      <w:rPr>
        <w:rFonts w:hint="default"/>
      </w:rPr>
    </w:lvl>
    <w:lvl w:ilvl="5" w:tplc="F370D7BC">
      <w:start w:val="1"/>
      <w:numFmt w:val="bullet"/>
      <w:lvlText w:val="•"/>
      <w:lvlJc w:val="left"/>
      <w:pPr>
        <w:ind w:left="5046" w:hanging="272"/>
      </w:pPr>
      <w:rPr>
        <w:rFonts w:hint="default"/>
      </w:rPr>
    </w:lvl>
    <w:lvl w:ilvl="6" w:tplc="EDCC5586">
      <w:start w:val="1"/>
      <w:numFmt w:val="bullet"/>
      <w:lvlText w:val="•"/>
      <w:lvlJc w:val="left"/>
      <w:pPr>
        <w:ind w:left="6253" w:hanging="272"/>
      </w:pPr>
      <w:rPr>
        <w:rFonts w:hint="default"/>
      </w:rPr>
    </w:lvl>
    <w:lvl w:ilvl="7" w:tplc="46C8F402">
      <w:start w:val="1"/>
      <w:numFmt w:val="bullet"/>
      <w:lvlText w:val="•"/>
      <w:lvlJc w:val="left"/>
      <w:pPr>
        <w:ind w:left="7460" w:hanging="272"/>
      </w:pPr>
      <w:rPr>
        <w:rFonts w:hint="default"/>
      </w:rPr>
    </w:lvl>
    <w:lvl w:ilvl="8" w:tplc="B588C0FC">
      <w:start w:val="1"/>
      <w:numFmt w:val="bullet"/>
      <w:lvlText w:val="•"/>
      <w:lvlJc w:val="left"/>
      <w:pPr>
        <w:ind w:left="8666" w:hanging="272"/>
      </w:pPr>
      <w:rPr>
        <w:rFonts w:hint="default"/>
      </w:rPr>
    </w:lvl>
  </w:abstractNum>
  <w:abstractNum w:abstractNumId="31" w15:restartNumberingAfterBreak="0">
    <w:nsid w:val="75643DFA"/>
    <w:multiLevelType w:val="hybridMultilevel"/>
    <w:tmpl w:val="B5B21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7F039D"/>
    <w:multiLevelType w:val="multilevel"/>
    <w:tmpl w:val="28ACC4A2"/>
    <w:lvl w:ilvl="0">
      <w:start w:val="4"/>
      <w:numFmt w:val="decimal"/>
      <w:lvlText w:val="%1"/>
      <w:lvlJc w:val="left"/>
      <w:pPr>
        <w:ind w:left="859" w:hanging="780"/>
      </w:pPr>
      <w:rPr>
        <w:rFonts w:hint="default"/>
      </w:rPr>
    </w:lvl>
    <w:lvl w:ilvl="1">
      <w:start w:val="2"/>
      <w:numFmt w:val="decimal"/>
      <w:lvlText w:val="%1.%2"/>
      <w:lvlJc w:val="left"/>
      <w:pPr>
        <w:ind w:left="859" w:hanging="780"/>
      </w:pPr>
      <w:rPr>
        <w:rFonts w:hint="default"/>
      </w:rPr>
    </w:lvl>
    <w:lvl w:ilvl="2">
      <w:start w:val="1"/>
      <w:numFmt w:val="decimal"/>
      <w:lvlText w:val="%1.%2.%3"/>
      <w:lvlJc w:val="left"/>
      <w:pPr>
        <w:ind w:left="859" w:hanging="780"/>
      </w:pPr>
      <w:rPr>
        <w:rFonts w:ascii="Arial" w:eastAsia="Arial" w:hAnsi="Arial" w:hint="default"/>
        <w:b/>
        <w:bCs/>
        <w:spacing w:val="-1"/>
        <w:sz w:val="22"/>
        <w:szCs w:val="22"/>
      </w:rPr>
    </w:lvl>
    <w:lvl w:ilvl="3">
      <w:start w:val="1"/>
      <w:numFmt w:val="lowerLetter"/>
      <w:lvlText w:val="(%4)"/>
      <w:lvlJc w:val="left"/>
      <w:pPr>
        <w:ind w:left="860" w:hanging="720"/>
      </w:pPr>
      <w:rPr>
        <w:rFonts w:ascii="Arial" w:eastAsia="Arial" w:hAnsi="Arial" w:hint="default"/>
        <w:spacing w:val="1"/>
        <w:sz w:val="22"/>
        <w:szCs w:val="22"/>
      </w:rPr>
    </w:lvl>
    <w:lvl w:ilvl="4">
      <w:start w:val="1"/>
      <w:numFmt w:val="lowerRoman"/>
      <w:lvlText w:val="(%5)"/>
      <w:lvlJc w:val="left"/>
      <w:pPr>
        <w:ind w:left="2299" w:hanging="720"/>
      </w:pPr>
      <w:rPr>
        <w:rFonts w:ascii="Arial" w:eastAsia="Arial" w:hAnsi="Arial" w:hint="default"/>
        <w:spacing w:val="-2"/>
        <w:sz w:val="22"/>
        <w:szCs w:val="22"/>
      </w:rPr>
    </w:lvl>
    <w:lvl w:ilvl="5">
      <w:start w:val="1"/>
      <w:numFmt w:val="bullet"/>
      <w:lvlText w:val="•"/>
      <w:lvlJc w:val="left"/>
      <w:pPr>
        <w:ind w:left="5592" w:hanging="720"/>
      </w:pPr>
      <w:rPr>
        <w:rFonts w:hint="default"/>
      </w:rPr>
    </w:lvl>
    <w:lvl w:ilvl="6">
      <w:start w:val="1"/>
      <w:numFmt w:val="bullet"/>
      <w:lvlText w:val="•"/>
      <w:lvlJc w:val="left"/>
      <w:pPr>
        <w:ind w:left="6690" w:hanging="720"/>
      </w:pPr>
      <w:rPr>
        <w:rFonts w:hint="default"/>
      </w:rPr>
    </w:lvl>
    <w:lvl w:ilvl="7">
      <w:start w:val="1"/>
      <w:numFmt w:val="bullet"/>
      <w:lvlText w:val="•"/>
      <w:lvlJc w:val="left"/>
      <w:pPr>
        <w:ind w:left="7787" w:hanging="720"/>
      </w:pPr>
      <w:rPr>
        <w:rFonts w:hint="default"/>
      </w:rPr>
    </w:lvl>
    <w:lvl w:ilvl="8">
      <w:start w:val="1"/>
      <w:numFmt w:val="bullet"/>
      <w:lvlText w:val="•"/>
      <w:lvlJc w:val="left"/>
      <w:pPr>
        <w:ind w:left="8885" w:hanging="720"/>
      </w:pPr>
      <w:rPr>
        <w:rFonts w:hint="default"/>
      </w:rPr>
    </w:lvl>
  </w:abstractNum>
  <w:num w:numId="1" w16cid:durableId="789127944">
    <w:abstractNumId w:val="18"/>
  </w:num>
  <w:num w:numId="2" w16cid:durableId="491065156">
    <w:abstractNumId w:val="31"/>
  </w:num>
  <w:num w:numId="3" w16cid:durableId="2004383570">
    <w:abstractNumId w:val="24"/>
  </w:num>
  <w:num w:numId="4" w16cid:durableId="828522613">
    <w:abstractNumId w:val="23"/>
  </w:num>
  <w:num w:numId="5" w16cid:durableId="1900361461">
    <w:abstractNumId w:val="10"/>
  </w:num>
  <w:num w:numId="6" w16cid:durableId="1225990630">
    <w:abstractNumId w:val="7"/>
  </w:num>
  <w:num w:numId="7" w16cid:durableId="330914263">
    <w:abstractNumId w:val="22"/>
  </w:num>
  <w:num w:numId="8" w16cid:durableId="1270433635">
    <w:abstractNumId w:val="19"/>
  </w:num>
  <w:num w:numId="9" w16cid:durableId="1603227339">
    <w:abstractNumId w:val="12"/>
  </w:num>
  <w:num w:numId="10" w16cid:durableId="1824740315">
    <w:abstractNumId w:val="16"/>
  </w:num>
  <w:num w:numId="11" w16cid:durableId="922303206">
    <w:abstractNumId w:val="25"/>
  </w:num>
  <w:num w:numId="12" w16cid:durableId="765005750">
    <w:abstractNumId w:val="30"/>
  </w:num>
  <w:num w:numId="13" w16cid:durableId="1448042314">
    <w:abstractNumId w:val="3"/>
  </w:num>
  <w:num w:numId="14" w16cid:durableId="1852723209">
    <w:abstractNumId w:val="13"/>
  </w:num>
  <w:num w:numId="15" w16cid:durableId="1972711137">
    <w:abstractNumId w:val="2"/>
  </w:num>
  <w:num w:numId="16" w16cid:durableId="229342084">
    <w:abstractNumId w:val="20"/>
  </w:num>
  <w:num w:numId="17" w16cid:durableId="1568225102">
    <w:abstractNumId w:val="21"/>
  </w:num>
  <w:num w:numId="18" w16cid:durableId="1935429670">
    <w:abstractNumId w:val="27"/>
  </w:num>
  <w:num w:numId="19" w16cid:durableId="1273635938">
    <w:abstractNumId w:val="15"/>
  </w:num>
  <w:num w:numId="20" w16cid:durableId="1583181692">
    <w:abstractNumId w:val="6"/>
  </w:num>
  <w:num w:numId="21" w16cid:durableId="1751585639">
    <w:abstractNumId w:val="32"/>
  </w:num>
  <w:num w:numId="22" w16cid:durableId="1650397275">
    <w:abstractNumId w:val="14"/>
  </w:num>
  <w:num w:numId="23" w16cid:durableId="667832148">
    <w:abstractNumId w:val="5"/>
  </w:num>
  <w:num w:numId="24" w16cid:durableId="25181643">
    <w:abstractNumId w:val="8"/>
  </w:num>
  <w:num w:numId="25" w16cid:durableId="23143635">
    <w:abstractNumId w:val="1"/>
  </w:num>
  <w:num w:numId="26" w16cid:durableId="1675187595">
    <w:abstractNumId w:val="29"/>
  </w:num>
  <w:num w:numId="27" w16cid:durableId="608926006">
    <w:abstractNumId w:val="9"/>
  </w:num>
  <w:num w:numId="28" w16cid:durableId="250355800">
    <w:abstractNumId w:val="11"/>
  </w:num>
  <w:num w:numId="29" w16cid:durableId="1866553115">
    <w:abstractNumId w:val="17"/>
  </w:num>
  <w:num w:numId="30" w16cid:durableId="1950745284">
    <w:abstractNumId w:val="28"/>
  </w:num>
  <w:num w:numId="31" w16cid:durableId="1601373922">
    <w:abstractNumId w:val="26"/>
  </w:num>
  <w:num w:numId="32" w16cid:durableId="1991057965">
    <w:abstractNumId w:val="4"/>
  </w:num>
  <w:num w:numId="33" w16cid:durableId="151638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F4"/>
    <w:rsid w:val="000318AC"/>
    <w:rsid w:val="0003507F"/>
    <w:rsid w:val="00053735"/>
    <w:rsid w:val="00053D62"/>
    <w:rsid w:val="0006049E"/>
    <w:rsid w:val="000740EC"/>
    <w:rsid w:val="0009444B"/>
    <w:rsid w:val="00095A1F"/>
    <w:rsid w:val="000A1282"/>
    <w:rsid w:val="000B6CCC"/>
    <w:rsid w:val="000C02FF"/>
    <w:rsid w:val="000D2F44"/>
    <w:rsid w:val="000E5E30"/>
    <w:rsid w:val="00110E5B"/>
    <w:rsid w:val="00112B70"/>
    <w:rsid w:val="001169F4"/>
    <w:rsid w:val="0013472C"/>
    <w:rsid w:val="0014758F"/>
    <w:rsid w:val="0015474F"/>
    <w:rsid w:val="00175E8D"/>
    <w:rsid w:val="001837EF"/>
    <w:rsid w:val="001B49D2"/>
    <w:rsid w:val="001D4530"/>
    <w:rsid w:val="001D49BF"/>
    <w:rsid w:val="001E0427"/>
    <w:rsid w:val="001E7D68"/>
    <w:rsid w:val="001F2189"/>
    <w:rsid w:val="00202146"/>
    <w:rsid w:val="00204C07"/>
    <w:rsid w:val="002163E3"/>
    <w:rsid w:val="002224B0"/>
    <w:rsid w:val="002430C2"/>
    <w:rsid w:val="00255211"/>
    <w:rsid w:val="002714B9"/>
    <w:rsid w:val="00273380"/>
    <w:rsid w:val="00284BDC"/>
    <w:rsid w:val="00286577"/>
    <w:rsid w:val="002A58BF"/>
    <w:rsid w:val="002D429B"/>
    <w:rsid w:val="002E2818"/>
    <w:rsid w:val="002F025E"/>
    <w:rsid w:val="00311AF3"/>
    <w:rsid w:val="00320D41"/>
    <w:rsid w:val="00324E35"/>
    <w:rsid w:val="0032693B"/>
    <w:rsid w:val="00337B16"/>
    <w:rsid w:val="003422AD"/>
    <w:rsid w:val="00344A00"/>
    <w:rsid w:val="0034786E"/>
    <w:rsid w:val="00353C55"/>
    <w:rsid w:val="003572D5"/>
    <w:rsid w:val="003706B1"/>
    <w:rsid w:val="0037429C"/>
    <w:rsid w:val="003807BC"/>
    <w:rsid w:val="00385A05"/>
    <w:rsid w:val="00390CEC"/>
    <w:rsid w:val="003959CC"/>
    <w:rsid w:val="003A552A"/>
    <w:rsid w:val="003B20F4"/>
    <w:rsid w:val="003C0049"/>
    <w:rsid w:val="003C447D"/>
    <w:rsid w:val="003D7909"/>
    <w:rsid w:val="003E547B"/>
    <w:rsid w:val="00403054"/>
    <w:rsid w:val="00414741"/>
    <w:rsid w:val="0042431F"/>
    <w:rsid w:val="0043397F"/>
    <w:rsid w:val="00436015"/>
    <w:rsid w:val="0043719C"/>
    <w:rsid w:val="00444933"/>
    <w:rsid w:val="00455AD0"/>
    <w:rsid w:val="0046313F"/>
    <w:rsid w:val="00465E89"/>
    <w:rsid w:val="004660D0"/>
    <w:rsid w:val="0048225B"/>
    <w:rsid w:val="00486AD0"/>
    <w:rsid w:val="00492139"/>
    <w:rsid w:val="00493F61"/>
    <w:rsid w:val="00495A78"/>
    <w:rsid w:val="004A56F2"/>
    <w:rsid w:val="004A5CC3"/>
    <w:rsid w:val="004B1EA2"/>
    <w:rsid w:val="004B3B60"/>
    <w:rsid w:val="004C5CBA"/>
    <w:rsid w:val="004E2EFD"/>
    <w:rsid w:val="004E5C40"/>
    <w:rsid w:val="004F0C81"/>
    <w:rsid w:val="00506C22"/>
    <w:rsid w:val="00512F35"/>
    <w:rsid w:val="00536472"/>
    <w:rsid w:val="00537860"/>
    <w:rsid w:val="00581F83"/>
    <w:rsid w:val="005873CA"/>
    <w:rsid w:val="005973A2"/>
    <w:rsid w:val="005A644E"/>
    <w:rsid w:val="005B5AA9"/>
    <w:rsid w:val="005B7008"/>
    <w:rsid w:val="005D52DD"/>
    <w:rsid w:val="005E76B8"/>
    <w:rsid w:val="005F188E"/>
    <w:rsid w:val="00604DBA"/>
    <w:rsid w:val="00615296"/>
    <w:rsid w:val="00621130"/>
    <w:rsid w:val="00631459"/>
    <w:rsid w:val="0063389F"/>
    <w:rsid w:val="00634327"/>
    <w:rsid w:val="0063535B"/>
    <w:rsid w:val="006357A3"/>
    <w:rsid w:val="00655C68"/>
    <w:rsid w:val="00666636"/>
    <w:rsid w:val="00670400"/>
    <w:rsid w:val="00674E55"/>
    <w:rsid w:val="00691F22"/>
    <w:rsid w:val="006936FF"/>
    <w:rsid w:val="00693982"/>
    <w:rsid w:val="006C5E57"/>
    <w:rsid w:val="006E2802"/>
    <w:rsid w:val="006F5012"/>
    <w:rsid w:val="006F7C4C"/>
    <w:rsid w:val="00700602"/>
    <w:rsid w:val="00701A5D"/>
    <w:rsid w:val="00711296"/>
    <w:rsid w:val="00723DD5"/>
    <w:rsid w:val="007256BD"/>
    <w:rsid w:val="00725786"/>
    <w:rsid w:val="00733B06"/>
    <w:rsid w:val="00753FDA"/>
    <w:rsid w:val="00757662"/>
    <w:rsid w:val="00763B66"/>
    <w:rsid w:val="00763E4C"/>
    <w:rsid w:val="00764CB9"/>
    <w:rsid w:val="00774E53"/>
    <w:rsid w:val="00780DB7"/>
    <w:rsid w:val="00781230"/>
    <w:rsid w:val="007913CA"/>
    <w:rsid w:val="007951C9"/>
    <w:rsid w:val="007A0A17"/>
    <w:rsid w:val="007A22A6"/>
    <w:rsid w:val="007A391C"/>
    <w:rsid w:val="007A4862"/>
    <w:rsid w:val="007A72C3"/>
    <w:rsid w:val="007B4532"/>
    <w:rsid w:val="007C192B"/>
    <w:rsid w:val="007C328F"/>
    <w:rsid w:val="007C48C9"/>
    <w:rsid w:val="007E1673"/>
    <w:rsid w:val="007E3A27"/>
    <w:rsid w:val="007E5506"/>
    <w:rsid w:val="007F78D6"/>
    <w:rsid w:val="00807BD4"/>
    <w:rsid w:val="00814D92"/>
    <w:rsid w:val="008217FD"/>
    <w:rsid w:val="008276FF"/>
    <w:rsid w:val="0084118D"/>
    <w:rsid w:val="00842961"/>
    <w:rsid w:val="00855981"/>
    <w:rsid w:val="00856845"/>
    <w:rsid w:val="00870CAA"/>
    <w:rsid w:val="00883601"/>
    <w:rsid w:val="00883CD9"/>
    <w:rsid w:val="008B7FCA"/>
    <w:rsid w:val="008C06E5"/>
    <w:rsid w:val="008C39E4"/>
    <w:rsid w:val="008D4C2F"/>
    <w:rsid w:val="008E2787"/>
    <w:rsid w:val="008F2C9A"/>
    <w:rsid w:val="008F4C47"/>
    <w:rsid w:val="008F5BF6"/>
    <w:rsid w:val="00906FFE"/>
    <w:rsid w:val="009203CA"/>
    <w:rsid w:val="00930650"/>
    <w:rsid w:val="009513B7"/>
    <w:rsid w:val="00954718"/>
    <w:rsid w:val="00955C0B"/>
    <w:rsid w:val="00970716"/>
    <w:rsid w:val="0097190C"/>
    <w:rsid w:val="00971B9A"/>
    <w:rsid w:val="00976070"/>
    <w:rsid w:val="009820C1"/>
    <w:rsid w:val="00993C6F"/>
    <w:rsid w:val="009A1320"/>
    <w:rsid w:val="009A4B2D"/>
    <w:rsid w:val="009B1F2C"/>
    <w:rsid w:val="009B79F7"/>
    <w:rsid w:val="009D14D8"/>
    <w:rsid w:val="009D1CCE"/>
    <w:rsid w:val="009D6058"/>
    <w:rsid w:val="009F6F08"/>
    <w:rsid w:val="00A00C61"/>
    <w:rsid w:val="00A037E1"/>
    <w:rsid w:val="00A04B5E"/>
    <w:rsid w:val="00A07EAE"/>
    <w:rsid w:val="00A155A7"/>
    <w:rsid w:val="00A17082"/>
    <w:rsid w:val="00A2545F"/>
    <w:rsid w:val="00A30148"/>
    <w:rsid w:val="00A379DB"/>
    <w:rsid w:val="00A42FB1"/>
    <w:rsid w:val="00A46277"/>
    <w:rsid w:val="00A541CB"/>
    <w:rsid w:val="00A646E0"/>
    <w:rsid w:val="00A712A8"/>
    <w:rsid w:val="00A7369B"/>
    <w:rsid w:val="00A81E3B"/>
    <w:rsid w:val="00A83F96"/>
    <w:rsid w:val="00A842BB"/>
    <w:rsid w:val="00A85B40"/>
    <w:rsid w:val="00A93B22"/>
    <w:rsid w:val="00AA7AE3"/>
    <w:rsid w:val="00AB3BA3"/>
    <w:rsid w:val="00AC3904"/>
    <w:rsid w:val="00AD036D"/>
    <w:rsid w:val="00AD32FC"/>
    <w:rsid w:val="00AF072E"/>
    <w:rsid w:val="00B13E3B"/>
    <w:rsid w:val="00B33116"/>
    <w:rsid w:val="00B40E63"/>
    <w:rsid w:val="00B45F0A"/>
    <w:rsid w:val="00B46AA2"/>
    <w:rsid w:val="00B513EA"/>
    <w:rsid w:val="00B91852"/>
    <w:rsid w:val="00B91B9E"/>
    <w:rsid w:val="00B92764"/>
    <w:rsid w:val="00B9589C"/>
    <w:rsid w:val="00BA3F1D"/>
    <w:rsid w:val="00BA6700"/>
    <w:rsid w:val="00BC6014"/>
    <w:rsid w:val="00BD70F0"/>
    <w:rsid w:val="00BE1C20"/>
    <w:rsid w:val="00C34B81"/>
    <w:rsid w:val="00C46151"/>
    <w:rsid w:val="00C522CE"/>
    <w:rsid w:val="00C54CB9"/>
    <w:rsid w:val="00C71675"/>
    <w:rsid w:val="00C776B6"/>
    <w:rsid w:val="00C97224"/>
    <w:rsid w:val="00CA52A6"/>
    <w:rsid w:val="00CB32DF"/>
    <w:rsid w:val="00CB567D"/>
    <w:rsid w:val="00CC57C8"/>
    <w:rsid w:val="00CD7FCF"/>
    <w:rsid w:val="00CE68ED"/>
    <w:rsid w:val="00D04E7F"/>
    <w:rsid w:val="00D06150"/>
    <w:rsid w:val="00D11D39"/>
    <w:rsid w:val="00D12780"/>
    <w:rsid w:val="00D33077"/>
    <w:rsid w:val="00D45301"/>
    <w:rsid w:val="00D5772F"/>
    <w:rsid w:val="00D62FAB"/>
    <w:rsid w:val="00D67C99"/>
    <w:rsid w:val="00D81177"/>
    <w:rsid w:val="00D958E4"/>
    <w:rsid w:val="00DA1C67"/>
    <w:rsid w:val="00DD4921"/>
    <w:rsid w:val="00DD7F19"/>
    <w:rsid w:val="00DE01CE"/>
    <w:rsid w:val="00DE5748"/>
    <w:rsid w:val="00DF62BD"/>
    <w:rsid w:val="00E00070"/>
    <w:rsid w:val="00E009C3"/>
    <w:rsid w:val="00E01138"/>
    <w:rsid w:val="00E0742F"/>
    <w:rsid w:val="00E07B06"/>
    <w:rsid w:val="00E1449E"/>
    <w:rsid w:val="00E22FD1"/>
    <w:rsid w:val="00EA190A"/>
    <w:rsid w:val="00EA1B79"/>
    <w:rsid w:val="00EA1D41"/>
    <w:rsid w:val="00EA3D1E"/>
    <w:rsid w:val="00EB60C4"/>
    <w:rsid w:val="00ED38E9"/>
    <w:rsid w:val="00EF2A82"/>
    <w:rsid w:val="00EF58B8"/>
    <w:rsid w:val="00F07052"/>
    <w:rsid w:val="00F13D32"/>
    <w:rsid w:val="00F22730"/>
    <w:rsid w:val="00F25FE6"/>
    <w:rsid w:val="00F474F3"/>
    <w:rsid w:val="00F52BE1"/>
    <w:rsid w:val="00F63FE4"/>
    <w:rsid w:val="00F7753F"/>
    <w:rsid w:val="00F91F16"/>
    <w:rsid w:val="00F971AF"/>
    <w:rsid w:val="00FA6EBD"/>
    <w:rsid w:val="00FA72FD"/>
    <w:rsid w:val="00FB2684"/>
    <w:rsid w:val="00FB5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B2CE"/>
  <w15:docId w15:val="{DF00D440-5424-4858-9E26-DD1C87A5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16"/>
  </w:style>
  <w:style w:type="paragraph" w:styleId="Heading1">
    <w:name w:val="heading 1"/>
    <w:basedOn w:val="Normal"/>
    <w:link w:val="Heading1Char"/>
    <w:uiPriority w:val="1"/>
    <w:qFormat/>
    <w:rsid w:val="00807BD4"/>
    <w:pPr>
      <w:widowControl w:val="0"/>
      <w:spacing w:after="0" w:line="240" w:lineRule="auto"/>
      <w:ind w:left="139"/>
      <w:outlineLvl w:val="0"/>
    </w:pPr>
    <w:rPr>
      <w:rFonts w:ascii="Arial" w:eastAsia="Arial" w:hAnsi="Arial"/>
      <w:b/>
      <w:bCs/>
      <w:sz w:val="24"/>
      <w:szCs w:val="24"/>
      <w:lang w:val="en-US"/>
    </w:rPr>
  </w:style>
  <w:style w:type="paragraph" w:styleId="Heading2">
    <w:name w:val="heading 2"/>
    <w:basedOn w:val="Normal"/>
    <w:link w:val="Heading2Char"/>
    <w:uiPriority w:val="1"/>
    <w:qFormat/>
    <w:rsid w:val="00807BD4"/>
    <w:pPr>
      <w:widowControl w:val="0"/>
      <w:spacing w:after="0" w:line="240" w:lineRule="auto"/>
      <w:ind w:left="139"/>
      <w:outlineLvl w:val="1"/>
    </w:pPr>
    <w:rPr>
      <w:rFonts w:ascii="Arial" w:eastAsia="Arial" w:hAnsi="Arial"/>
      <w:b/>
      <w:bCs/>
      <w:lang w:val="en-US"/>
    </w:rPr>
  </w:style>
  <w:style w:type="paragraph" w:styleId="Heading3">
    <w:name w:val="heading 3"/>
    <w:basedOn w:val="Normal"/>
    <w:next w:val="Normal"/>
    <w:link w:val="Heading3Char"/>
    <w:uiPriority w:val="9"/>
    <w:semiHidden/>
    <w:unhideWhenUsed/>
    <w:qFormat/>
    <w:rsid w:val="00807BD4"/>
    <w:pPr>
      <w:keepNext/>
      <w:keepLines/>
      <w:widowControl w:val="0"/>
      <w:spacing w:before="200" w:after="0" w:line="240"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F4"/>
  </w:style>
  <w:style w:type="paragraph" w:styleId="Footer">
    <w:name w:val="footer"/>
    <w:basedOn w:val="Normal"/>
    <w:link w:val="FooterChar"/>
    <w:uiPriority w:val="99"/>
    <w:unhideWhenUsed/>
    <w:rsid w:val="0011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F4"/>
  </w:style>
  <w:style w:type="paragraph" w:styleId="ListParagraph">
    <w:name w:val="List Paragraph"/>
    <w:basedOn w:val="Normal"/>
    <w:uiPriority w:val="1"/>
    <w:qFormat/>
    <w:rsid w:val="008217FD"/>
    <w:pPr>
      <w:ind w:left="720"/>
      <w:contextualSpacing/>
    </w:pPr>
  </w:style>
  <w:style w:type="character" w:customStyle="1" w:styleId="Heading1Char">
    <w:name w:val="Heading 1 Char"/>
    <w:basedOn w:val="DefaultParagraphFont"/>
    <w:link w:val="Heading1"/>
    <w:uiPriority w:val="1"/>
    <w:rsid w:val="00807BD4"/>
    <w:rPr>
      <w:rFonts w:ascii="Arial" w:eastAsia="Arial" w:hAnsi="Arial"/>
      <w:b/>
      <w:bCs/>
      <w:sz w:val="24"/>
      <w:szCs w:val="24"/>
      <w:lang w:val="en-US"/>
    </w:rPr>
  </w:style>
  <w:style w:type="character" w:customStyle="1" w:styleId="Heading2Char">
    <w:name w:val="Heading 2 Char"/>
    <w:basedOn w:val="DefaultParagraphFont"/>
    <w:link w:val="Heading2"/>
    <w:uiPriority w:val="1"/>
    <w:rsid w:val="00807BD4"/>
    <w:rPr>
      <w:rFonts w:ascii="Arial" w:eastAsia="Arial" w:hAnsi="Arial"/>
      <w:b/>
      <w:bCs/>
      <w:lang w:val="en-US"/>
    </w:rPr>
  </w:style>
  <w:style w:type="character" w:customStyle="1" w:styleId="Heading3Char">
    <w:name w:val="Heading 3 Char"/>
    <w:basedOn w:val="DefaultParagraphFont"/>
    <w:link w:val="Heading3"/>
    <w:uiPriority w:val="9"/>
    <w:semiHidden/>
    <w:rsid w:val="00807BD4"/>
    <w:rPr>
      <w:rFonts w:asciiTheme="majorHAnsi" w:eastAsiaTheme="majorEastAsia" w:hAnsiTheme="majorHAnsi" w:cstheme="majorBidi"/>
      <w:b/>
      <w:bCs/>
      <w:color w:val="5B9BD5" w:themeColor="accent1"/>
      <w:lang w:val="en-US"/>
    </w:rPr>
  </w:style>
  <w:style w:type="paragraph" w:styleId="BodyText">
    <w:name w:val="Body Text"/>
    <w:basedOn w:val="Normal"/>
    <w:link w:val="BodyTextChar"/>
    <w:uiPriority w:val="1"/>
    <w:qFormat/>
    <w:rsid w:val="00807BD4"/>
    <w:pPr>
      <w:widowControl w:val="0"/>
      <w:spacing w:after="0" w:line="240" w:lineRule="auto"/>
      <w:ind w:left="139"/>
    </w:pPr>
    <w:rPr>
      <w:rFonts w:ascii="Arial" w:eastAsia="Arial" w:hAnsi="Arial"/>
      <w:lang w:val="en-US"/>
    </w:rPr>
  </w:style>
  <w:style w:type="character" w:customStyle="1" w:styleId="BodyTextChar">
    <w:name w:val="Body Text Char"/>
    <w:basedOn w:val="DefaultParagraphFont"/>
    <w:link w:val="BodyText"/>
    <w:uiPriority w:val="1"/>
    <w:rsid w:val="00807BD4"/>
    <w:rPr>
      <w:rFonts w:ascii="Arial" w:eastAsia="Arial" w:hAnsi="Arial"/>
      <w:lang w:val="en-US"/>
    </w:rPr>
  </w:style>
  <w:style w:type="paragraph" w:customStyle="1" w:styleId="TableParagraph">
    <w:name w:val="Table Paragraph"/>
    <w:basedOn w:val="Normal"/>
    <w:uiPriority w:val="1"/>
    <w:qFormat/>
    <w:rsid w:val="00807BD4"/>
    <w:pPr>
      <w:widowControl w:val="0"/>
      <w:spacing w:after="0" w:line="240" w:lineRule="auto"/>
    </w:pPr>
    <w:rPr>
      <w:lang w:val="en-US"/>
    </w:rPr>
  </w:style>
  <w:style w:type="paragraph" w:styleId="BalloonText">
    <w:name w:val="Balloon Text"/>
    <w:basedOn w:val="Normal"/>
    <w:link w:val="BalloonTextChar"/>
    <w:uiPriority w:val="99"/>
    <w:semiHidden/>
    <w:unhideWhenUsed/>
    <w:rsid w:val="00807BD4"/>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07BD4"/>
    <w:rPr>
      <w:rFonts w:ascii="Tahoma" w:hAnsi="Tahoma" w:cs="Tahoma"/>
      <w:sz w:val="16"/>
      <w:szCs w:val="16"/>
      <w:lang w:val="en-US"/>
    </w:rPr>
  </w:style>
  <w:style w:type="character" w:styleId="Hyperlink">
    <w:name w:val="Hyperlink"/>
    <w:basedOn w:val="DefaultParagraphFont"/>
    <w:uiPriority w:val="99"/>
    <w:unhideWhenUsed/>
    <w:rsid w:val="00807BD4"/>
    <w:rPr>
      <w:color w:val="0563C1" w:themeColor="hyperlink"/>
      <w:u w:val="single"/>
    </w:rPr>
  </w:style>
  <w:style w:type="character" w:customStyle="1" w:styleId="apple-converted-space">
    <w:name w:val="apple-converted-space"/>
    <w:basedOn w:val="DefaultParagraphFont"/>
    <w:rsid w:val="00807BD4"/>
  </w:style>
  <w:style w:type="paragraph" w:styleId="TOCHeading">
    <w:name w:val="TOC Heading"/>
    <w:basedOn w:val="Heading1"/>
    <w:next w:val="Normal"/>
    <w:uiPriority w:val="39"/>
    <w:unhideWhenUsed/>
    <w:qFormat/>
    <w:rsid w:val="00D1278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12780"/>
    <w:pPr>
      <w:spacing w:after="100"/>
    </w:pPr>
  </w:style>
  <w:style w:type="paragraph" w:styleId="TOC2">
    <w:name w:val="toc 2"/>
    <w:basedOn w:val="Normal"/>
    <w:next w:val="Normal"/>
    <w:autoRedefine/>
    <w:uiPriority w:val="39"/>
    <w:unhideWhenUsed/>
    <w:rsid w:val="00D12780"/>
    <w:pPr>
      <w:spacing w:after="100"/>
      <w:ind w:left="220"/>
    </w:pPr>
  </w:style>
  <w:style w:type="paragraph" w:styleId="TOC3">
    <w:name w:val="toc 3"/>
    <w:basedOn w:val="Normal"/>
    <w:next w:val="Normal"/>
    <w:autoRedefine/>
    <w:uiPriority w:val="39"/>
    <w:unhideWhenUsed/>
    <w:rsid w:val="00D12780"/>
    <w:pPr>
      <w:spacing w:after="100"/>
      <w:ind w:left="440"/>
    </w:pPr>
    <w:rPr>
      <w:rFonts w:eastAsiaTheme="minorEastAsia" w:cs="Times New Roman"/>
      <w:lang w:val="en-US"/>
    </w:rPr>
  </w:style>
  <w:style w:type="table" w:styleId="TableGrid">
    <w:name w:val="Table Grid"/>
    <w:basedOn w:val="TableNormal"/>
    <w:uiPriority w:val="39"/>
    <w:rsid w:val="0075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AF3"/>
    <w:rPr>
      <w:sz w:val="16"/>
      <w:szCs w:val="16"/>
    </w:rPr>
  </w:style>
  <w:style w:type="paragraph" w:styleId="CommentText">
    <w:name w:val="annotation text"/>
    <w:basedOn w:val="Normal"/>
    <w:link w:val="CommentTextChar"/>
    <w:uiPriority w:val="99"/>
    <w:semiHidden/>
    <w:unhideWhenUsed/>
    <w:rsid w:val="00311AF3"/>
    <w:pPr>
      <w:spacing w:line="240" w:lineRule="auto"/>
    </w:pPr>
    <w:rPr>
      <w:sz w:val="20"/>
      <w:szCs w:val="20"/>
    </w:rPr>
  </w:style>
  <w:style w:type="character" w:customStyle="1" w:styleId="CommentTextChar">
    <w:name w:val="Comment Text Char"/>
    <w:basedOn w:val="DefaultParagraphFont"/>
    <w:link w:val="CommentText"/>
    <w:uiPriority w:val="99"/>
    <w:semiHidden/>
    <w:rsid w:val="00311AF3"/>
    <w:rPr>
      <w:sz w:val="20"/>
      <w:szCs w:val="20"/>
    </w:rPr>
  </w:style>
  <w:style w:type="paragraph" w:styleId="CommentSubject">
    <w:name w:val="annotation subject"/>
    <w:basedOn w:val="CommentText"/>
    <w:next w:val="CommentText"/>
    <w:link w:val="CommentSubjectChar"/>
    <w:uiPriority w:val="99"/>
    <w:semiHidden/>
    <w:unhideWhenUsed/>
    <w:rsid w:val="00311AF3"/>
    <w:rPr>
      <w:b/>
      <w:bCs/>
    </w:rPr>
  </w:style>
  <w:style w:type="character" w:customStyle="1" w:styleId="CommentSubjectChar">
    <w:name w:val="Comment Subject Char"/>
    <w:basedOn w:val="CommentTextChar"/>
    <w:link w:val="CommentSubject"/>
    <w:uiPriority w:val="99"/>
    <w:semiHidden/>
    <w:rsid w:val="00311AF3"/>
    <w:rPr>
      <w:b/>
      <w:bCs/>
      <w:sz w:val="20"/>
      <w:szCs w:val="20"/>
    </w:rPr>
  </w:style>
  <w:style w:type="character" w:customStyle="1" w:styleId="UnresolvedMention1">
    <w:name w:val="Unresolved Mention1"/>
    <w:basedOn w:val="DefaultParagraphFont"/>
    <w:uiPriority w:val="99"/>
    <w:semiHidden/>
    <w:unhideWhenUsed/>
    <w:rsid w:val="009D1CCE"/>
    <w:rPr>
      <w:color w:val="605E5C"/>
      <w:shd w:val="clear" w:color="auto" w:fill="E1DFDD"/>
    </w:rPr>
  </w:style>
  <w:style w:type="paragraph" w:styleId="FootnoteText">
    <w:name w:val="footnote text"/>
    <w:basedOn w:val="Normal"/>
    <w:link w:val="FootnoteTextChar"/>
    <w:uiPriority w:val="99"/>
    <w:semiHidden/>
    <w:unhideWhenUsed/>
    <w:rsid w:val="00A30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148"/>
    <w:rPr>
      <w:sz w:val="20"/>
      <w:szCs w:val="20"/>
    </w:rPr>
  </w:style>
  <w:style w:type="character" w:styleId="FootnoteReference">
    <w:name w:val="footnote reference"/>
    <w:basedOn w:val="DefaultParagraphFont"/>
    <w:uiPriority w:val="99"/>
    <w:semiHidden/>
    <w:unhideWhenUsed/>
    <w:rsid w:val="00A30148"/>
    <w:rPr>
      <w:vertAlign w:val="superscript"/>
    </w:rPr>
  </w:style>
  <w:style w:type="paragraph" w:styleId="Revision">
    <w:name w:val="Revision"/>
    <w:hidden/>
    <w:uiPriority w:val="99"/>
    <w:semiHidden/>
    <w:rsid w:val="00A30148"/>
    <w:pPr>
      <w:spacing w:after="0" w:line="240" w:lineRule="auto"/>
    </w:pPr>
  </w:style>
  <w:style w:type="character" w:customStyle="1" w:styleId="UnresolvedMention2">
    <w:name w:val="Unresolved Mention2"/>
    <w:basedOn w:val="DefaultParagraphFont"/>
    <w:uiPriority w:val="99"/>
    <w:semiHidden/>
    <w:unhideWhenUsed/>
    <w:rsid w:val="00CE68ED"/>
    <w:rPr>
      <w:color w:val="605E5C"/>
      <w:shd w:val="clear" w:color="auto" w:fill="E1DFDD"/>
    </w:rPr>
  </w:style>
  <w:style w:type="character" w:styleId="FollowedHyperlink">
    <w:name w:val="FollowedHyperlink"/>
    <w:basedOn w:val="DefaultParagraphFont"/>
    <w:uiPriority w:val="99"/>
    <w:semiHidden/>
    <w:unhideWhenUsed/>
    <w:rsid w:val="00C97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20RSmith@talk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srao.ca/director-candidate-information-guide" TargetMode="External"/><Relationship Id="rId4" Type="http://schemas.openxmlformats.org/officeDocument/2006/relationships/settings" Target="settings.xml"/><Relationship Id="rId9" Type="http://schemas.openxmlformats.org/officeDocument/2006/relationships/hyperlink" Target="mailto:chair-elections@firstonta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621C-C45A-4235-9E6E-613892D8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5549</Words>
  <Characters>31630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Vidis Vaiciunas</dc:creator>
  <cp:lastModifiedBy>Ronald Smith</cp:lastModifiedBy>
  <cp:revision>2</cp:revision>
  <cp:lastPrinted>2018-11-15T21:11:00Z</cp:lastPrinted>
  <dcterms:created xsi:type="dcterms:W3CDTF">2022-12-15T17:05:00Z</dcterms:created>
  <dcterms:modified xsi:type="dcterms:W3CDTF">2022-12-15T17:05:00Z</dcterms:modified>
</cp:coreProperties>
</file>